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402" w:rsidRDefault="00136FFA" w:rsidP="000E4402">
      <w:pPr>
        <w:pStyle w:val="Standard"/>
        <w:jc w:val="right"/>
      </w:pPr>
      <w:bookmarkStart w:id="0" w:name="_Toc385433580"/>
      <w:bookmarkStart w:id="1" w:name="_Toc38549186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15.7pt;margin-top:-16.9pt;width:33.75pt;height:53.95pt;z-index:-251658240;visibility:visible;mso-position-horizontal-relative:text;mso-position-vertical-relative:text">
            <v:imagedata r:id="rId8" o:title=""/>
          </v:shape>
        </w:pict>
      </w:r>
    </w:p>
    <w:p w:rsidR="000E4402" w:rsidRDefault="000E4402" w:rsidP="000E4402">
      <w:pPr>
        <w:pStyle w:val="Standard"/>
        <w:jc w:val="center"/>
        <w:rPr>
          <w:b/>
          <w:bCs/>
        </w:rPr>
      </w:pPr>
    </w:p>
    <w:p w:rsidR="000E4402" w:rsidRDefault="000E4402" w:rsidP="000E4402">
      <w:pPr>
        <w:pStyle w:val="Standard"/>
        <w:jc w:val="center"/>
        <w:rPr>
          <w:b/>
          <w:bCs/>
        </w:rPr>
      </w:pPr>
    </w:p>
    <w:p w:rsidR="000E4402" w:rsidRDefault="000E4402" w:rsidP="000E4402">
      <w:pPr>
        <w:pStyle w:val="Standard"/>
        <w:jc w:val="center"/>
      </w:pPr>
      <w:r>
        <w:rPr>
          <w:b/>
          <w:bCs/>
        </w:rPr>
        <w:t>Автономная некоммерческая образовательная организация</w:t>
      </w:r>
    </w:p>
    <w:p w:rsidR="000E4402" w:rsidRDefault="000E4402" w:rsidP="000E4402">
      <w:pPr>
        <w:pStyle w:val="Standard"/>
        <w:jc w:val="center"/>
      </w:pPr>
      <w:r>
        <w:rPr>
          <w:b/>
          <w:bCs/>
        </w:rPr>
        <w:t>высшего образования</w:t>
      </w:r>
    </w:p>
    <w:p w:rsidR="000E4402" w:rsidRDefault="000E4402" w:rsidP="000E4402">
      <w:pPr>
        <w:pStyle w:val="Standard"/>
        <w:jc w:val="center"/>
      </w:pPr>
      <w:r>
        <w:rPr>
          <w:b/>
          <w:bCs/>
        </w:rPr>
        <w:t>«Воронежский экономико-правовой институт»</w:t>
      </w:r>
    </w:p>
    <w:p w:rsidR="000E4402" w:rsidRDefault="000E4402" w:rsidP="000E4402">
      <w:pPr>
        <w:pStyle w:val="Standard"/>
        <w:jc w:val="center"/>
      </w:pPr>
      <w:r>
        <w:rPr>
          <w:b/>
          <w:bCs/>
        </w:rPr>
        <w:t>(АНОО ВО «ВЭПИ»)</w:t>
      </w:r>
    </w:p>
    <w:p w:rsidR="000E4402" w:rsidRDefault="00A46ADE" w:rsidP="000E4402">
      <w:pPr>
        <w:pStyle w:val="Standard"/>
        <w:suppressAutoHyphens w:val="0"/>
        <w:ind w:left="5220"/>
        <w:rPr>
          <w:rFonts w:eastAsia="Times New Roman"/>
          <w:bCs/>
          <w:sz w:val="28"/>
          <w:szCs w:val="28"/>
          <w:lang w:eastAsia="ru-RU"/>
        </w:rPr>
      </w:pPr>
      <w:r>
        <w:rPr>
          <w:noProof/>
          <w:lang w:eastAsia="ru-RU"/>
        </w:rPr>
        <w:drawing>
          <wp:anchor distT="0" distB="0" distL="114300" distR="114300" simplePos="0" relativeHeight="251663360" behindDoc="1" locked="0" layoutInCell="1" allowOverlap="1" wp14:anchorId="5C1080D4" wp14:editId="002B1D36">
            <wp:simplePos x="0" y="0"/>
            <wp:positionH relativeFrom="character">
              <wp:posOffset>-84455</wp:posOffset>
            </wp:positionH>
            <wp:positionV relativeFrom="line">
              <wp:posOffset>222250</wp:posOffset>
            </wp:positionV>
            <wp:extent cx="3086100" cy="1619250"/>
            <wp:effectExtent l="0" t="0" r="0" b="0"/>
            <wp:wrapTight wrapText="bothSides">
              <wp:wrapPolygon edited="0">
                <wp:start x="0" y="0"/>
                <wp:lineTo x="0" y="21346"/>
                <wp:lineTo x="21467" y="21346"/>
                <wp:lineTo x="21467"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14:sizeRelH relativeFrom="page">
              <wp14:pctWidth>0</wp14:pctWidth>
            </wp14:sizeRelH>
            <wp14:sizeRelV relativeFrom="page">
              <wp14:pctHeight>0</wp14:pctHeight>
            </wp14:sizeRelV>
          </wp:anchor>
        </w:drawing>
      </w:r>
    </w:p>
    <w:p w:rsidR="000E4402" w:rsidRDefault="000E4402" w:rsidP="000E4402">
      <w:pPr>
        <w:pStyle w:val="Standard"/>
        <w:tabs>
          <w:tab w:val="right" w:leader="underscore" w:pos="8505"/>
        </w:tabs>
        <w:suppressAutoHyphens w:val="0"/>
        <w:jc w:val="center"/>
        <w:rPr>
          <w:rFonts w:eastAsia="Times New Roman"/>
          <w:b/>
          <w:bCs/>
          <w:sz w:val="28"/>
          <w:szCs w:val="28"/>
          <w:lang w:eastAsia="ru-RU"/>
        </w:rPr>
      </w:pPr>
    </w:p>
    <w:p w:rsidR="00A46ADE" w:rsidRDefault="00A46ADE" w:rsidP="000E4402">
      <w:pPr>
        <w:pStyle w:val="Standard"/>
        <w:tabs>
          <w:tab w:val="right" w:leader="underscore" w:pos="8505"/>
        </w:tabs>
        <w:suppressAutoHyphens w:val="0"/>
        <w:jc w:val="center"/>
        <w:rPr>
          <w:rFonts w:eastAsia="Times New Roman"/>
          <w:b/>
          <w:bCs/>
          <w:sz w:val="28"/>
          <w:szCs w:val="28"/>
          <w:lang w:eastAsia="ru-RU"/>
        </w:rPr>
      </w:pPr>
    </w:p>
    <w:p w:rsidR="00A46ADE" w:rsidRDefault="00A46ADE" w:rsidP="000E4402">
      <w:pPr>
        <w:pStyle w:val="Standard"/>
        <w:tabs>
          <w:tab w:val="right" w:leader="underscore" w:pos="8505"/>
        </w:tabs>
        <w:suppressAutoHyphens w:val="0"/>
        <w:jc w:val="center"/>
        <w:rPr>
          <w:rFonts w:eastAsia="Times New Roman"/>
          <w:b/>
          <w:bCs/>
          <w:sz w:val="28"/>
          <w:szCs w:val="28"/>
          <w:lang w:eastAsia="ru-RU"/>
        </w:rPr>
      </w:pPr>
    </w:p>
    <w:p w:rsidR="00A46ADE" w:rsidRDefault="00A46ADE" w:rsidP="000E4402">
      <w:pPr>
        <w:pStyle w:val="Standard"/>
        <w:tabs>
          <w:tab w:val="right" w:leader="underscore" w:pos="8505"/>
        </w:tabs>
        <w:suppressAutoHyphens w:val="0"/>
        <w:jc w:val="center"/>
        <w:rPr>
          <w:rFonts w:eastAsia="Times New Roman"/>
          <w:b/>
          <w:bCs/>
          <w:sz w:val="28"/>
          <w:szCs w:val="28"/>
          <w:lang w:eastAsia="ru-RU"/>
        </w:rPr>
      </w:pPr>
    </w:p>
    <w:p w:rsidR="00A46ADE" w:rsidRDefault="00A46ADE" w:rsidP="000E4402">
      <w:pPr>
        <w:pStyle w:val="Standard"/>
        <w:tabs>
          <w:tab w:val="right" w:leader="underscore" w:pos="8505"/>
        </w:tabs>
        <w:suppressAutoHyphens w:val="0"/>
        <w:jc w:val="center"/>
        <w:rPr>
          <w:rFonts w:eastAsia="Times New Roman"/>
          <w:b/>
          <w:bCs/>
          <w:sz w:val="28"/>
          <w:szCs w:val="28"/>
          <w:lang w:eastAsia="ru-RU"/>
        </w:rPr>
      </w:pPr>
    </w:p>
    <w:p w:rsidR="00A46ADE" w:rsidRDefault="00A46ADE" w:rsidP="000E4402">
      <w:pPr>
        <w:pStyle w:val="Standard"/>
        <w:tabs>
          <w:tab w:val="right" w:leader="underscore" w:pos="8505"/>
        </w:tabs>
        <w:suppressAutoHyphens w:val="0"/>
        <w:jc w:val="center"/>
        <w:rPr>
          <w:rFonts w:eastAsia="Times New Roman"/>
          <w:b/>
          <w:bCs/>
          <w:sz w:val="28"/>
          <w:szCs w:val="28"/>
          <w:lang w:eastAsia="ru-RU"/>
        </w:rPr>
      </w:pPr>
    </w:p>
    <w:p w:rsidR="00A46ADE" w:rsidRDefault="00A46ADE" w:rsidP="000E4402">
      <w:pPr>
        <w:pStyle w:val="Standard"/>
        <w:tabs>
          <w:tab w:val="right" w:leader="underscore" w:pos="8505"/>
        </w:tabs>
        <w:suppressAutoHyphens w:val="0"/>
        <w:jc w:val="center"/>
        <w:rPr>
          <w:rFonts w:eastAsia="Times New Roman"/>
          <w:b/>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
          <w:bCs/>
          <w:sz w:val="28"/>
          <w:szCs w:val="28"/>
          <w:lang w:eastAsia="ru-RU"/>
        </w:rPr>
      </w:pPr>
    </w:p>
    <w:p w:rsidR="000E4402" w:rsidRDefault="000E4402" w:rsidP="000E4402">
      <w:pPr>
        <w:pStyle w:val="Standard"/>
        <w:tabs>
          <w:tab w:val="right" w:leader="underscore" w:pos="8505"/>
        </w:tabs>
        <w:suppressAutoHyphens w:val="0"/>
        <w:jc w:val="center"/>
      </w:pPr>
      <w:r>
        <w:rPr>
          <w:rFonts w:eastAsia="Times New Roman"/>
          <w:b/>
          <w:bCs/>
          <w:sz w:val="28"/>
          <w:szCs w:val="28"/>
          <w:lang w:eastAsia="ru-RU"/>
        </w:rPr>
        <w:t xml:space="preserve">УЧЕБНО-МЕТОДИЧЕСКИЙ КОМПЛЕКС </w:t>
      </w:r>
      <w:r>
        <w:rPr>
          <w:rFonts w:eastAsia="Times New Roman"/>
          <w:b/>
          <w:bCs/>
          <w:sz w:val="28"/>
          <w:szCs w:val="28"/>
          <w:lang w:eastAsia="ru-RU"/>
        </w:rPr>
        <w:br/>
        <w:t>ДИСЦИПЛИНЫ (МОДУЛЯ)</w:t>
      </w:r>
    </w:p>
    <w:p w:rsidR="000E4402" w:rsidRDefault="000E4402" w:rsidP="000E4402">
      <w:pPr>
        <w:pStyle w:val="Standard"/>
        <w:tabs>
          <w:tab w:val="right" w:leader="underscore" w:pos="8505"/>
        </w:tabs>
        <w:suppressAutoHyphens w:val="0"/>
        <w:jc w:val="center"/>
        <w:rPr>
          <w:rFonts w:eastAsia="Times New Roman"/>
          <w:b/>
          <w:bCs/>
          <w:sz w:val="28"/>
          <w:szCs w:val="28"/>
          <w:lang w:eastAsia="ru-RU"/>
        </w:rPr>
      </w:pPr>
    </w:p>
    <w:p w:rsidR="000E4402" w:rsidRPr="007D14CB" w:rsidRDefault="000E4402" w:rsidP="000E4402">
      <w:pPr>
        <w:tabs>
          <w:tab w:val="center" w:pos="4678"/>
          <w:tab w:val="left" w:pos="9354"/>
        </w:tabs>
        <w:rPr>
          <w:rFonts w:eastAsia="Times New Roman"/>
          <w:bCs/>
          <w:i/>
          <w:sz w:val="28"/>
          <w:szCs w:val="28"/>
          <w:u w:val="single"/>
          <w:lang w:eastAsia="ru-RU"/>
        </w:rPr>
      </w:pPr>
      <w:r w:rsidRPr="007D14CB">
        <w:rPr>
          <w:rFonts w:eastAsia="Times New Roman"/>
          <w:bCs/>
          <w:i/>
          <w:sz w:val="28"/>
          <w:szCs w:val="28"/>
          <w:u w:val="single"/>
          <w:lang w:eastAsia="ru-RU"/>
        </w:rPr>
        <w:tab/>
      </w:r>
      <w:r w:rsidRPr="00466A4B">
        <w:rPr>
          <w:rFonts w:eastAsia="Times New Roman"/>
          <w:bCs/>
          <w:sz w:val="28"/>
          <w:szCs w:val="28"/>
          <w:u w:val="single"/>
          <w:lang w:eastAsia="ru-RU"/>
        </w:rPr>
        <w:t>Б1.Б.02 Иностранный язык в сфере юриспруденции</w:t>
      </w:r>
      <w:r w:rsidRPr="007D14CB">
        <w:rPr>
          <w:rFonts w:eastAsia="Times New Roman"/>
          <w:bCs/>
          <w:i/>
          <w:sz w:val="28"/>
          <w:szCs w:val="28"/>
          <w:u w:val="single"/>
          <w:lang w:eastAsia="ru-RU"/>
        </w:rPr>
        <w:tab/>
      </w:r>
    </w:p>
    <w:p w:rsidR="000E4402" w:rsidRPr="007D14CB" w:rsidRDefault="000E4402" w:rsidP="000E4402">
      <w:pPr>
        <w:jc w:val="center"/>
        <w:rPr>
          <w:rFonts w:eastAsia="Times New Roman"/>
          <w:bCs/>
          <w:sz w:val="20"/>
          <w:szCs w:val="28"/>
          <w:lang w:eastAsia="ru-RU"/>
        </w:rPr>
      </w:pPr>
      <w:r w:rsidRPr="007D14CB">
        <w:rPr>
          <w:rFonts w:eastAsia="Times New Roman"/>
          <w:bCs/>
          <w:sz w:val="20"/>
          <w:szCs w:val="28"/>
          <w:lang w:eastAsia="ru-RU"/>
        </w:rPr>
        <w:t>(наименование дисциплины (модуля))</w:t>
      </w:r>
    </w:p>
    <w:p w:rsidR="000E4402" w:rsidRPr="007D14CB" w:rsidRDefault="000E4402" w:rsidP="000E4402">
      <w:pPr>
        <w:jc w:val="both"/>
        <w:rPr>
          <w:rFonts w:eastAsia="Times New Roman"/>
          <w:bCs/>
          <w:sz w:val="28"/>
          <w:szCs w:val="28"/>
          <w:u w:val="single"/>
          <w:lang w:eastAsia="ru-RU"/>
        </w:rPr>
      </w:pPr>
    </w:p>
    <w:p w:rsidR="000E4402" w:rsidRPr="00F358CA" w:rsidRDefault="000E4402" w:rsidP="000E4402">
      <w:pPr>
        <w:tabs>
          <w:tab w:val="center" w:pos="4678"/>
          <w:tab w:val="left" w:pos="9354"/>
        </w:tabs>
        <w:rPr>
          <w:rFonts w:eastAsia="Times New Roman"/>
          <w:bCs/>
          <w:sz w:val="28"/>
          <w:szCs w:val="28"/>
          <w:u w:val="single"/>
          <w:lang w:eastAsia="ru-RU"/>
        </w:rPr>
      </w:pPr>
      <w:r w:rsidRPr="00F358CA">
        <w:rPr>
          <w:sz w:val="28"/>
          <w:szCs w:val="28"/>
          <w:u w:val="single"/>
        </w:rPr>
        <w:tab/>
      </w:r>
      <w:r>
        <w:rPr>
          <w:sz w:val="28"/>
          <w:szCs w:val="28"/>
          <w:u w:val="single"/>
        </w:rPr>
        <w:t>40</w:t>
      </w:r>
      <w:r w:rsidRPr="00F358CA">
        <w:rPr>
          <w:rFonts w:eastAsia="Times New Roman"/>
          <w:bCs/>
          <w:sz w:val="28"/>
          <w:szCs w:val="28"/>
          <w:u w:val="single"/>
          <w:lang w:eastAsia="ru-RU"/>
        </w:rPr>
        <w:t xml:space="preserve">.03.01 </w:t>
      </w:r>
      <w:r>
        <w:rPr>
          <w:rFonts w:eastAsia="Times New Roman"/>
          <w:bCs/>
          <w:sz w:val="28"/>
          <w:szCs w:val="28"/>
          <w:u w:val="single"/>
          <w:lang w:eastAsia="ru-RU"/>
        </w:rPr>
        <w:t>Юриспруденция</w:t>
      </w:r>
      <w:r w:rsidRPr="00F358CA">
        <w:rPr>
          <w:rFonts w:eastAsia="Times New Roman"/>
          <w:bCs/>
          <w:sz w:val="28"/>
          <w:szCs w:val="28"/>
          <w:u w:val="single"/>
          <w:lang w:eastAsia="ru-RU"/>
        </w:rPr>
        <w:tab/>
      </w:r>
    </w:p>
    <w:p w:rsidR="000E4402" w:rsidRPr="00F358CA" w:rsidRDefault="000E4402" w:rsidP="000E4402">
      <w:pPr>
        <w:jc w:val="center"/>
        <w:rPr>
          <w:rFonts w:eastAsia="Times New Roman"/>
          <w:bCs/>
          <w:sz w:val="20"/>
          <w:szCs w:val="28"/>
          <w:lang w:eastAsia="ru-RU"/>
        </w:rPr>
      </w:pPr>
      <w:r w:rsidRPr="00F358CA">
        <w:rPr>
          <w:rFonts w:eastAsia="Times New Roman"/>
          <w:bCs/>
          <w:sz w:val="20"/>
          <w:szCs w:val="28"/>
          <w:lang w:eastAsia="ru-RU"/>
        </w:rPr>
        <w:t>(код и наименование направления подготовки)</w:t>
      </w:r>
    </w:p>
    <w:p w:rsidR="000E4402" w:rsidRPr="00F358CA" w:rsidRDefault="000E4402" w:rsidP="000E4402">
      <w:pPr>
        <w:jc w:val="both"/>
        <w:rPr>
          <w:rFonts w:eastAsia="Times New Roman"/>
          <w:bCs/>
          <w:sz w:val="28"/>
          <w:szCs w:val="28"/>
          <w:lang w:eastAsia="ru-RU"/>
        </w:rPr>
      </w:pPr>
    </w:p>
    <w:p w:rsidR="000E4402" w:rsidRPr="00F358CA" w:rsidRDefault="000E4402" w:rsidP="000E4402">
      <w:pPr>
        <w:tabs>
          <w:tab w:val="center" w:pos="6379"/>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Направленность (профиль) </w:t>
      </w:r>
      <w:r w:rsidRPr="00F358CA">
        <w:rPr>
          <w:rFonts w:eastAsia="Times New Roman"/>
          <w:bCs/>
          <w:sz w:val="28"/>
          <w:szCs w:val="28"/>
          <w:u w:val="single"/>
          <w:lang w:eastAsia="ru-RU"/>
        </w:rPr>
        <w:tab/>
      </w:r>
      <w:r w:rsidR="00736A54">
        <w:rPr>
          <w:rFonts w:eastAsia="Times New Roman"/>
          <w:bCs/>
          <w:sz w:val="28"/>
          <w:szCs w:val="28"/>
          <w:u w:val="single"/>
          <w:lang w:eastAsia="ru-RU"/>
        </w:rPr>
        <w:t>Уголовно</w:t>
      </w:r>
      <w:r>
        <w:rPr>
          <w:rFonts w:eastAsia="Times New Roman"/>
          <w:bCs/>
          <w:sz w:val="28"/>
          <w:szCs w:val="28"/>
          <w:u w:val="single"/>
          <w:lang w:eastAsia="ru-RU"/>
        </w:rPr>
        <w:t>-правовая</w:t>
      </w:r>
      <w:r w:rsidRPr="00F358CA">
        <w:rPr>
          <w:rFonts w:eastAsia="Times New Roman"/>
          <w:bCs/>
          <w:sz w:val="28"/>
          <w:szCs w:val="28"/>
          <w:u w:val="single"/>
          <w:lang w:eastAsia="ru-RU"/>
        </w:rPr>
        <w:tab/>
      </w:r>
    </w:p>
    <w:p w:rsidR="000E4402" w:rsidRPr="00F358CA" w:rsidRDefault="000E4402" w:rsidP="000E4402">
      <w:pPr>
        <w:tabs>
          <w:tab w:val="center" w:pos="6379"/>
        </w:tabs>
        <w:rPr>
          <w:rFonts w:eastAsia="Times New Roman"/>
          <w:bCs/>
          <w:sz w:val="28"/>
          <w:szCs w:val="28"/>
          <w:lang w:eastAsia="ru-RU"/>
        </w:rPr>
      </w:pPr>
      <w:r w:rsidRPr="00F358CA">
        <w:rPr>
          <w:rFonts w:eastAsia="Times New Roman"/>
          <w:bCs/>
          <w:sz w:val="28"/>
          <w:szCs w:val="28"/>
          <w:lang w:eastAsia="ru-RU"/>
        </w:rPr>
        <w:tab/>
      </w:r>
      <w:r w:rsidRPr="00F358CA">
        <w:rPr>
          <w:rFonts w:eastAsia="Times New Roman"/>
          <w:bCs/>
          <w:sz w:val="20"/>
          <w:szCs w:val="28"/>
          <w:lang w:eastAsia="ru-RU"/>
        </w:rPr>
        <w:t>(наименование направленности (профиля))</w:t>
      </w:r>
    </w:p>
    <w:p w:rsidR="000E4402" w:rsidRPr="00F358CA" w:rsidRDefault="000E4402" w:rsidP="000E4402">
      <w:pPr>
        <w:jc w:val="both"/>
        <w:rPr>
          <w:rFonts w:eastAsia="Times New Roman"/>
          <w:bCs/>
          <w:sz w:val="28"/>
          <w:szCs w:val="28"/>
          <w:lang w:eastAsia="ru-RU"/>
        </w:rPr>
      </w:pPr>
    </w:p>
    <w:p w:rsidR="000E4402" w:rsidRPr="00F358CA" w:rsidRDefault="000E4402" w:rsidP="000E4402">
      <w:pPr>
        <w:tabs>
          <w:tab w:val="center" w:pos="6379"/>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Квалификация выпускника </w:t>
      </w:r>
      <w:r w:rsidRPr="00F358CA">
        <w:rPr>
          <w:rFonts w:eastAsia="Times New Roman"/>
          <w:bCs/>
          <w:sz w:val="28"/>
          <w:szCs w:val="28"/>
          <w:u w:val="single"/>
          <w:lang w:eastAsia="ru-RU"/>
        </w:rPr>
        <w:tab/>
        <w:t>Бакалавр</w:t>
      </w:r>
      <w:r w:rsidRPr="00F358CA">
        <w:rPr>
          <w:rFonts w:eastAsia="Times New Roman"/>
          <w:bCs/>
          <w:sz w:val="28"/>
          <w:szCs w:val="28"/>
          <w:u w:val="single"/>
          <w:lang w:eastAsia="ru-RU"/>
        </w:rPr>
        <w:tab/>
      </w:r>
    </w:p>
    <w:p w:rsidR="000E4402" w:rsidRPr="00F358CA" w:rsidRDefault="000E4402" w:rsidP="000E4402">
      <w:pPr>
        <w:tabs>
          <w:tab w:val="center" w:pos="6379"/>
        </w:tabs>
        <w:rPr>
          <w:rFonts w:eastAsia="Times New Roman"/>
          <w:bCs/>
          <w:sz w:val="28"/>
          <w:szCs w:val="28"/>
          <w:lang w:eastAsia="ru-RU"/>
        </w:rPr>
      </w:pPr>
      <w:r w:rsidRPr="00F358CA">
        <w:rPr>
          <w:rFonts w:eastAsia="Times New Roman"/>
          <w:bCs/>
          <w:sz w:val="28"/>
          <w:szCs w:val="28"/>
          <w:lang w:eastAsia="ru-RU"/>
        </w:rPr>
        <w:tab/>
      </w:r>
      <w:r w:rsidRPr="00F358CA">
        <w:rPr>
          <w:rFonts w:eastAsia="Times New Roman"/>
          <w:bCs/>
          <w:sz w:val="20"/>
          <w:szCs w:val="28"/>
          <w:lang w:eastAsia="ru-RU"/>
        </w:rPr>
        <w:t>(наименование квалификации)</w:t>
      </w:r>
    </w:p>
    <w:p w:rsidR="000E4402" w:rsidRPr="00F358CA" w:rsidRDefault="000E4402" w:rsidP="000E4402">
      <w:pPr>
        <w:jc w:val="both"/>
        <w:rPr>
          <w:rFonts w:eastAsia="Times New Roman"/>
          <w:bCs/>
          <w:sz w:val="28"/>
          <w:szCs w:val="28"/>
          <w:lang w:eastAsia="ru-RU"/>
        </w:rPr>
      </w:pPr>
    </w:p>
    <w:p w:rsidR="000E4402" w:rsidRPr="00F358CA" w:rsidRDefault="000E4402" w:rsidP="000E4402">
      <w:pPr>
        <w:tabs>
          <w:tab w:val="center" w:pos="5812"/>
          <w:tab w:val="left" w:pos="9354"/>
        </w:tabs>
        <w:jc w:val="both"/>
        <w:rPr>
          <w:rFonts w:eastAsia="Times New Roman"/>
          <w:bCs/>
          <w:sz w:val="28"/>
          <w:szCs w:val="28"/>
          <w:u w:val="single"/>
          <w:lang w:eastAsia="ru-RU"/>
        </w:rPr>
      </w:pPr>
      <w:r w:rsidRPr="00F358CA">
        <w:rPr>
          <w:rFonts w:eastAsia="Times New Roman"/>
          <w:bCs/>
          <w:sz w:val="28"/>
          <w:szCs w:val="28"/>
          <w:lang w:eastAsia="ru-RU"/>
        </w:rPr>
        <w:t xml:space="preserve">Форма обучения </w:t>
      </w:r>
      <w:r w:rsidRPr="00F358CA">
        <w:rPr>
          <w:rFonts w:eastAsia="Times New Roman"/>
          <w:bCs/>
          <w:sz w:val="28"/>
          <w:szCs w:val="28"/>
          <w:u w:val="single"/>
          <w:lang w:eastAsia="ru-RU"/>
        </w:rPr>
        <w:tab/>
        <w:t xml:space="preserve">Очная, </w:t>
      </w:r>
      <w:r>
        <w:rPr>
          <w:rFonts w:eastAsia="Times New Roman"/>
          <w:bCs/>
          <w:sz w:val="28"/>
          <w:szCs w:val="28"/>
          <w:u w:val="single"/>
          <w:lang w:eastAsia="ru-RU"/>
        </w:rPr>
        <w:t>очно-заочная</w:t>
      </w:r>
      <w:r w:rsidRPr="00F358CA">
        <w:rPr>
          <w:rFonts w:eastAsia="Times New Roman"/>
          <w:bCs/>
          <w:sz w:val="28"/>
          <w:szCs w:val="28"/>
          <w:u w:val="single"/>
          <w:lang w:eastAsia="ru-RU"/>
        </w:rPr>
        <w:tab/>
      </w:r>
    </w:p>
    <w:p w:rsidR="000E4402" w:rsidRPr="007D14CB" w:rsidRDefault="000E4402" w:rsidP="000E4402">
      <w:pPr>
        <w:tabs>
          <w:tab w:val="center" w:pos="5812"/>
        </w:tabs>
        <w:rPr>
          <w:rFonts w:eastAsia="Times New Roman"/>
          <w:bCs/>
          <w:sz w:val="28"/>
          <w:szCs w:val="28"/>
          <w:lang w:eastAsia="ru-RU"/>
        </w:rPr>
      </w:pPr>
      <w:r w:rsidRPr="007D14CB">
        <w:rPr>
          <w:rFonts w:eastAsia="Times New Roman"/>
          <w:bCs/>
          <w:sz w:val="28"/>
          <w:szCs w:val="28"/>
          <w:lang w:eastAsia="ru-RU"/>
        </w:rPr>
        <w:tab/>
      </w:r>
      <w:r w:rsidRPr="007D14CB">
        <w:rPr>
          <w:rFonts w:eastAsia="Times New Roman"/>
          <w:bCs/>
          <w:sz w:val="20"/>
          <w:szCs w:val="28"/>
          <w:lang w:eastAsia="ru-RU"/>
        </w:rPr>
        <w:t>(очная, очно-заочная, заочная)</w:t>
      </w:r>
    </w:p>
    <w:p w:rsidR="000E4402" w:rsidRDefault="000E4402" w:rsidP="000E4402">
      <w:pPr>
        <w:pStyle w:val="Standard"/>
        <w:suppressAutoHyphens w:val="0"/>
        <w:jc w:val="both"/>
        <w:rPr>
          <w:rFonts w:eastAsia="Times New Roman"/>
          <w:bCs/>
          <w:sz w:val="28"/>
          <w:szCs w:val="28"/>
          <w:lang w:eastAsia="ru-RU"/>
        </w:rPr>
      </w:pPr>
    </w:p>
    <w:p w:rsidR="000E4402" w:rsidRDefault="000E4402" w:rsidP="000E4402">
      <w:pPr>
        <w:pStyle w:val="Standard"/>
        <w:suppressAutoHyphens w:val="0"/>
        <w:jc w:val="both"/>
        <w:rPr>
          <w:rFonts w:eastAsia="Times New Roman"/>
          <w:bCs/>
          <w:sz w:val="28"/>
          <w:szCs w:val="28"/>
          <w:lang w:eastAsia="ru-RU"/>
        </w:rPr>
      </w:pPr>
    </w:p>
    <w:p w:rsidR="000E4402" w:rsidRDefault="000E4402" w:rsidP="000E4402">
      <w:pPr>
        <w:pStyle w:val="Standard"/>
        <w:suppressAutoHyphens w:val="0"/>
        <w:jc w:val="both"/>
        <w:rPr>
          <w:rFonts w:eastAsia="Times New Roman"/>
          <w:bCs/>
          <w:sz w:val="28"/>
          <w:szCs w:val="28"/>
          <w:lang w:eastAsia="ru-RU"/>
        </w:rPr>
      </w:pPr>
    </w:p>
    <w:p w:rsidR="000E4402" w:rsidRDefault="000E4402" w:rsidP="000E4402">
      <w:pPr>
        <w:pStyle w:val="Standard"/>
        <w:suppressAutoHyphens w:val="0"/>
        <w:rPr>
          <w:rFonts w:eastAsia="Times New Roman"/>
          <w:bCs/>
          <w:sz w:val="28"/>
          <w:szCs w:val="28"/>
          <w:lang w:eastAsia="ru-RU"/>
        </w:rPr>
      </w:pPr>
    </w:p>
    <w:p w:rsidR="000E4402" w:rsidRDefault="000E4402" w:rsidP="000E4402">
      <w:pPr>
        <w:pStyle w:val="Standard"/>
        <w:ind w:firstLine="709"/>
        <w:jc w:val="both"/>
      </w:pPr>
      <w:r>
        <w:rPr>
          <w:sz w:val="28"/>
          <w:szCs w:val="28"/>
        </w:rPr>
        <w:t>Рекомендован к использованию Филиалами АНОО ВО «ВЭПИ».</w:t>
      </w:r>
    </w:p>
    <w:p w:rsidR="000E4402" w:rsidRDefault="000E4402" w:rsidP="000E4402">
      <w:pPr>
        <w:pStyle w:val="Standard"/>
        <w:suppressAutoHyphens w:val="0"/>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0E4402" w:rsidP="000E4402">
      <w:pPr>
        <w:pStyle w:val="Standard"/>
        <w:tabs>
          <w:tab w:val="right" w:leader="underscore" w:pos="8505"/>
        </w:tabs>
        <w:suppressAutoHyphens w:val="0"/>
        <w:jc w:val="center"/>
        <w:rPr>
          <w:rFonts w:eastAsia="Times New Roman"/>
          <w:bCs/>
          <w:sz w:val="28"/>
          <w:szCs w:val="28"/>
          <w:lang w:eastAsia="ru-RU"/>
        </w:rPr>
      </w:pPr>
    </w:p>
    <w:p w:rsidR="000E4402" w:rsidRDefault="003F3974" w:rsidP="000E4402">
      <w:pPr>
        <w:pStyle w:val="Standard"/>
        <w:tabs>
          <w:tab w:val="right" w:leader="underscore" w:pos="8505"/>
        </w:tabs>
        <w:suppressAutoHyphens w:val="0"/>
        <w:jc w:val="center"/>
      </w:pPr>
      <w:r>
        <w:rPr>
          <w:rFonts w:eastAsia="Times New Roman"/>
          <w:bCs/>
          <w:sz w:val="28"/>
          <w:szCs w:val="28"/>
          <w:lang w:eastAsia="ru-RU"/>
        </w:rPr>
        <w:t>Воронеж 2019</w:t>
      </w:r>
    </w:p>
    <w:p w:rsidR="00BE6510" w:rsidRDefault="00BE6510" w:rsidP="00BE6510">
      <w:pPr>
        <w:ind w:firstLine="709"/>
        <w:jc w:val="both"/>
        <w:rPr>
          <w:sz w:val="28"/>
          <w:szCs w:val="28"/>
        </w:rPr>
      </w:pPr>
      <w:r>
        <w:rPr>
          <w:bCs/>
          <w:sz w:val="28"/>
          <w:szCs w:val="28"/>
        </w:rPr>
        <w:lastRenderedPageBreak/>
        <w:t>Учебно-методический комплекс дисциплины (модуля) рассмотрен и одобрен на заседании кафедры Психологии</w:t>
      </w:r>
      <w:r w:rsidR="003F3974">
        <w:rPr>
          <w:bCs/>
          <w:sz w:val="28"/>
          <w:szCs w:val="28"/>
        </w:rPr>
        <w:t>.</w:t>
      </w:r>
    </w:p>
    <w:p w:rsidR="00BE6510" w:rsidRDefault="00BE6510" w:rsidP="00BE6510">
      <w:pPr>
        <w:pStyle w:val="Standard"/>
        <w:tabs>
          <w:tab w:val="center" w:pos="0"/>
          <w:tab w:val="left" w:pos="4860"/>
          <w:tab w:val="left" w:pos="9540"/>
        </w:tabs>
        <w:rPr>
          <w:rFonts w:eastAsia="Times New Roman"/>
          <w:b/>
          <w:sz w:val="28"/>
          <w:szCs w:val="28"/>
          <w:lang w:eastAsia="ru-RU"/>
        </w:rPr>
      </w:pPr>
    </w:p>
    <w:p w:rsidR="00750DBB" w:rsidRDefault="00750DBB" w:rsidP="00750DBB">
      <w:pPr>
        <w:widowControl w:val="0"/>
        <w:ind w:firstLine="709"/>
        <w:jc w:val="both"/>
        <w:rPr>
          <w:sz w:val="28"/>
          <w:szCs w:val="28"/>
          <w:u w:val="single"/>
        </w:rPr>
      </w:pPr>
      <w:r w:rsidRPr="001B45A1">
        <w:rPr>
          <w:sz w:val="28"/>
          <w:szCs w:val="28"/>
          <w:lang w:eastAsia="ru-RU"/>
        </w:rPr>
        <w:t>Протокол от «</w:t>
      </w:r>
      <w:r w:rsidRPr="001B45A1">
        <w:rPr>
          <w:sz w:val="28"/>
          <w:szCs w:val="28"/>
        </w:rPr>
        <w:t>2</w:t>
      </w:r>
      <w:r>
        <w:rPr>
          <w:sz w:val="28"/>
          <w:szCs w:val="28"/>
        </w:rPr>
        <w:t>9</w:t>
      </w:r>
      <w:r w:rsidRPr="001B45A1">
        <w:rPr>
          <w:sz w:val="28"/>
          <w:szCs w:val="28"/>
          <w:lang w:eastAsia="ru-RU"/>
        </w:rPr>
        <w:t>» ________</w:t>
      </w:r>
      <w:r>
        <w:rPr>
          <w:sz w:val="28"/>
          <w:szCs w:val="28"/>
          <w:u w:val="single"/>
        </w:rPr>
        <w:t>ноября</w:t>
      </w:r>
      <w:r w:rsidRPr="001B45A1">
        <w:rPr>
          <w:sz w:val="28"/>
          <w:szCs w:val="28"/>
          <w:lang w:eastAsia="ru-RU"/>
        </w:rPr>
        <w:t>_________ 20</w:t>
      </w:r>
      <w:r w:rsidRPr="001B45A1">
        <w:rPr>
          <w:sz w:val="28"/>
          <w:szCs w:val="28"/>
        </w:rPr>
        <w:t>1</w:t>
      </w:r>
      <w:r>
        <w:rPr>
          <w:sz w:val="28"/>
          <w:szCs w:val="28"/>
        </w:rPr>
        <w:t>9</w:t>
      </w:r>
      <w:r w:rsidRPr="001B45A1">
        <w:rPr>
          <w:sz w:val="28"/>
          <w:szCs w:val="28"/>
          <w:lang w:eastAsia="ru-RU"/>
        </w:rPr>
        <w:t xml:space="preserve"> г. № </w:t>
      </w:r>
      <w:r w:rsidRPr="001B45A1">
        <w:rPr>
          <w:sz w:val="28"/>
          <w:szCs w:val="28"/>
          <w:u w:val="single"/>
        </w:rPr>
        <w:t xml:space="preserve"> </w:t>
      </w:r>
      <w:r>
        <w:rPr>
          <w:sz w:val="28"/>
          <w:szCs w:val="28"/>
          <w:u w:val="single"/>
        </w:rPr>
        <w:t>4</w:t>
      </w:r>
    </w:p>
    <w:p w:rsidR="00BE6510" w:rsidRDefault="00BE6510" w:rsidP="00BE6510">
      <w:pPr>
        <w:rPr>
          <w:lang w:eastAsia="ru-RU"/>
        </w:rPr>
      </w:pPr>
      <w:bookmarkStart w:id="2" w:name="_GoBack"/>
      <w:bookmarkEnd w:id="2"/>
    </w:p>
    <w:p w:rsidR="00BE6510" w:rsidRDefault="00BE6510" w:rsidP="00BE6510">
      <w:pPr>
        <w:rPr>
          <w:lang w:eastAsia="ru-RU"/>
        </w:rPr>
      </w:pPr>
    </w:p>
    <w:p w:rsidR="00BE6510" w:rsidRDefault="00136FFA" w:rsidP="00BE6510">
      <w:pPr>
        <w:rPr>
          <w:lang w:eastAsia="ru-RU"/>
        </w:rPr>
      </w:pPr>
      <w:r>
        <w:pict>
          <v:shape id="Рисунок 1" o:spid="_x0000_s1033" type="#_x0000_t75" alt="Б1" style="position:absolute;margin-left:-85.65pt;margin-top:11.4pt;width:596.4pt;height:59.85pt;z-index:251660288;visibility:visible">
            <v:imagedata r:id="rId10" o:title="" croptop="12174f" cropbottom="48709f"/>
          </v:shape>
        </w:pict>
      </w:r>
    </w:p>
    <w:p w:rsidR="00BE6510" w:rsidRDefault="00BE6510" w:rsidP="00BE6510">
      <w:pPr>
        <w:rPr>
          <w:lang w:eastAsia="ru-RU"/>
        </w:rPr>
      </w:pPr>
    </w:p>
    <w:p w:rsidR="00BE6510" w:rsidRDefault="00BE6510" w:rsidP="00BE6510">
      <w:pPr>
        <w:rPr>
          <w:lang w:eastAsia="ru-RU"/>
        </w:rPr>
      </w:pPr>
    </w:p>
    <w:p w:rsidR="00BE6510" w:rsidRDefault="00BE6510" w:rsidP="00BE6510">
      <w:pPr>
        <w:rPr>
          <w:lang w:eastAsia="ru-RU"/>
        </w:rPr>
      </w:pPr>
    </w:p>
    <w:p w:rsidR="00BE6510" w:rsidRDefault="00BE6510" w:rsidP="00BE6510">
      <w:pPr>
        <w:rPr>
          <w:lang w:eastAsia="ru-RU"/>
        </w:rPr>
      </w:pPr>
    </w:p>
    <w:p w:rsidR="00BE6510" w:rsidRDefault="00BE6510" w:rsidP="00BE6510">
      <w:pPr>
        <w:rPr>
          <w:lang w:eastAsia="ru-RU"/>
        </w:rPr>
      </w:pPr>
    </w:p>
    <w:p w:rsidR="00BE6510" w:rsidRDefault="00136FFA" w:rsidP="00BE6510">
      <w:pPr>
        <w:jc w:val="both"/>
        <w:rPr>
          <w:rFonts w:eastAsia="Times New Roman"/>
          <w:sz w:val="28"/>
          <w:szCs w:val="28"/>
          <w:lang w:eastAsia="ru-RU"/>
        </w:rPr>
      </w:pPr>
      <w:r>
        <w:pict>
          <v:shape id="Рисунок 5" o:spid="_x0000_s1034" type="#_x0000_t75" alt="Пантелеева" style="position:absolute;left:0;text-align:left;margin-left:197.95pt;margin-top:14.85pt;width:1in;height:49.15pt;z-index:-251655168;visibility:visible">
            <v:imagedata r:id="rId11" o:title="Пантелеева"/>
          </v:shape>
        </w:pict>
      </w:r>
      <w:r w:rsidR="00BE6510">
        <w:rPr>
          <w:rFonts w:eastAsia="Times New Roman"/>
          <w:sz w:val="28"/>
          <w:szCs w:val="28"/>
          <w:lang w:eastAsia="ru-RU"/>
        </w:rPr>
        <w:t>Разработчики:</w:t>
      </w:r>
    </w:p>
    <w:p w:rsidR="00BE6510" w:rsidRDefault="00BE6510" w:rsidP="00BE6510">
      <w:pPr>
        <w:tabs>
          <w:tab w:val="right" w:leader="underscore" w:pos="8505"/>
        </w:tabs>
        <w:rPr>
          <w:rFonts w:eastAsia="Times New Roman"/>
          <w:bCs/>
          <w:sz w:val="28"/>
          <w:szCs w:val="28"/>
          <w:lang w:eastAsia="ru-RU"/>
        </w:rPr>
      </w:pPr>
    </w:p>
    <w:p w:rsidR="00BE6510" w:rsidRDefault="00BE6510" w:rsidP="00BE6510">
      <w:pPr>
        <w:tabs>
          <w:tab w:val="left" w:pos="4692"/>
          <w:tab w:val="left" w:pos="7230"/>
        </w:tabs>
        <w:rPr>
          <w:rFonts w:eastAsia="Times New Roman"/>
          <w:bCs/>
          <w:i/>
          <w:sz w:val="28"/>
          <w:szCs w:val="28"/>
          <w:lang w:eastAsia="ru-RU"/>
        </w:rPr>
      </w:pPr>
      <w:r>
        <w:rPr>
          <w:rFonts w:eastAsia="Times New Roman"/>
          <w:bCs/>
          <w:sz w:val="28"/>
          <w:szCs w:val="28"/>
          <w:lang w:eastAsia="ru-RU"/>
        </w:rPr>
        <w:t>Доцент</w:t>
      </w:r>
      <w:r>
        <w:rPr>
          <w:rFonts w:eastAsia="Times New Roman"/>
          <w:bCs/>
          <w:sz w:val="28"/>
          <w:szCs w:val="28"/>
          <w:lang w:eastAsia="ru-RU"/>
        </w:rPr>
        <w:tab/>
      </w:r>
      <w:r>
        <w:rPr>
          <w:rFonts w:eastAsia="Times New Roman"/>
          <w:bCs/>
          <w:sz w:val="28"/>
          <w:szCs w:val="28"/>
          <w:lang w:eastAsia="ru-RU"/>
        </w:rPr>
        <w:tab/>
        <w:t>О.О. Пантелеева</w:t>
      </w:r>
    </w:p>
    <w:p w:rsidR="000E4402" w:rsidRDefault="000E4402" w:rsidP="000E4402">
      <w:pPr>
        <w:pStyle w:val="Standard"/>
        <w:tabs>
          <w:tab w:val="left" w:pos="3285"/>
          <w:tab w:val="center" w:pos="4677"/>
        </w:tabs>
        <w:jc w:val="center"/>
        <w:rPr>
          <w:b/>
          <w:sz w:val="28"/>
          <w:szCs w:val="28"/>
        </w:rPr>
      </w:pPr>
    </w:p>
    <w:p w:rsidR="000E4402" w:rsidRPr="00917CD7" w:rsidRDefault="000E4402" w:rsidP="000E4402">
      <w:pPr>
        <w:pStyle w:val="Standard"/>
        <w:tabs>
          <w:tab w:val="center" w:pos="0"/>
          <w:tab w:val="left" w:pos="4860"/>
          <w:tab w:val="left" w:pos="9540"/>
        </w:tabs>
        <w:rPr>
          <w:rFonts w:eastAsia="Times New Roman"/>
          <w:b/>
          <w:sz w:val="28"/>
          <w:szCs w:val="28"/>
          <w:lang w:eastAsia="ru-RU"/>
        </w:rPr>
      </w:pPr>
    </w:p>
    <w:p w:rsidR="0088170B" w:rsidRPr="00917CD7" w:rsidRDefault="0088170B" w:rsidP="0088170B">
      <w:pPr>
        <w:pStyle w:val="Standard"/>
        <w:pageBreakBefore/>
        <w:widowControl w:val="0"/>
        <w:suppressAutoHyphens w:val="0"/>
        <w:jc w:val="center"/>
      </w:pPr>
      <w:r w:rsidRPr="00917CD7">
        <w:rPr>
          <w:rFonts w:eastAsia="Times New Roman"/>
          <w:b/>
          <w:sz w:val="28"/>
          <w:szCs w:val="28"/>
          <w:lang w:eastAsia="ru-RU"/>
        </w:rPr>
        <w:lastRenderedPageBreak/>
        <w:t>1. Практические занятия по дисциплине (модулю)</w:t>
      </w:r>
    </w:p>
    <w:p w:rsidR="0088170B" w:rsidRPr="00917CD7" w:rsidRDefault="0088170B" w:rsidP="0088170B">
      <w:pPr>
        <w:pStyle w:val="Standard"/>
        <w:widowControl w:val="0"/>
        <w:suppressAutoHyphens w:val="0"/>
        <w:rPr>
          <w:rFonts w:eastAsia="Times New Roman"/>
          <w:caps/>
          <w:sz w:val="28"/>
          <w:szCs w:val="28"/>
          <w:lang w:eastAsia="ru-RU"/>
        </w:rPr>
      </w:pPr>
    </w:p>
    <w:p w:rsidR="0088170B" w:rsidRPr="00917CD7" w:rsidRDefault="0088170B" w:rsidP="0088170B">
      <w:pPr>
        <w:pStyle w:val="Standard"/>
        <w:widowControl w:val="0"/>
        <w:suppressAutoHyphens w:val="0"/>
        <w:jc w:val="center"/>
        <w:rPr>
          <w:bCs/>
          <w:sz w:val="28"/>
          <w:szCs w:val="28"/>
          <w:lang w:eastAsia="ru-RU"/>
        </w:rPr>
      </w:pPr>
      <w:r w:rsidRPr="00917CD7">
        <w:rPr>
          <w:bCs/>
          <w:sz w:val="28"/>
          <w:szCs w:val="28"/>
          <w:lang w:eastAsia="ru-RU"/>
        </w:rPr>
        <w:t>Английский язык</w:t>
      </w:r>
    </w:p>
    <w:p w:rsidR="0088170B" w:rsidRPr="00917CD7" w:rsidRDefault="0088170B" w:rsidP="0088170B">
      <w:pPr>
        <w:pStyle w:val="Standard"/>
        <w:widowControl w:val="0"/>
        <w:suppressAutoHyphens w:val="0"/>
        <w:jc w:val="center"/>
        <w:rPr>
          <w:rFonts w:eastAsia="Times New Roman"/>
          <w:caps/>
          <w:sz w:val="28"/>
          <w:szCs w:val="28"/>
          <w:lang w:eastAsia="ru-RU"/>
        </w:rPr>
      </w:pPr>
    </w:p>
    <w:p w:rsidR="0088170B" w:rsidRPr="00917CD7" w:rsidRDefault="0088170B" w:rsidP="0088170B">
      <w:pPr>
        <w:jc w:val="both"/>
        <w:rPr>
          <w:bCs/>
          <w:sz w:val="28"/>
          <w:szCs w:val="28"/>
          <w:lang w:eastAsia="ru-RU"/>
        </w:rPr>
      </w:pPr>
      <w:r w:rsidRPr="00917CD7">
        <w:rPr>
          <w:bCs/>
          <w:sz w:val="28"/>
          <w:szCs w:val="28"/>
          <w:lang w:eastAsia="ru-RU"/>
        </w:rPr>
        <w:t>Тема 1.</w:t>
      </w:r>
      <w:r w:rsidR="00401F1C">
        <w:rPr>
          <w:sz w:val="28"/>
          <w:szCs w:val="28"/>
        </w:rPr>
        <w:t>Местоимения</w:t>
      </w:r>
      <w:r w:rsidRPr="00917CD7">
        <w:rPr>
          <w:rFonts w:eastAsia="Times New Roman"/>
          <w:sz w:val="28"/>
          <w:szCs w:val="28"/>
          <w:lang w:eastAsia="ru-RU"/>
        </w:rPr>
        <w:t xml:space="preserve">. </w:t>
      </w:r>
      <w:r w:rsidR="00FE52BF">
        <w:rPr>
          <w:bCs/>
          <w:sz w:val="28"/>
          <w:szCs w:val="28"/>
          <w:lang w:eastAsia="ru-RU"/>
        </w:rPr>
        <w:t xml:space="preserve">(2 ч. – очная, 0 </w:t>
      </w:r>
      <w:r w:rsidRPr="00917CD7">
        <w:rPr>
          <w:bCs/>
          <w:sz w:val="28"/>
          <w:szCs w:val="28"/>
          <w:lang w:eastAsia="ru-RU"/>
        </w:rPr>
        <w:t>ч. - очно-заочная форма обучения</w:t>
      </w:r>
      <w:r w:rsidR="00736A54">
        <w:rPr>
          <w:bCs/>
          <w:sz w:val="28"/>
          <w:szCs w:val="28"/>
          <w:lang w:eastAsia="ru-RU"/>
        </w:rPr>
        <w:t>)</w:t>
      </w:r>
    </w:p>
    <w:p w:rsidR="0088170B" w:rsidRPr="00917CD7" w:rsidRDefault="0088170B" w:rsidP="0088170B">
      <w:pPr>
        <w:tabs>
          <w:tab w:val="num" w:pos="284"/>
        </w:tabs>
        <w:jc w:val="both"/>
        <w:rPr>
          <w:rFonts w:eastAsia="Times New Roman"/>
          <w:sz w:val="28"/>
          <w:szCs w:val="28"/>
        </w:rPr>
      </w:pPr>
      <w:r w:rsidRPr="00917CD7">
        <w:rPr>
          <w:rFonts w:eastAsia="Times New Roman"/>
          <w:sz w:val="28"/>
          <w:szCs w:val="28"/>
        </w:rPr>
        <w:t>Виды местоимений (личные, притяжательные, возвратные, неопределенные, вопросительные, указательные). Тематический текст ‘</w:t>
      </w:r>
      <w:r w:rsidRPr="00917CD7">
        <w:rPr>
          <w:sz w:val="28"/>
          <w:szCs w:val="28"/>
        </w:rPr>
        <w:t>LawandSociety</w:t>
      </w:r>
      <w:r w:rsidRPr="00917CD7">
        <w:rPr>
          <w:rFonts w:eastAsia="Times New Roman"/>
          <w:sz w:val="28"/>
          <w:szCs w:val="28"/>
        </w:rPr>
        <w:t>’ (введение лексических единиц в контексте, аудирование текста)</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sz w:val="28"/>
          <w:szCs w:val="28"/>
          <w:lang w:eastAsia="ru-RU"/>
        </w:rPr>
      </w:pPr>
      <w:r w:rsidRPr="00917CD7">
        <w:rPr>
          <w:color w:val="000000"/>
          <w:sz w:val="28"/>
          <w:szCs w:val="28"/>
          <w:lang w:eastAsia="ru-RU"/>
        </w:rPr>
        <w:t xml:space="preserve">1. </w:t>
      </w:r>
      <w:r w:rsidRPr="00917CD7">
        <w:rPr>
          <w:sz w:val="28"/>
          <w:szCs w:val="28"/>
          <w:lang w:eastAsia="ru-RU"/>
        </w:rPr>
        <w:t xml:space="preserve">Выполнение упражнений. </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color w:val="000000"/>
          <w:sz w:val="28"/>
          <w:szCs w:val="28"/>
          <w:lang w:eastAsia="ru-RU"/>
        </w:rPr>
        <w:t xml:space="preserve">2. </w:t>
      </w:r>
      <w:r w:rsidRPr="00917CD7">
        <w:rPr>
          <w:rFonts w:eastAsia="Times New Roman"/>
          <w:sz w:val="28"/>
          <w:szCs w:val="28"/>
        </w:rPr>
        <w:t>Сколько падежей имеют личные местоимения в английском языке? Назовите их формы.</w:t>
      </w:r>
    </w:p>
    <w:p w:rsidR="0088170B" w:rsidRPr="00917CD7" w:rsidRDefault="0088170B" w:rsidP="0088170B">
      <w:pPr>
        <w:tabs>
          <w:tab w:val="left" w:pos="2774"/>
        </w:tabs>
        <w:autoSpaceDE w:val="0"/>
        <w:adjustRightInd w:val="0"/>
        <w:rPr>
          <w:bCs/>
          <w:sz w:val="28"/>
          <w:szCs w:val="28"/>
          <w:lang w:eastAsia="ru-RU"/>
        </w:rPr>
      </w:pPr>
    </w:p>
    <w:p w:rsidR="0088170B" w:rsidRPr="00917CD7" w:rsidRDefault="0088170B" w:rsidP="0088170B">
      <w:pPr>
        <w:tabs>
          <w:tab w:val="left" w:pos="2774"/>
        </w:tabs>
        <w:autoSpaceDE w:val="0"/>
        <w:adjustRightInd w:val="0"/>
        <w:jc w:val="both"/>
        <w:rPr>
          <w:bCs/>
          <w:sz w:val="28"/>
          <w:szCs w:val="28"/>
          <w:lang w:eastAsia="ru-RU"/>
        </w:rPr>
      </w:pPr>
      <w:r w:rsidRPr="00917CD7">
        <w:rPr>
          <w:bCs/>
          <w:sz w:val="28"/>
          <w:szCs w:val="28"/>
          <w:lang w:eastAsia="ru-RU"/>
        </w:rPr>
        <w:t>Тема 2.</w:t>
      </w:r>
      <w:r w:rsidR="003A3DE6">
        <w:rPr>
          <w:sz w:val="28"/>
          <w:szCs w:val="28"/>
        </w:rPr>
        <w:t>Существительное</w:t>
      </w:r>
      <w:r w:rsidRPr="00917CD7">
        <w:rPr>
          <w:sz w:val="28"/>
          <w:szCs w:val="28"/>
        </w:rPr>
        <w:t>.</w:t>
      </w:r>
      <w:r w:rsidR="003A3DE6">
        <w:rPr>
          <w:sz w:val="28"/>
          <w:szCs w:val="28"/>
        </w:rPr>
        <w:t xml:space="preserve"> </w:t>
      </w:r>
      <w:r w:rsidR="00FE52BF">
        <w:rPr>
          <w:bCs/>
          <w:sz w:val="28"/>
          <w:szCs w:val="28"/>
          <w:lang w:eastAsia="ru-RU"/>
        </w:rPr>
        <w:t>(2 ч. – очная, 0</w:t>
      </w:r>
      <w:r w:rsidRPr="00917CD7">
        <w:rPr>
          <w:bCs/>
          <w:sz w:val="28"/>
          <w:szCs w:val="28"/>
          <w:lang w:eastAsia="ru-RU"/>
        </w:rPr>
        <w:t xml:space="preserve"> ч. - очно-заочная форма обучения</w:t>
      </w:r>
      <w:r w:rsidR="00736A54">
        <w:rPr>
          <w:bCs/>
          <w:sz w:val="28"/>
          <w:szCs w:val="28"/>
          <w:lang w:eastAsia="ru-RU"/>
        </w:rPr>
        <w:t>)</w:t>
      </w:r>
    </w:p>
    <w:p w:rsidR="0088170B" w:rsidRPr="00917CD7" w:rsidRDefault="0088170B" w:rsidP="0088170B">
      <w:pPr>
        <w:tabs>
          <w:tab w:val="num" w:pos="284"/>
        </w:tabs>
        <w:jc w:val="both"/>
        <w:rPr>
          <w:rFonts w:eastAsia="Times New Roman"/>
          <w:sz w:val="28"/>
          <w:szCs w:val="28"/>
        </w:rPr>
      </w:pPr>
      <w:r w:rsidRPr="00917CD7">
        <w:rPr>
          <w:rFonts w:eastAsia="Times New Roman"/>
          <w:sz w:val="28"/>
          <w:szCs w:val="28"/>
        </w:rPr>
        <w:t>Парная работа по тематическому тексту ‘</w:t>
      </w:r>
      <w:r w:rsidRPr="00917CD7">
        <w:rPr>
          <w:sz w:val="28"/>
          <w:szCs w:val="28"/>
          <w:lang w:val="en-US"/>
        </w:rPr>
        <w:t>Legalskills</w:t>
      </w:r>
      <w:r w:rsidRPr="00917CD7">
        <w:rPr>
          <w:sz w:val="28"/>
          <w:szCs w:val="28"/>
        </w:rPr>
        <w:t>.</w:t>
      </w:r>
      <w:r w:rsidRPr="00917CD7">
        <w:rPr>
          <w:rFonts w:eastAsia="Times New Roman"/>
          <w:sz w:val="28"/>
          <w:szCs w:val="28"/>
        </w:rPr>
        <w:t xml:space="preserve">’ Образование множественного числа, неисчисляемые существительные, притяжательный падеж. Артикль. </w:t>
      </w:r>
    </w:p>
    <w:p w:rsidR="0088170B" w:rsidRPr="00917CD7" w:rsidRDefault="0088170B" w:rsidP="0088170B">
      <w:pPr>
        <w:tabs>
          <w:tab w:val="num" w:pos="284"/>
        </w:tabs>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left="360"/>
        <w:rPr>
          <w:rFonts w:eastAsia="Times New Roman"/>
          <w:sz w:val="28"/>
          <w:szCs w:val="28"/>
        </w:rPr>
      </w:pPr>
      <w:r w:rsidRPr="00917CD7">
        <w:rPr>
          <w:rFonts w:eastAsia="Times New Roman"/>
          <w:sz w:val="28"/>
          <w:szCs w:val="28"/>
        </w:rPr>
        <w:t xml:space="preserve">     1. Опрос индивидуальных заданий по внеаудиторному  чтению.</w:t>
      </w:r>
    </w:p>
    <w:p w:rsidR="0088170B" w:rsidRPr="00917CD7" w:rsidRDefault="0088170B" w:rsidP="0088170B">
      <w:pPr>
        <w:ind w:left="360"/>
        <w:rPr>
          <w:rFonts w:eastAsia="Times New Roman"/>
          <w:sz w:val="28"/>
          <w:szCs w:val="28"/>
        </w:rPr>
      </w:pPr>
      <w:r w:rsidRPr="00917CD7">
        <w:rPr>
          <w:rFonts w:eastAsia="Times New Roman"/>
          <w:sz w:val="28"/>
          <w:szCs w:val="28"/>
        </w:rPr>
        <w:t>2. На что указывают окончания ‘’</w:t>
      </w:r>
      <w:r w:rsidRPr="00917CD7">
        <w:rPr>
          <w:rFonts w:eastAsia="Times New Roman"/>
          <w:sz w:val="28"/>
          <w:szCs w:val="28"/>
          <w:lang w:val="en-US"/>
        </w:rPr>
        <w:t>s</w:t>
      </w:r>
      <w:r w:rsidRPr="00917CD7">
        <w:rPr>
          <w:rFonts w:eastAsia="Times New Roman"/>
          <w:sz w:val="28"/>
          <w:szCs w:val="28"/>
        </w:rPr>
        <w:t>’ и ‘</w:t>
      </w:r>
      <w:r w:rsidRPr="00917CD7">
        <w:rPr>
          <w:rFonts w:eastAsia="Times New Roman"/>
          <w:sz w:val="28"/>
          <w:szCs w:val="28"/>
          <w:lang w:val="en-US"/>
        </w:rPr>
        <w:t>s</w:t>
      </w:r>
      <w:r w:rsidRPr="00917CD7">
        <w:rPr>
          <w:rFonts w:eastAsia="Times New Roman"/>
          <w:sz w:val="28"/>
          <w:szCs w:val="28"/>
        </w:rPr>
        <w:t>’ в существительных и глаголах?</w:t>
      </w:r>
    </w:p>
    <w:p w:rsidR="0088170B" w:rsidRPr="00917CD7" w:rsidRDefault="0088170B" w:rsidP="0088170B">
      <w:pPr>
        <w:jc w:val="both"/>
        <w:rPr>
          <w:rFonts w:eastAsia="Times New Roman"/>
          <w:bCs/>
          <w:spacing w:val="-1"/>
          <w:sz w:val="28"/>
          <w:szCs w:val="28"/>
        </w:rPr>
      </w:pPr>
    </w:p>
    <w:p w:rsidR="0088170B" w:rsidRPr="00917CD7" w:rsidRDefault="0088170B" w:rsidP="0088170B">
      <w:pPr>
        <w:jc w:val="both"/>
        <w:rPr>
          <w:bCs/>
          <w:sz w:val="28"/>
          <w:szCs w:val="28"/>
          <w:lang w:eastAsia="ru-RU"/>
        </w:rPr>
      </w:pPr>
      <w:r w:rsidRPr="00917CD7">
        <w:rPr>
          <w:rFonts w:eastAsia="Times New Roman"/>
          <w:bCs/>
          <w:spacing w:val="-1"/>
          <w:sz w:val="28"/>
          <w:szCs w:val="28"/>
        </w:rPr>
        <w:t>Тема</w:t>
      </w:r>
      <w:r w:rsidRPr="00401F1C">
        <w:rPr>
          <w:rFonts w:eastAsia="Times New Roman"/>
          <w:bCs/>
          <w:spacing w:val="-1"/>
          <w:sz w:val="28"/>
          <w:szCs w:val="28"/>
        </w:rPr>
        <w:t xml:space="preserve"> 3.</w:t>
      </w:r>
      <w:r w:rsidR="003A3DE6">
        <w:rPr>
          <w:sz w:val="28"/>
          <w:szCs w:val="28"/>
        </w:rPr>
        <w:t>Наречие</w:t>
      </w:r>
      <w:r w:rsidRPr="00401F1C">
        <w:rPr>
          <w:sz w:val="28"/>
          <w:szCs w:val="28"/>
        </w:rPr>
        <w:t>.</w:t>
      </w:r>
      <w:r w:rsidR="003A3DE6">
        <w:rPr>
          <w:sz w:val="28"/>
          <w:szCs w:val="28"/>
        </w:rPr>
        <w:t xml:space="preserve"> </w:t>
      </w:r>
      <w:r w:rsidR="00FE52BF">
        <w:rPr>
          <w:bCs/>
          <w:sz w:val="28"/>
          <w:szCs w:val="28"/>
          <w:lang w:eastAsia="ru-RU"/>
        </w:rPr>
        <w:t xml:space="preserve">(2 ч. – очная, 1 </w:t>
      </w:r>
      <w:r w:rsidRPr="00917CD7">
        <w:rPr>
          <w:bCs/>
          <w:sz w:val="28"/>
          <w:szCs w:val="28"/>
          <w:lang w:eastAsia="ru-RU"/>
        </w:rPr>
        <w:t>ч. - очно-заочная форма обучения</w:t>
      </w:r>
      <w:r w:rsidR="00736A54">
        <w:rPr>
          <w:bCs/>
          <w:sz w:val="28"/>
          <w:szCs w:val="28"/>
          <w:lang w:eastAsia="ru-RU"/>
        </w:rPr>
        <w:t>)</w:t>
      </w:r>
    </w:p>
    <w:p w:rsidR="0088170B" w:rsidRPr="00917CD7" w:rsidRDefault="0088170B" w:rsidP="0088170B">
      <w:pPr>
        <w:jc w:val="both"/>
        <w:rPr>
          <w:rFonts w:eastAsia="Times New Roman"/>
          <w:sz w:val="28"/>
          <w:szCs w:val="28"/>
        </w:rPr>
      </w:pPr>
      <w:r w:rsidRPr="00917CD7">
        <w:rPr>
          <w:rFonts w:eastAsia="Times New Roman"/>
          <w:sz w:val="28"/>
          <w:szCs w:val="28"/>
        </w:rPr>
        <w:t>Образование наречий. Тематический текст ‘</w:t>
      </w:r>
      <w:r w:rsidRPr="00917CD7">
        <w:rPr>
          <w:sz w:val="28"/>
          <w:szCs w:val="28"/>
          <w:lang w:val="en-US"/>
        </w:rPr>
        <w:t>Applyingforajob</w:t>
      </w:r>
      <w:r w:rsidRPr="00917CD7">
        <w:rPr>
          <w:sz w:val="28"/>
          <w:szCs w:val="28"/>
        </w:rPr>
        <w:t>.</w:t>
      </w:r>
      <w:r w:rsidRPr="00917CD7">
        <w:rPr>
          <w:rFonts w:eastAsia="Times New Roman"/>
          <w:sz w:val="28"/>
          <w:szCs w:val="28"/>
        </w:rPr>
        <w:t>’ (введение лексических единиц в контексте, аудирование текста). Анализ грамматического текста.</w:t>
      </w:r>
    </w:p>
    <w:p w:rsidR="0088170B" w:rsidRPr="00917CD7" w:rsidRDefault="0088170B" w:rsidP="0088170B">
      <w:pPr>
        <w:tabs>
          <w:tab w:val="left" w:pos="1080"/>
        </w:tabs>
        <w:autoSpaceDE w:val="0"/>
        <w:adjustRightInd w:val="0"/>
        <w:ind w:firstLine="720"/>
        <w:jc w:val="both"/>
        <w:rPr>
          <w:color w:val="000000"/>
          <w:sz w:val="28"/>
          <w:szCs w:val="28"/>
          <w:lang w:eastAsia="ru-RU"/>
        </w:rPr>
      </w:pPr>
      <w:r w:rsidRPr="00917CD7">
        <w:rPr>
          <w:color w:val="000000"/>
          <w:sz w:val="28"/>
          <w:szCs w:val="28"/>
          <w:lang w:eastAsia="ru-RU"/>
        </w:rPr>
        <w:t>Вопросы:</w:t>
      </w:r>
    </w:p>
    <w:p w:rsidR="0088170B" w:rsidRPr="00917CD7" w:rsidRDefault="0088170B" w:rsidP="005A608C">
      <w:pPr>
        <w:widowControl w:val="0"/>
        <w:numPr>
          <w:ilvl w:val="0"/>
          <w:numId w:val="15"/>
        </w:numPr>
        <w:autoSpaceDN w:val="0"/>
        <w:textAlignment w:val="baseline"/>
        <w:rPr>
          <w:rFonts w:eastAsia="Times New Roman"/>
          <w:sz w:val="28"/>
          <w:szCs w:val="28"/>
        </w:rPr>
      </w:pPr>
      <w:r w:rsidRPr="00917CD7">
        <w:rPr>
          <w:rFonts w:eastAsia="Times New Roman"/>
          <w:sz w:val="28"/>
          <w:szCs w:val="28"/>
        </w:rPr>
        <w:t>Устный опрос по теме ‘</w:t>
      </w:r>
      <w:r w:rsidRPr="00917CD7">
        <w:rPr>
          <w:sz w:val="28"/>
          <w:szCs w:val="28"/>
          <w:lang w:val="en-US"/>
        </w:rPr>
        <w:t>Legalskills</w:t>
      </w:r>
      <w:r w:rsidRPr="00917CD7">
        <w:rPr>
          <w:rFonts w:eastAsia="Times New Roman"/>
          <w:sz w:val="28"/>
          <w:szCs w:val="28"/>
        </w:rPr>
        <w:t>’.</w:t>
      </w:r>
    </w:p>
    <w:p w:rsidR="0088170B" w:rsidRPr="00917CD7" w:rsidRDefault="0088170B" w:rsidP="0088170B">
      <w:pPr>
        <w:rPr>
          <w:rFonts w:eastAsia="Times New Roman"/>
          <w:sz w:val="28"/>
          <w:szCs w:val="28"/>
        </w:rPr>
      </w:pPr>
    </w:p>
    <w:p w:rsidR="0088170B" w:rsidRPr="00917CD7" w:rsidRDefault="0088170B" w:rsidP="0088170B">
      <w:pPr>
        <w:pStyle w:val="Standard"/>
        <w:tabs>
          <w:tab w:val="left" w:pos="3285"/>
          <w:tab w:val="center" w:pos="4677"/>
        </w:tabs>
        <w:jc w:val="both"/>
        <w:rPr>
          <w:sz w:val="28"/>
          <w:szCs w:val="28"/>
        </w:rPr>
      </w:pPr>
      <w:r w:rsidRPr="00917CD7">
        <w:rPr>
          <w:color w:val="000000"/>
          <w:sz w:val="28"/>
          <w:szCs w:val="28"/>
        </w:rPr>
        <w:t>Занятия в интерактивной форме проводятся в виде</w:t>
      </w:r>
      <w:r w:rsidRPr="00917CD7">
        <w:rPr>
          <w:sz w:val="28"/>
          <w:szCs w:val="28"/>
        </w:rPr>
        <w:t>ролевой игры ‘</w:t>
      </w:r>
      <w:r w:rsidRPr="00917CD7">
        <w:rPr>
          <w:sz w:val="28"/>
          <w:szCs w:val="28"/>
          <w:lang w:val="en-US"/>
        </w:rPr>
        <w:t>Ajobinterview</w:t>
      </w:r>
      <w:r w:rsidRPr="00917CD7">
        <w:rPr>
          <w:sz w:val="28"/>
          <w:szCs w:val="28"/>
        </w:rPr>
        <w:t>’.</w:t>
      </w:r>
    </w:p>
    <w:p w:rsidR="0088170B" w:rsidRPr="00917CD7" w:rsidRDefault="0088170B" w:rsidP="0088170B">
      <w:pPr>
        <w:rPr>
          <w:rFonts w:eastAsia="Times New Roman"/>
          <w:sz w:val="28"/>
          <w:szCs w:val="28"/>
        </w:rPr>
      </w:pPr>
    </w:p>
    <w:p w:rsidR="0088170B" w:rsidRPr="00917CD7" w:rsidRDefault="0088170B" w:rsidP="0088170B">
      <w:pPr>
        <w:tabs>
          <w:tab w:val="left" w:pos="2774"/>
        </w:tabs>
        <w:autoSpaceDE w:val="0"/>
        <w:adjustRightInd w:val="0"/>
        <w:jc w:val="both"/>
        <w:rPr>
          <w:rFonts w:eastAsia="Times New Roman"/>
          <w:bCs/>
          <w:sz w:val="28"/>
          <w:szCs w:val="28"/>
        </w:rPr>
      </w:pPr>
    </w:p>
    <w:p w:rsidR="0088170B" w:rsidRPr="00917CD7" w:rsidRDefault="0088170B" w:rsidP="0088170B">
      <w:pPr>
        <w:tabs>
          <w:tab w:val="left" w:pos="2774"/>
        </w:tabs>
        <w:autoSpaceDE w:val="0"/>
        <w:adjustRightInd w:val="0"/>
        <w:jc w:val="both"/>
        <w:rPr>
          <w:bCs/>
          <w:sz w:val="28"/>
          <w:szCs w:val="28"/>
          <w:lang w:eastAsia="ru-RU"/>
        </w:rPr>
      </w:pPr>
      <w:r w:rsidRPr="00917CD7">
        <w:rPr>
          <w:rFonts w:eastAsia="Times New Roman"/>
          <w:bCs/>
          <w:sz w:val="28"/>
          <w:szCs w:val="28"/>
        </w:rPr>
        <w:t xml:space="preserve">Тема 4. </w:t>
      </w:r>
      <w:r w:rsidR="003A3DE6">
        <w:rPr>
          <w:sz w:val="28"/>
          <w:szCs w:val="28"/>
        </w:rPr>
        <w:t>Прилагательное</w:t>
      </w:r>
      <w:r w:rsidRPr="00917CD7">
        <w:rPr>
          <w:sz w:val="28"/>
          <w:szCs w:val="28"/>
        </w:rPr>
        <w:t>.</w:t>
      </w:r>
      <w:r w:rsidR="003A3DE6">
        <w:rPr>
          <w:sz w:val="28"/>
          <w:szCs w:val="28"/>
        </w:rPr>
        <w:t xml:space="preserve"> </w:t>
      </w:r>
      <w:r w:rsidRPr="00917CD7">
        <w:rPr>
          <w:bCs/>
          <w:sz w:val="28"/>
          <w:szCs w:val="28"/>
          <w:lang w:eastAsia="ru-RU"/>
        </w:rPr>
        <w:t>(2 ч. – очная, 1 ч. - очно-заочная форма обучения</w:t>
      </w:r>
      <w:r w:rsidR="00736A54">
        <w:rPr>
          <w:bCs/>
          <w:sz w:val="28"/>
          <w:szCs w:val="28"/>
          <w:lang w:eastAsia="ru-RU"/>
        </w:rPr>
        <w:t>)</w:t>
      </w:r>
    </w:p>
    <w:p w:rsidR="0088170B" w:rsidRPr="00917CD7" w:rsidRDefault="0088170B" w:rsidP="0088170B">
      <w:pPr>
        <w:tabs>
          <w:tab w:val="left" w:pos="1080"/>
        </w:tabs>
        <w:ind w:firstLine="709"/>
        <w:jc w:val="both"/>
        <w:rPr>
          <w:rFonts w:eastAsia="Times New Roman"/>
          <w:sz w:val="28"/>
          <w:szCs w:val="28"/>
        </w:rPr>
      </w:pPr>
      <w:r w:rsidRPr="00917CD7">
        <w:rPr>
          <w:rFonts w:eastAsia="Times New Roman"/>
          <w:sz w:val="28"/>
          <w:szCs w:val="28"/>
        </w:rPr>
        <w:t>Степени сравнения прилагательных.Парная работа по тематическому тексту ‘</w:t>
      </w:r>
      <w:r w:rsidRPr="00917CD7">
        <w:rPr>
          <w:sz w:val="28"/>
          <w:szCs w:val="28"/>
          <w:lang w:val="en-US"/>
        </w:rPr>
        <w:t>L</w:t>
      </w:r>
      <w:r w:rsidRPr="00917CD7">
        <w:rPr>
          <w:sz w:val="28"/>
          <w:szCs w:val="28"/>
        </w:rPr>
        <w:t>egislationand</w:t>
      </w:r>
      <w:r w:rsidRPr="00917CD7">
        <w:rPr>
          <w:sz w:val="28"/>
          <w:szCs w:val="28"/>
          <w:lang w:val="en-US"/>
        </w:rPr>
        <w:t>C</w:t>
      </w:r>
      <w:r w:rsidRPr="00917CD7">
        <w:rPr>
          <w:sz w:val="28"/>
          <w:szCs w:val="28"/>
        </w:rPr>
        <w:t>onstitution</w:t>
      </w:r>
      <w:r w:rsidRPr="00917CD7">
        <w:rPr>
          <w:rFonts w:eastAsia="Times New Roman"/>
          <w:sz w:val="28"/>
          <w:szCs w:val="28"/>
        </w:rPr>
        <w:t>’ (вопросно-ответная форма общения).</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ind w:firstLine="709"/>
        <w:jc w:val="both"/>
        <w:rPr>
          <w:sz w:val="28"/>
          <w:szCs w:val="28"/>
          <w:lang w:eastAsia="ru-RU"/>
        </w:rPr>
      </w:pPr>
      <w:r w:rsidRPr="00917CD7">
        <w:rPr>
          <w:sz w:val="28"/>
          <w:szCs w:val="28"/>
          <w:lang w:eastAsia="ru-RU"/>
        </w:rPr>
        <w:t>1. Опрос индивидуальных заданий по внеаудиторному  чтению.</w:t>
      </w:r>
    </w:p>
    <w:p w:rsidR="0088170B" w:rsidRPr="00917CD7" w:rsidRDefault="0088170B" w:rsidP="0088170B">
      <w:pPr>
        <w:tabs>
          <w:tab w:val="left" w:pos="1080"/>
        </w:tabs>
        <w:ind w:firstLine="709"/>
        <w:jc w:val="both"/>
        <w:rPr>
          <w:rFonts w:eastAsia="Times New Roman"/>
          <w:sz w:val="28"/>
          <w:szCs w:val="28"/>
        </w:rPr>
      </w:pPr>
      <w:r w:rsidRPr="00917CD7">
        <w:rPr>
          <w:rFonts w:eastAsia="Times New Roman"/>
          <w:sz w:val="28"/>
          <w:szCs w:val="28"/>
        </w:rPr>
        <w:t>2. Как образуются степени сравнения прилагательных в английском языке?</w:t>
      </w:r>
    </w:p>
    <w:p w:rsidR="0088170B" w:rsidRPr="00917CD7" w:rsidRDefault="0088170B" w:rsidP="0088170B">
      <w:pPr>
        <w:tabs>
          <w:tab w:val="left" w:pos="2774"/>
        </w:tabs>
        <w:autoSpaceDE w:val="0"/>
        <w:adjustRightInd w:val="0"/>
        <w:jc w:val="both"/>
        <w:rPr>
          <w:rFonts w:eastAsia="Times New Roman"/>
          <w:bCs/>
          <w:sz w:val="28"/>
          <w:szCs w:val="28"/>
        </w:rPr>
      </w:pPr>
    </w:p>
    <w:p w:rsidR="0088170B" w:rsidRPr="00917CD7" w:rsidRDefault="0088170B" w:rsidP="0088170B">
      <w:pPr>
        <w:tabs>
          <w:tab w:val="left" w:pos="2774"/>
        </w:tabs>
        <w:autoSpaceDE w:val="0"/>
        <w:adjustRightInd w:val="0"/>
        <w:jc w:val="both"/>
        <w:rPr>
          <w:rFonts w:eastAsia="Times New Roman"/>
          <w:sz w:val="28"/>
          <w:szCs w:val="28"/>
          <w:lang w:eastAsia="ru-RU"/>
        </w:rPr>
      </w:pPr>
      <w:r w:rsidRPr="00917CD7">
        <w:rPr>
          <w:rFonts w:eastAsia="Times New Roman"/>
          <w:bCs/>
          <w:sz w:val="28"/>
          <w:szCs w:val="28"/>
        </w:rPr>
        <w:t xml:space="preserve">Тема 5. </w:t>
      </w:r>
      <w:r w:rsidR="003A3DE6">
        <w:rPr>
          <w:sz w:val="28"/>
          <w:szCs w:val="28"/>
        </w:rPr>
        <w:t xml:space="preserve"> Предлоги</w:t>
      </w:r>
      <w:r w:rsidRPr="00917CD7">
        <w:rPr>
          <w:rFonts w:eastAsia="Times New Roman"/>
          <w:sz w:val="28"/>
          <w:szCs w:val="28"/>
        </w:rPr>
        <w:t>.</w:t>
      </w:r>
      <w:r w:rsidRPr="00917CD7">
        <w:rPr>
          <w:bCs/>
          <w:sz w:val="28"/>
          <w:szCs w:val="28"/>
        </w:rPr>
        <w:t xml:space="preserve"> (2 ч. – очная форма обучения, 1 ч. – очно-заочная форма обучения</w:t>
      </w:r>
      <w:r w:rsidR="00736A54">
        <w:rPr>
          <w:bCs/>
          <w:sz w:val="28"/>
          <w:szCs w:val="28"/>
        </w:rPr>
        <w:t>)</w:t>
      </w:r>
    </w:p>
    <w:p w:rsidR="0088170B" w:rsidRPr="00917CD7" w:rsidRDefault="0088170B" w:rsidP="0088170B">
      <w:pPr>
        <w:tabs>
          <w:tab w:val="num" w:pos="284"/>
        </w:tabs>
        <w:ind w:firstLine="709"/>
        <w:jc w:val="both"/>
        <w:rPr>
          <w:rFonts w:eastAsia="Times New Roman"/>
          <w:sz w:val="28"/>
          <w:szCs w:val="28"/>
        </w:rPr>
      </w:pPr>
      <w:r w:rsidRPr="00917CD7">
        <w:rPr>
          <w:rFonts w:eastAsia="Times New Roman"/>
          <w:sz w:val="28"/>
          <w:szCs w:val="28"/>
        </w:rPr>
        <w:t>Модальные глаголы и их эквиваленты. Тематический текст ‘</w:t>
      </w:r>
      <w:r w:rsidRPr="00917CD7">
        <w:rPr>
          <w:sz w:val="28"/>
          <w:szCs w:val="28"/>
          <w:lang w:val="en-US"/>
        </w:rPr>
        <w:t>LegislationinRussia</w:t>
      </w:r>
      <w:r w:rsidRPr="00917CD7">
        <w:rPr>
          <w:sz w:val="28"/>
          <w:szCs w:val="28"/>
        </w:rPr>
        <w:t xml:space="preserve">’ </w:t>
      </w:r>
      <w:r w:rsidRPr="00917CD7">
        <w:rPr>
          <w:rFonts w:eastAsia="Times New Roman"/>
          <w:sz w:val="28"/>
          <w:szCs w:val="28"/>
        </w:rPr>
        <w:t xml:space="preserve">(введение лексических единиц в контексте, чтение, </w:t>
      </w:r>
      <w:r w:rsidRPr="00917CD7">
        <w:rPr>
          <w:rFonts w:eastAsia="Times New Roman"/>
          <w:sz w:val="28"/>
          <w:szCs w:val="28"/>
        </w:rPr>
        <w:lastRenderedPageBreak/>
        <w:t>перевод текста). Материалы речевого общения (формы выражения представления, приветствия, благодарности).</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rFonts w:eastAsia="Times New Roman"/>
          <w:sz w:val="28"/>
          <w:szCs w:val="28"/>
        </w:rPr>
      </w:pPr>
      <w:r w:rsidRPr="00917CD7">
        <w:rPr>
          <w:sz w:val="28"/>
          <w:szCs w:val="28"/>
          <w:lang w:eastAsia="ru-RU"/>
        </w:rPr>
        <w:t xml:space="preserve">1. </w:t>
      </w:r>
      <w:r w:rsidRPr="00917CD7">
        <w:rPr>
          <w:rFonts w:eastAsia="Times New Roman"/>
          <w:sz w:val="28"/>
          <w:szCs w:val="28"/>
        </w:rPr>
        <w:t xml:space="preserve">Промежуточное грамматическое тестирование. </w:t>
      </w:r>
    </w:p>
    <w:p w:rsidR="0088170B" w:rsidRPr="00917CD7" w:rsidRDefault="0088170B" w:rsidP="0088170B">
      <w:pPr>
        <w:ind w:firstLine="709"/>
        <w:jc w:val="both"/>
        <w:rPr>
          <w:rFonts w:eastAsia="Times New Roman"/>
          <w:sz w:val="28"/>
          <w:szCs w:val="28"/>
        </w:rPr>
      </w:pPr>
      <w:r w:rsidRPr="00917CD7">
        <w:rPr>
          <w:rFonts w:eastAsia="Times New Roman"/>
          <w:sz w:val="28"/>
          <w:szCs w:val="28"/>
        </w:rPr>
        <w:t>2. Что такое модальные глаголы? Чем отличается спряжение модальных глаголов от спряжения других глаголов? Как выражается долженствование в английском языке?</w:t>
      </w:r>
    </w:p>
    <w:p w:rsidR="0088170B" w:rsidRPr="00917CD7" w:rsidRDefault="0088170B" w:rsidP="0088170B">
      <w:pPr>
        <w:ind w:firstLine="709"/>
        <w:jc w:val="both"/>
        <w:rPr>
          <w:rFonts w:eastAsia="Times New Roman"/>
          <w:sz w:val="28"/>
          <w:szCs w:val="28"/>
        </w:rPr>
      </w:pPr>
    </w:p>
    <w:p w:rsidR="0088170B" w:rsidRPr="00917CD7" w:rsidRDefault="0088170B" w:rsidP="0088170B">
      <w:pPr>
        <w:pStyle w:val="Standard"/>
        <w:tabs>
          <w:tab w:val="left" w:pos="3285"/>
          <w:tab w:val="center" w:pos="4677"/>
        </w:tabs>
        <w:jc w:val="both"/>
        <w:rPr>
          <w:sz w:val="28"/>
          <w:szCs w:val="28"/>
        </w:rPr>
      </w:pPr>
      <w:r w:rsidRPr="00917CD7">
        <w:rPr>
          <w:color w:val="000000"/>
          <w:sz w:val="28"/>
          <w:szCs w:val="28"/>
        </w:rPr>
        <w:t>Занятия в интерактивной форме проводятся в виде</w:t>
      </w:r>
      <w:r w:rsidRPr="00917CD7">
        <w:rPr>
          <w:sz w:val="28"/>
          <w:szCs w:val="28"/>
        </w:rPr>
        <w:t xml:space="preserve"> деловой игры ‘</w:t>
      </w:r>
      <w:r w:rsidRPr="00917CD7">
        <w:rPr>
          <w:sz w:val="28"/>
          <w:szCs w:val="28"/>
          <w:lang w:val="en-US"/>
        </w:rPr>
        <w:t>AtaLawFirm</w:t>
      </w:r>
      <w:r w:rsidRPr="00917CD7">
        <w:rPr>
          <w:sz w:val="28"/>
          <w:szCs w:val="28"/>
        </w:rPr>
        <w:t>’.</w:t>
      </w:r>
    </w:p>
    <w:p w:rsidR="0088170B" w:rsidRPr="00917CD7" w:rsidRDefault="0088170B" w:rsidP="0088170B">
      <w:pPr>
        <w:ind w:firstLine="709"/>
        <w:jc w:val="both"/>
        <w:rPr>
          <w:rFonts w:eastAsia="Times New Roman"/>
          <w:sz w:val="28"/>
          <w:szCs w:val="28"/>
        </w:rPr>
      </w:pPr>
    </w:p>
    <w:p w:rsidR="0088170B" w:rsidRPr="00917CD7" w:rsidRDefault="0088170B" w:rsidP="0088170B">
      <w:pPr>
        <w:ind w:firstLine="709"/>
        <w:jc w:val="both"/>
        <w:rPr>
          <w:sz w:val="28"/>
          <w:szCs w:val="28"/>
          <w:lang w:eastAsia="ru-RU"/>
        </w:rPr>
      </w:pPr>
    </w:p>
    <w:p w:rsidR="0088170B" w:rsidRPr="00917CD7" w:rsidRDefault="0088170B" w:rsidP="0088170B">
      <w:pPr>
        <w:jc w:val="both"/>
        <w:rPr>
          <w:bCs/>
          <w:sz w:val="28"/>
          <w:szCs w:val="28"/>
        </w:rPr>
      </w:pPr>
      <w:r w:rsidRPr="00917CD7">
        <w:rPr>
          <w:rFonts w:eastAsia="Times New Roman"/>
          <w:bCs/>
          <w:sz w:val="28"/>
          <w:szCs w:val="28"/>
        </w:rPr>
        <w:t>Тема</w:t>
      </w:r>
      <w:r w:rsidRPr="00401F1C">
        <w:rPr>
          <w:rFonts w:eastAsia="Times New Roman"/>
          <w:bCs/>
          <w:sz w:val="28"/>
          <w:szCs w:val="28"/>
        </w:rPr>
        <w:t xml:space="preserve"> 6.</w:t>
      </w:r>
      <w:r w:rsidR="003A3DE6">
        <w:rPr>
          <w:sz w:val="28"/>
          <w:szCs w:val="28"/>
        </w:rPr>
        <w:t>Числительное</w:t>
      </w:r>
      <w:r w:rsidRPr="00401F1C">
        <w:rPr>
          <w:rFonts w:eastAsia="Times New Roman"/>
          <w:sz w:val="28"/>
          <w:szCs w:val="28"/>
          <w:lang w:eastAsia="ru-RU"/>
        </w:rPr>
        <w:t>.</w:t>
      </w:r>
      <w:r w:rsidR="003A3DE6">
        <w:rPr>
          <w:rFonts w:eastAsia="Times New Roman"/>
          <w:sz w:val="28"/>
          <w:szCs w:val="28"/>
          <w:lang w:eastAsia="ru-RU"/>
        </w:rPr>
        <w:t xml:space="preserve"> </w:t>
      </w:r>
      <w:r w:rsidRPr="00917CD7">
        <w:rPr>
          <w:bCs/>
          <w:sz w:val="28"/>
          <w:szCs w:val="28"/>
        </w:rPr>
        <w:t>(2 ч. – очная форма обучения, 1 ч. – очно-заочная форма обучения</w:t>
      </w:r>
      <w:r w:rsidR="00736A54">
        <w:rPr>
          <w:bCs/>
          <w:sz w:val="28"/>
          <w:szCs w:val="28"/>
        </w:rPr>
        <w:t>)</w:t>
      </w:r>
      <w:r w:rsidRPr="00917CD7">
        <w:rPr>
          <w:bCs/>
          <w:sz w:val="28"/>
          <w:szCs w:val="28"/>
        </w:rPr>
        <w:t xml:space="preserve"> </w:t>
      </w:r>
    </w:p>
    <w:p w:rsidR="0088170B" w:rsidRPr="00917CD7" w:rsidRDefault="0088170B" w:rsidP="0088170B">
      <w:pPr>
        <w:ind w:firstLine="709"/>
        <w:jc w:val="both"/>
        <w:rPr>
          <w:bCs/>
          <w:sz w:val="28"/>
          <w:szCs w:val="28"/>
        </w:rPr>
      </w:pPr>
      <w:r w:rsidRPr="00917CD7">
        <w:rPr>
          <w:rFonts w:eastAsia="Times New Roman"/>
          <w:sz w:val="28"/>
          <w:szCs w:val="28"/>
        </w:rPr>
        <w:t>Числительное (количественные, порядковые, дроби, обозначения времени). Тематический текст ‘</w:t>
      </w:r>
      <w:r w:rsidRPr="00917CD7">
        <w:rPr>
          <w:sz w:val="28"/>
          <w:szCs w:val="28"/>
          <w:lang w:val="en-US"/>
        </w:rPr>
        <w:t>LawmakingprocedureintheUSA</w:t>
      </w:r>
      <w:r w:rsidRPr="00917CD7">
        <w:rPr>
          <w:rFonts w:eastAsia="Times New Roman"/>
          <w:sz w:val="28"/>
          <w:szCs w:val="28"/>
        </w:rPr>
        <w:t>’ (введение лексических единиц в контексте, аудирование текста). Анализ грамматического теста.</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1. Опрос индивидуальных заданий по внеаудиторному  чтению.</w:t>
      </w:r>
    </w:p>
    <w:p w:rsidR="0088170B" w:rsidRPr="00917CD7" w:rsidRDefault="0088170B" w:rsidP="0088170B">
      <w:pPr>
        <w:ind w:firstLine="709"/>
        <w:jc w:val="both"/>
        <w:rPr>
          <w:sz w:val="28"/>
          <w:szCs w:val="28"/>
          <w:lang w:eastAsia="ru-RU"/>
        </w:rPr>
      </w:pPr>
      <w:r w:rsidRPr="00917CD7">
        <w:rPr>
          <w:sz w:val="28"/>
          <w:szCs w:val="28"/>
          <w:lang w:eastAsia="ru-RU"/>
        </w:rPr>
        <w:t>2. Закономерности образования числительных.</w:t>
      </w:r>
    </w:p>
    <w:p w:rsidR="0088170B" w:rsidRPr="00917CD7" w:rsidRDefault="0088170B" w:rsidP="0088170B">
      <w:pPr>
        <w:jc w:val="both"/>
        <w:rPr>
          <w:bCs/>
          <w:sz w:val="28"/>
          <w:szCs w:val="28"/>
          <w:lang w:eastAsia="ru-RU"/>
        </w:rPr>
      </w:pPr>
    </w:p>
    <w:p w:rsidR="0088170B" w:rsidRPr="00917CD7" w:rsidRDefault="0088170B" w:rsidP="0088170B">
      <w:pPr>
        <w:jc w:val="both"/>
        <w:rPr>
          <w:rFonts w:eastAsia="Times New Roman"/>
          <w:sz w:val="28"/>
          <w:szCs w:val="28"/>
          <w:lang w:eastAsia="ru-RU"/>
        </w:rPr>
      </w:pPr>
      <w:r w:rsidRPr="00917CD7">
        <w:rPr>
          <w:bCs/>
          <w:sz w:val="28"/>
          <w:szCs w:val="28"/>
          <w:lang w:eastAsia="ru-RU"/>
        </w:rPr>
        <w:t>Тема 7.</w:t>
      </w:r>
      <w:r w:rsidR="003A3DE6">
        <w:rPr>
          <w:sz w:val="28"/>
          <w:szCs w:val="28"/>
        </w:rPr>
        <w:t xml:space="preserve">Глагол </w:t>
      </w:r>
      <w:r w:rsidR="003A3DE6">
        <w:rPr>
          <w:sz w:val="28"/>
          <w:szCs w:val="28"/>
          <w:lang w:val="en-US"/>
        </w:rPr>
        <w:t>to</w:t>
      </w:r>
      <w:r w:rsidR="003A3DE6" w:rsidRPr="003A3DE6">
        <w:rPr>
          <w:sz w:val="28"/>
          <w:szCs w:val="28"/>
        </w:rPr>
        <w:t xml:space="preserve"> </w:t>
      </w:r>
      <w:r w:rsidR="003A3DE6">
        <w:rPr>
          <w:sz w:val="28"/>
          <w:szCs w:val="28"/>
          <w:lang w:val="en-US"/>
        </w:rPr>
        <w:t>be</w:t>
      </w:r>
      <w:r w:rsidRPr="00917CD7">
        <w:rPr>
          <w:rFonts w:eastAsia="Times New Roman"/>
          <w:sz w:val="28"/>
          <w:szCs w:val="28"/>
          <w:lang w:eastAsia="ru-RU"/>
        </w:rPr>
        <w:t>.</w:t>
      </w:r>
      <w:r w:rsidRPr="00917CD7">
        <w:rPr>
          <w:bCs/>
          <w:sz w:val="28"/>
          <w:szCs w:val="28"/>
        </w:rPr>
        <w:t>(2 ч. – очная форма обучения, 1 ч. – очно-заочная форма обучения</w:t>
      </w:r>
      <w:r w:rsidR="00736A54">
        <w:rPr>
          <w:bCs/>
          <w:sz w:val="28"/>
          <w:szCs w:val="28"/>
        </w:rPr>
        <w:t>)</w:t>
      </w:r>
      <w:r w:rsidRPr="00917CD7">
        <w:rPr>
          <w:bCs/>
          <w:sz w:val="28"/>
          <w:szCs w:val="28"/>
        </w:rPr>
        <w:t xml:space="preserve"> </w:t>
      </w:r>
    </w:p>
    <w:p w:rsidR="0088170B" w:rsidRPr="00917CD7" w:rsidRDefault="0088170B" w:rsidP="0088170B">
      <w:pPr>
        <w:tabs>
          <w:tab w:val="num" w:pos="284"/>
        </w:tabs>
        <w:ind w:firstLine="709"/>
        <w:jc w:val="both"/>
        <w:rPr>
          <w:rFonts w:eastAsia="Times New Roman"/>
          <w:sz w:val="28"/>
          <w:szCs w:val="28"/>
        </w:rPr>
      </w:pPr>
      <w:r w:rsidRPr="00917CD7">
        <w:rPr>
          <w:rFonts w:eastAsia="Times New Roman"/>
          <w:sz w:val="28"/>
          <w:szCs w:val="28"/>
        </w:rPr>
        <w:t xml:space="preserve">Глагол </w:t>
      </w:r>
      <w:r w:rsidRPr="00917CD7">
        <w:rPr>
          <w:rFonts w:eastAsia="Times New Roman"/>
          <w:sz w:val="28"/>
          <w:szCs w:val="28"/>
          <w:lang w:val="en-US"/>
        </w:rPr>
        <w:t>tobe</w:t>
      </w:r>
      <w:r w:rsidRPr="00917CD7">
        <w:rPr>
          <w:rFonts w:eastAsia="Times New Roman"/>
          <w:sz w:val="28"/>
          <w:szCs w:val="28"/>
        </w:rPr>
        <w:t xml:space="preserve">. Оборот </w:t>
      </w:r>
      <w:r w:rsidRPr="00917CD7">
        <w:rPr>
          <w:rFonts w:eastAsia="Times New Roman"/>
          <w:sz w:val="28"/>
          <w:szCs w:val="28"/>
          <w:lang w:val="en-US"/>
        </w:rPr>
        <w:t>thereis</w:t>
      </w:r>
      <w:r w:rsidRPr="00917CD7">
        <w:rPr>
          <w:rFonts w:eastAsia="Times New Roman"/>
          <w:sz w:val="28"/>
          <w:szCs w:val="28"/>
        </w:rPr>
        <w:t>/</w:t>
      </w:r>
      <w:r w:rsidRPr="00917CD7">
        <w:rPr>
          <w:rFonts w:eastAsia="Times New Roman"/>
          <w:sz w:val="28"/>
          <w:szCs w:val="28"/>
          <w:lang w:val="en-US"/>
        </w:rPr>
        <w:t>are</w:t>
      </w:r>
      <w:r w:rsidRPr="00917CD7">
        <w:rPr>
          <w:rFonts w:eastAsia="Times New Roman"/>
          <w:sz w:val="28"/>
          <w:szCs w:val="28"/>
        </w:rPr>
        <w:t xml:space="preserve"> (повторение).Тематический текст ‘</w:t>
      </w:r>
      <w:r w:rsidRPr="00917CD7">
        <w:rPr>
          <w:sz w:val="28"/>
          <w:szCs w:val="28"/>
          <w:lang w:val="en-US"/>
        </w:rPr>
        <w:t>LegislationoftheUnitedKingdom</w:t>
      </w:r>
      <w:r w:rsidRPr="00917CD7">
        <w:rPr>
          <w:rFonts w:eastAsia="Times New Roman"/>
          <w:sz w:val="28"/>
          <w:szCs w:val="28"/>
        </w:rPr>
        <w:t xml:space="preserve">’ Лексический анализ текста, выполнение предтекстовых упражнений, полный перевод текста. </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 xml:space="preserve">1. </w:t>
      </w:r>
      <w:r w:rsidRPr="00917CD7">
        <w:rPr>
          <w:rFonts w:eastAsia="Times New Roman"/>
          <w:sz w:val="28"/>
          <w:szCs w:val="28"/>
          <w:lang w:eastAsia="ru-RU"/>
        </w:rPr>
        <w:t>Письменная работа</w:t>
      </w:r>
      <w:r w:rsidRPr="00917CD7">
        <w:rPr>
          <w:color w:val="000000"/>
          <w:sz w:val="28"/>
          <w:szCs w:val="28"/>
          <w:lang w:eastAsia="ru-RU"/>
        </w:rPr>
        <w:t>.</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2. Каковы функции глаголов ‘</w:t>
      </w:r>
      <w:r w:rsidRPr="00917CD7">
        <w:rPr>
          <w:rFonts w:eastAsia="Times New Roman"/>
          <w:sz w:val="28"/>
          <w:szCs w:val="28"/>
          <w:lang w:val="en-US"/>
        </w:rPr>
        <w:t>tobe</w:t>
      </w:r>
      <w:r w:rsidRPr="00917CD7">
        <w:rPr>
          <w:rFonts w:eastAsia="Times New Roman"/>
          <w:sz w:val="28"/>
          <w:szCs w:val="28"/>
        </w:rPr>
        <w:t>’?</w:t>
      </w:r>
    </w:p>
    <w:p w:rsidR="0088170B" w:rsidRPr="00917CD7" w:rsidRDefault="0088170B" w:rsidP="0088170B">
      <w:pPr>
        <w:tabs>
          <w:tab w:val="left" w:pos="1080"/>
        </w:tabs>
        <w:autoSpaceDE w:val="0"/>
        <w:adjustRightInd w:val="0"/>
        <w:ind w:firstLine="709"/>
        <w:jc w:val="both"/>
        <w:rPr>
          <w:rFonts w:eastAsia="Times New Roman"/>
          <w:bCs/>
          <w:sz w:val="28"/>
          <w:szCs w:val="28"/>
        </w:rPr>
      </w:pPr>
    </w:p>
    <w:p w:rsidR="0088170B" w:rsidRPr="003A3DE6" w:rsidRDefault="0088170B" w:rsidP="0088170B">
      <w:pPr>
        <w:jc w:val="both"/>
        <w:rPr>
          <w:bCs/>
          <w:sz w:val="28"/>
          <w:szCs w:val="28"/>
        </w:rPr>
      </w:pPr>
      <w:r w:rsidRPr="00917CD7">
        <w:rPr>
          <w:rFonts w:eastAsia="Times New Roman"/>
          <w:bCs/>
          <w:sz w:val="28"/>
          <w:szCs w:val="28"/>
        </w:rPr>
        <w:t>Тема</w:t>
      </w:r>
      <w:r w:rsidRPr="003A3DE6">
        <w:rPr>
          <w:rFonts w:eastAsia="Times New Roman"/>
          <w:bCs/>
          <w:sz w:val="28"/>
          <w:szCs w:val="28"/>
        </w:rPr>
        <w:t xml:space="preserve"> 8.</w:t>
      </w:r>
      <w:r w:rsidR="003A3DE6">
        <w:rPr>
          <w:sz w:val="28"/>
          <w:szCs w:val="28"/>
        </w:rPr>
        <w:t xml:space="preserve">Глагол </w:t>
      </w:r>
      <w:r w:rsidR="003A3DE6">
        <w:rPr>
          <w:sz w:val="28"/>
          <w:szCs w:val="28"/>
          <w:lang w:val="en-US"/>
        </w:rPr>
        <w:t>to</w:t>
      </w:r>
      <w:r w:rsidR="003A3DE6" w:rsidRPr="003A3DE6">
        <w:rPr>
          <w:sz w:val="28"/>
          <w:szCs w:val="28"/>
        </w:rPr>
        <w:t xml:space="preserve"> </w:t>
      </w:r>
      <w:r w:rsidR="003A3DE6">
        <w:rPr>
          <w:sz w:val="28"/>
          <w:szCs w:val="28"/>
          <w:lang w:val="en-US"/>
        </w:rPr>
        <w:t>have</w:t>
      </w:r>
      <w:r w:rsidRPr="003A3DE6">
        <w:rPr>
          <w:rFonts w:eastAsia="Times New Roman"/>
          <w:sz w:val="28"/>
          <w:szCs w:val="28"/>
          <w:lang w:eastAsia="ru-RU"/>
        </w:rPr>
        <w:t>.</w:t>
      </w:r>
      <w:r w:rsidR="003A3DE6" w:rsidRPr="003A3DE6">
        <w:rPr>
          <w:rFonts w:eastAsia="Times New Roman"/>
          <w:sz w:val="28"/>
          <w:szCs w:val="28"/>
          <w:lang w:eastAsia="ru-RU"/>
        </w:rPr>
        <w:t xml:space="preserve"> </w:t>
      </w:r>
      <w:r w:rsidRPr="003A3DE6">
        <w:rPr>
          <w:bCs/>
          <w:sz w:val="28"/>
          <w:szCs w:val="28"/>
        </w:rPr>
        <w:t xml:space="preserve">(2 </w:t>
      </w:r>
      <w:r w:rsidRPr="00917CD7">
        <w:rPr>
          <w:bCs/>
          <w:sz w:val="28"/>
          <w:szCs w:val="28"/>
        </w:rPr>
        <w:t>ч</w:t>
      </w:r>
      <w:r w:rsidRPr="003A3DE6">
        <w:rPr>
          <w:bCs/>
          <w:sz w:val="28"/>
          <w:szCs w:val="28"/>
        </w:rPr>
        <w:t xml:space="preserve">. – </w:t>
      </w:r>
      <w:r w:rsidRPr="00917CD7">
        <w:rPr>
          <w:bCs/>
          <w:sz w:val="28"/>
          <w:szCs w:val="28"/>
        </w:rPr>
        <w:t>очная</w:t>
      </w:r>
      <w:r w:rsidRPr="003A3DE6">
        <w:rPr>
          <w:bCs/>
          <w:sz w:val="28"/>
          <w:szCs w:val="28"/>
        </w:rPr>
        <w:t xml:space="preserve"> </w:t>
      </w:r>
      <w:r w:rsidRPr="00917CD7">
        <w:rPr>
          <w:bCs/>
          <w:sz w:val="28"/>
          <w:szCs w:val="28"/>
        </w:rPr>
        <w:t>форма</w:t>
      </w:r>
      <w:r w:rsidRPr="003A3DE6">
        <w:rPr>
          <w:bCs/>
          <w:sz w:val="28"/>
          <w:szCs w:val="28"/>
        </w:rPr>
        <w:t xml:space="preserve"> </w:t>
      </w:r>
      <w:r w:rsidRPr="00917CD7">
        <w:rPr>
          <w:bCs/>
          <w:sz w:val="28"/>
          <w:szCs w:val="28"/>
        </w:rPr>
        <w:t>обучения</w:t>
      </w:r>
      <w:r w:rsidRPr="003A3DE6">
        <w:rPr>
          <w:bCs/>
          <w:sz w:val="28"/>
          <w:szCs w:val="28"/>
        </w:rPr>
        <w:t xml:space="preserve">, 1 </w:t>
      </w:r>
      <w:r w:rsidRPr="00917CD7">
        <w:rPr>
          <w:bCs/>
          <w:sz w:val="28"/>
          <w:szCs w:val="28"/>
        </w:rPr>
        <w:t>ч</w:t>
      </w:r>
      <w:r w:rsidRPr="003A3DE6">
        <w:rPr>
          <w:bCs/>
          <w:sz w:val="28"/>
          <w:szCs w:val="28"/>
        </w:rPr>
        <w:t xml:space="preserve">. – </w:t>
      </w:r>
      <w:r w:rsidRPr="00917CD7">
        <w:rPr>
          <w:bCs/>
          <w:sz w:val="28"/>
          <w:szCs w:val="28"/>
        </w:rPr>
        <w:t>очно</w:t>
      </w:r>
      <w:r w:rsidRPr="003A3DE6">
        <w:rPr>
          <w:bCs/>
          <w:sz w:val="28"/>
          <w:szCs w:val="28"/>
        </w:rPr>
        <w:t>-</w:t>
      </w:r>
      <w:r w:rsidRPr="00917CD7">
        <w:rPr>
          <w:bCs/>
          <w:sz w:val="28"/>
          <w:szCs w:val="28"/>
        </w:rPr>
        <w:t>заочная</w:t>
      </w:r>
      <w:r w:rsidRPr="003A3DE6">
        <w:rPr>
          <w:bCs/>
          <w:sz w:val="28"/>
          <w:szCs w:val="28"/>
        </w:rPr>
        <w:t xml:space="preserve"> </w:t>
      </w:r>
      <w:r w:rsidRPr="00917CD7">
        <w:rPr>
          <w:bCs/>
          <w:sz w:val="28"/>
          <w:szCs w:val="28"/>
        </w:rPr>
        <w:t>форма</w:t>
      </w:r>
      <w:r w:rsidRPr="003A3DE6">
        <w:rPr>
          <w:bCs/>
          <w:sz w:val="28"/>
          <w:szCs w:val="28"/>
        </w:rPr>
        <w:t xml:space="preserve"> </w:t>
      </w:r>
      <w:r w:rsidRPr="00917CD7">
        <w:rPr>
          <w:bCs/>
          <w:sz w:val="28"/>
          <w:szCs w:val="28"/>
        </w:rPr>
        <w:t>обучения</w:t>
      </w:r>
      <w:r w:rsidR="00736A54">
        <w:rPr>
          <w:bCs/>
          <w:sz w:val="28"/>
          <w:szCs w:val="28"/>
        </w:rPr>
        <w:t>)</w:t>
      </w:r>
    </w:p>
    <w:p w:rsidR="0088170B" w:rsidRPr="00917CD7" w:rsidRDefault="0088170B" w:rsidP="0088170B">
      <w:pPr>
        <w:tabs>
          <w:tab w:val="left" w:pos="1080"/>
        </w:tabs>
        <w:ind w:firstLine="709"/>
        <w:jc w:val="both"/>
        <w:rPr>
          <w:sz w:val="28"/>
          <w:szCs w:val="28"/>
          <w:lang w:eastAsia="ru-RU"/>
        </w:rPr>
      </w:pPr>
      <w:r w:rsidRPr="00917CD7">
        <w:rPr>
          <w:rFonts w:eastAsia="Times New Roman"/>
          <w:sz w:val="28"/>
          <w:szCs w:val="28"/>
        </w:rPr>
        <w:t xml:space="preserve">Промежуточное лексическое тестирование. </w:t>
      </w:r>
      <w:r w:rsidRPr="00917CD7">
        <w:rPr>
          <w:sz w:val="28"/>
          <w:szCs w:val="28"/>
          <w:lang w:eastAsia="ru-RU"/>
        </w:rPr>
        <w:t xml:space="preserve">Глагол </w:t>
      </w:r>
      <w:r w:rsidRPr="00917CD7">
        <w:rPr>
          <w:sz w:val="28"/>
          <w:szCs w:val="28"/>
          <w:lang w:val="en-US" w:eastAsia="ru-RU"/>
        </w:rPr>
        <w:t>tohave</w:t>
      </w:r>
      <w:r w:rsidRPr="00917CD7">
        <w:rPr>
          <w:sz w:val="28"/>
          <w:szCs w:val="28"/>
        </w:rPr>
        <w:t xml:space="preserve"> (</w:t>
      </w:r>
      <w:r w:rsidRPr="00917CD7">
        <w:rPr>
          <w:sz w:val="28"/>
          <w:szCs w:val="28"/>
          <w:lang w:eastAsia="ru-RU"/>
        </w:rPr>
        <w:t>вопросно-ответная форма общения, мини-диалоги, устные лексические упражнения)</w:t>
      </w:r>
      <w:r w:rsidRPr="00917CD7">
        <w:rPr>
          <w:rFonts w:eastAsia="Times New Roman"/>
          <w:sz w:val="28"/>
          <w:szCs w:val="28"/>
        </w:rPr>
        <w:t>. Монологическое высказывание по речевому материалу изученной темы.</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t xml:space="preserve">1. </w:t>
      </w:r>
      <w:r w:rsidRPr="00917CD7">
        <w:rPr>
          <w:sz w:val="28"/>
          <w:szCs w:val="28"/>
          <w:lang w:eastAsia="ru-RU"/>
        </w:rPr>
        <w:t>Опрос индивидуальных заданий по внеаудиторному  чтению.</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2. Каковы функции глагол</w:t>
      </w:r>
      <w:r w:rsidRPr="00917CD7">
        <w:rPr>
          <w:rFonts w:eastAsia="Times New Roman"/>
          <w:sz w:val="28"/>
          <w:szCs w:val="28"/>
          <w:lang w:val="en-US"/>
        </w:rPr>
        <w:t>f</w:t>
      </w:r>
      <w:r w:rsidRPr="00917CD7">
        <w:rPr>
          <w:rFonts w:eastAsia="Times New Roman"/>
          <w:sz w:val="28"/>
          <w:szCs w:val="28"/>
        </w:rPr>
        <w:t xml:space="preserve"> ‘</w:t>
      </w:r>
      <w:r w:rsidRPr="00917CD7">
        <w:rPr>
          <w:rFonts w:eastAsia="Times New Roman"/>
          <w:sz w:val="28"/>
          <w:szCs w:val="28"/>
          <w:lang w:val="en-US"/>
        </w:rPr>
        <w:t>tohave</w:t>
      </w:r>
      <w:r w:rsidRPr="00917CD7">
        <w:rPr>
          <w:rFonts w:eastAsia="Times New Roman"/>
          <w:sz w:val="28"/>
          <w:szCs w:val="28"/>
        </w:rPr>
        <w:t>’?</w:t>
      </w:r>
    </w:p>
    <w:p w:rsidR="0088170B" w:rsidRPr="00917CD7" w:rsidRDefault="0088170B" w:rsidP="0088170B">
      <w:pPr>
        <w:rPr>
          <w:rFonts w:eastAsia="Times New Roman"/>
          <w:sz w:val="28"/>
          <w:szCs w:val="28"/>
        </w:rPr>
      </w:pPr>
    </w:p>
    <w:p w:rsidR="0088170B" w:rsidRPr="00917CD7" w:rsidRDefault="0088170B" w:rsidP="0088170B">
      <w:pPr>
        <w:jc w:val="both"/>
        <w:rPr>
          <w:bCs/>
          <w:sz w:val="28"/>
          <w:szCs w:val="28"/>
        </w:rPr>
      </w:pPr>
      <w:r w:rsidRPr="00917CD7">
        <w:rPr>
          <w:rFonts w:eastAsia="Times New Roman"/>
          <w:bCs/>
          <w:sz w:val="28"/>
          <w:szCs w:val="28"/>
        </w:rPr>
        <w:t>Тема</w:t>
      </w:r>
      <w:r w:rsidRPr="00401F1C">
        <w:rPr>
          <w:rFonts w:eastAsia="Times New Roman"/>
          <w:bCs/>
          <w:sz w:val="28"/>
          <w:szCs w:val="28"/>
        </w:rPr>
        <w:t xml:space="preserve"> 9. </w:t>
      </w:r>
      <w:r w:rsidR="003A3DE6">
        <w:rPr>
          <w:sz w:val="28"/>
          <w:szCs w:val="28"/>
        </w:rPr>
        <w:t xml:space="preserve">Времена группы </w:t>
      </w:r>
      <w:r w:rsidR="003A3DE6">
        <w:rPr>
          <w:sz w:val="28"/>
          <w:szCs w:val="28"/>
          <w:lang w:val="en-US"/>
        </w:rPr>
        <w:t>Simple</w:t>
      </w:r>
      <w:r w:rsidRPr="00401F1C">
        <w:rPr>
          <w:rFonts w:eastAsia="Times New Roman"/>
          <w:sz w:val="28"/>
          <w:szCs w:val="28"/>
          <w:lang w:eastAsia="ru-RU"/>
        </w:rPr>
        <w:t>.</w:t>
      </w:r>
      <w:r w:rsidR="003A3DE6">
        <w:rPr>
          <w:rFonts w:eastAsia="Times New Roman"/>
          <w:sz w:val="28"/>
          <w:szCs w:val="28"/>
          <w:lang w:eastAsia="ru-RU"/>
        </w:rPr>
        <w:t xml:space="preserve"> </w:t>
      </w:r>
      <w:r w:rsidRPr="00917CD7">
        <w:rPr>
          <w:bCs/>
          <w:sz w:val="28"/>
          <w:szCs w:val="28"/>
        </w:rPr>
        <w:t>(</w:t>
      </w:r>
      <w:r w:rsidR="00FE52BF">
        <w:rPr>
          <w:bCs/>
          <w:sz w:val="28"/>
          <w:szCs w:val="28"/>
        </w:rPr>
        <w:t>2 ч. – очная форма обучения, 1</w:t>
      </w:r>
      <w:r w:rsidRPr="00917CD7">
        <w:rPr>
          <w:bCs/>
          <w:sz w:val="28"/>
          <w:szCs w:val="28"/>
        </w:rPr>
        <w:t xml:space="preserve"> ч. – очно-заочная форма обучения</w:t>
      </w:r>
      <w:r w:rsidR="00736A54">
        <w:rPr>
          <w:bCs/>
          <w:sz w:val="28"/>
          <w:szCs w:val="28"/>
        </w:rPr>
        <w:t>)</w:t>
      </w:r>
    </w:p>
    <w:p w:rsidR="0088170B" w:rsidRPr="00917CD7" w:rsidRDefault="0088170B" w:rsidP="0088170B">
      <w:pPr>
        <w:tabs>
          <w:tab w:val="num" w:pos="284"/>
        </w:tabs>
        <w:ind w:firstLine="709"/>
        <w:jc w:val="both"/>
        <w:rPr>
          <w:rFonts w:eastAsia="Times New Roman"/>
          <w:sz w:val="28"/>
          <w:szCs w:val="28"/>
        </w:rPr>
      </w:pPr>
      <w:r w:rsidRPr="00917CD7">
        <w:rPr>
          <w:rFonts w:eastAsia="Times New Roman"/>
          <w:sz w:val="28"/>
          <w:szCs w:val="28"/>
        </w:rPr>
        <w:t xml:space="preserve">Тематический текст </w:t>
      </w:r>
      <w:r w:rsidRPr="00917CD7">
        <w:rPr>
          <w:rFonts w:eastAsia="Times New Roman"/>
          <w:sz w:val="28"/>
          <w:szCs w:val="28"/>
          <w:lang w:eastAsia="ru-RU"/>
        </w:rPr>
        <w:t>’</w:t>
      </w:r>
      <w:r w:rsidRPr="00917CD7">
        <w:rPr>
          <w:sz w:val="28"/>
          <w:szCs w:val="28"/>
          <w:lang w:val="en-US"/>
        </w:rPr>
        <w:t>StateandPoliticalSystemofRussia</w:t>
      </w:r>
      <w:r w:rsidRPr="00917CD7">
        <w:rPr>
          <w:rFonts w:eastAsia="Times New Roman"/>
          <w:sz w:val="28"/>
          <w:szCs w:val="28"/>
          <w:lang w:eastAsia="ru-RU"/>
        </w:rPr>
        <w:t xml:space="preserve">’ </w:t>
      </w:r>
      <w:r w:rsidRPr="00917CD7">
        <w:rPr>
          <w:rFonts w:eastAsia="Times New Roman"/>
          <w:sz w:val="28"/>
          <w:szCs w:val="28"/>
        </w:rPr>
        <w:t xml:space="preserve">(введение лексических единиц в контексте, чтение текста). Времена группы </w:t>
      </w:r>
      <w:r w:rsidRPr="00917CD7">
        <w:rPr>
          <w:rFonts w:eastAsia="Times New Roman"/>
          <w:sz w:val="28"/>
          <w:szCs w:val="28"/>
          <w:lang w:val="en-US"/>
        </w:rPr>
        <w:t>Simple</w:t>
      </w:r>
      <w:r w:rsidRPr="00917CD7">
        <w:rPr>
          <w:rFonts w:eastAsia="Times New Roman"/>
          <w:sz w:val="28"/>
          <w:szCs w:val="28"/>
        </w:rPr>
        <w:t xml:space="preserve"> (</w:t>
      </w:r>
      <w:r w:rsidRPr="00917CD7">
        <w:rPr>
          <w:rFonts w:eastAsia="Times New Roman"/>
          <w:sz w:val="28"/>
          <w:szCs w:val="28"/>
          <w:lang w:val="en-US"/>
        </w:rPr>
        <w:t>Present</w:t>
      </w:r>
      <w:r w:rsidRPr="00917CD7">
        <w:rPr>
          <w:rFonts w:eastAsia="Times New Roman"/>
          <w:sz w:val="28"/>
          <w:szCs w:val="28"/>
        </w:rPr>
        <w:t>/</w:t>
      </w:r>
      <w:r w:rsidRPr="00917CD7">
        <w:rPr>
          <w:rFonts w:eastAsia="Times New Roman"/>
          <w:sz w:val="28"/>
          <w:szCs w:val="28"/>
          <w:lang w:val="en-US"/>
        </w:rPr>
        <w:t>Past</w:t>
      </w:r>
      <w:r w:rsidRPr="00917CD7">
        <w:rPr>
          <w:rFonts w:eastAsia="Times New Roman"/>
          <w:sz w:val="28"/>
          <w:szCs w:val="28"/>
        </w:rPr>
        <w:t>/</w:t>
      </w:r>
      <w:r w:rsidRPr="00917CD7">
        <w:rPr>
          <w:rFonts w:eastAsia="Times New Roman"/>
          <w:sz w:val="28"/>
          <w:szCs w:val="28"/>
          <w:lang w:val="en-US"/>
        </w:rPr>
        <w:t>FutureSimple</w:t>
      </w:r>
      <w:r w:rsidRPr="00917CD7">
        <w:rPr>
          <w:rFonts w:eastAsia="Times New Roman"/>
          <w:sz w:val="28"/>
          <w:szCs w:val="28"/>
        </w:rPr>
        <w:t>).</w:t>
      </w:r>
    </w:p>
    <w:p w:rsidR="0088170B" w:rsidRPr="00917CD7" w:rsidRDefault="0088170B" w:rsidP="0088170B">
      <w:pPr>
        <w:tabs>
          <w:tab w:val="left" w:pos="1080"/>
        </w:tabs>
        <w:autoSpaceDE w:val="0"/>
        <w:adjustRightInd w:val="0"/>
        <w:ind w:firstLine="709"/>
        <w:jc w:val="both"/>
        <w:rPr>
          <w:color w:val="000000"/>
          <w:sz w:val="28"/>
          <w:szCs w:val="28"/>
          <w:lang w:eastAsia="ru-RU"/>
        </w:rPr>
      </w:pPr>
      <w:r w:rsidRPr="00917CD7">
        <w:rPr>
          <w:color w:val="000000"/>
          <w:sz w:val="28"/>
          <w:szCs w:val="28"/>
          <w:lang w:eastAsia="ru-RU"/>
        </w:rPr>
        <w:lastRenderedPageBreak/>
        <w:t>Вопросы:</w:t>
      </w:r>
    </w:p>
    <w:p w:rsidR="0088170B" w:rsidRPr="00917CD7" w:rsidRDefault="0088170B" w:rsidP="0088170B">
      <w:pPr>
        <w:tabs>
          <w:tab w:val="left" w:pos="1080"/>
        </w:tabs>
        <w:autoSpaceDE w:val="0"/>
        <w:adjustRightInd w:val="0"/>
        <w:ind w:firstLine="709"/>
        <w:jc w:val="both"/>
        <w:rPr>
          <w:sz w:val="28"/>
          <w:szCs w:val="28"/>
          <w:lang w:eastAsia="ru-RU"/>
        </w:rPr>
      </w:pPr>
      <w:r w:rsidRPr="00917CD7">
        <w:rPr>
          <w:sz w:val="28"/>
          <w:szCs w:val="28"/>
          <w:lang w:eastAsia="ru-RU"/>
        </w:rPr>
        <w:t>1. Опрос индивидуальных заданий по внеаудиторному  чтению.</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2. По какому принципу происходит деление на Indefinite, Continuous, PerfectTenses.</w:t>
      </w:r>
    </w:p>
    <w:p w:rsidR="0088170B" w:rsidRPr="00917CD7" w:rsidRDefault="0088170B" w:rsidP="0088170B">
      <w:pPr>
        <w:jc w:val="both"/>
        <w:rPr>
          <w:rFonts w:eastAsia="Times New Roman"/>
          <w:bCs/>
          <w:sz w:val="28"/>
          <w:szCs w:val="28"/>
        </w:rPr>
      </w:pPr>
    </w:p>
    <w:p w:rsidR="0088170B" w:rsidRPr="00917CD7" w:rsidRDefault="004A091A" w:rsidP="0088170B">
      <w:pPr>
        <w:jc w:val="both"/>
        <w:rPr>
          <w:rFonts w:eastAsia="Times New Roman"/>
          <w:sz w:val="28"/>
          <w:szCs w:val="28"/>
          <w:lang w:eastAsia="ru-RU"/>
        </w:rPr>
      </w:pPr>
      <w:r>
        <w:rPr>
          <w:rFonts w:eastAsia="Times New Roman"/>
          <w:bCs/>
          <w:sz w:val="28"/>
          <w:szCs w:val="28"/>
        </w:rPr>
        <w:t xml:space="preserve">Тема 10. Времена группы </w:t>
      </w:r>
      <w:r>
        <w:rPr>
          <w:rFonts w:eastAsia="Times New Roman"/>
          <w:bCs/>
          <w:sz w:val="28"/>
          <w:szCs w:val="28"/>
          <w:lang w:val="en-US"/>
        </w:rPr>
        <w:t>Progressive</w:t>
      </w:r>
      <w:r w:rsidR="0088170B" w:rsidRPr="00917CD7">
        <w:rPr>
          <w:rFonts w:eastAsia="Times New Roman"/>
          <w:sz w:val="28"/>
          <w:szCs w:val="28"/>
          <w:lang w:eastAsia="ru-RU"/>
        </w:rPr>
        <w:t>.</w:t>
      </w:r>
      <w:r w:rsidRPr="004A091A">
        <w:rPr>
          <w:rFonts w:eastAsia="Times New Roman"/>
          <w:sz w:val="28"/>
          <w:szCs w:val="28"/>
          <w:lang w:eastAsia="ru-RU"/>
        </w:rPr>
        <w:t xml:space="preserve"> </w:t>
      </w:r>
      <w:r w:rsidR="0088170B" w:rsidRPr="00917CD7">
        <w:rPr>
          <w:bCs/>
          <w:sz w:val="28"/>
          <w:szCs w:val="28"/>
        </w:rPr>
        <w:t>(</w:t>
      </w:r>
      <w:r w:rsidR="00FE52BF">
        <w:rPr>
          <w:bCs/>
          <w:sz w:val="28"/>
          <w:szCs w:val="28"/>
        </w:rPr>
        <w:t>2 ч. – очная форма обучения, 1</w:t>
      </w:r>
      <w:r w:rsidR="0088170B" w:rsidRPr="00917CD7">
        <w:rPr>
          <w:bCs/>
          <w:sz w:val="28"/>
          <w:szCs w:val="28"/>
        </w:rPr>
        <w:t xml:space="preserve"> ч. – очно-заочная форма обучения</w:t>
      </w:r>
      <w:r w:rsidR="00736A54">
        <w:rPr>
          <w:bCs/>
          <w:sz w:val="28"/>
          <w:szCs w:val="28"/>
        </w:rPr>
        <w:t>)</w:t>
      </w:r>
    </w:p>
    <w:p w:rsidR="0088170B" w:rsidRPr="00401F1C" w:rsidRDefault="0088170B" w:rsidP="0088170B">
      <w:pPr>
        <w:tabs>
          <w:tab w:val="num" w:pos="284"/>
        </w:tabs>
        <w:ind w:firstLine="709"/>
        <w:jc w:val="both"/>
        <w:rPr>
          <w:rFonts w:eastAsia="Times New Roman"/>
          <w:sz w:val="28"/>
          <w:szCs w:val="28"/>
        </w:rPr>
      </w:pPr>
      <w:r w:rsidRPr="00917CD7">
        <w:rPr>
          <w:rFonts w:eastAsia="Times New Roman"/>
          <w:sz w:val="28"/>
          <w:szCs w:val="28"/>
        </w:rPr>
        <w:t>Тематический текст ‘</w:t>
      </w:r>
      <w:r w:rsidRPr="00917CD7">
        <w:rPr>
          <w:sz w:val="28"/>
          <w:szCs w:val="28"/>
          <w:lang w:val="en-US"/>
        </w:rPr>
        <w:t>Businessletters</w:t>
      </w:r>
      <w:r w:rsidRPr="00917CD7">
        <w:rPr>
          <w:rFonts w:eastAsia="Times New Roman"/>
          <w:sz w:val="28"/>
          <w:szCs w:val="28"/>
          <w:lang w:eastAsia="ru-RU"/>
        </w:rPr>
        <w:t xml:space="preserve">’ </w:t>
      </w:r>
      <w:r w:rsidRPr="00917CD7">
        <w:rPr>
          <w:rFonts w:eastAsia="Times New Roman"/>
          <w:sz w:val="28"/>
          <w:szCs w:val="28"/>
        </w:rPr>
        <w:t>(введение лексических единиц в контексте, аудирование текста). Временагруппы</w:t>
      </w:r>
      <w:r w:rsidRPr="00401F1C">
        <w:rPr>
          <w:rFonts w:eastAsia="Times New Roman"/>
          <w:sz w:val="28"/>
          <w:szCs w:val="28"/>
        </w:rPr>
        <w:t xml:space="preserve"> </w:t>
      </w:r>
      <w:r w:rsidRPr="00917CD7">
        <w:rPr>
          <w:rFonts w:eastAsia="Times New Roman"/>
          <w:sz w:val="28"/>
          <w:szCs w:val="28"/>
          <w:lang w:val="en-US"/>
        </w:rPr>
        <w:t>Progressive</w:t>
      </w:r>
      <w:r w:rsidRPr="00401F1C">
        <w:rPr>
          <w:rFonts w:eastAsia="Times New Roman"/>
          <w:sz w:val="28"/>
          <w:szCs w:val="28"/>
        </w:rPr>
        <w:t xml:space="preserve"> (</w:t>
      </w:r>
      <w:r w:rsidRPr="00917CD7">
        <w:rPr>
          <w:rFonts w:eastAsia="Times New Roman"/>
          <w:sz w:val="28"/>
          <w:szCs w:val="28"/>
          <w:lang w:val="en-US"/>
        </w:rPr>
        <w:t>Present</w:t>
      </w:r>
      <w:r w:rsidRPr="00401F1C">
        <w:rPr>
          <w:rFonts w:eastAsia="Times New Roman"/>
          <w:sz w:val="28"/>
          <w:szCs w:val="28"/>
        </w:rPr>
        <w:t>/</w:t>
      </w:r>
      <w:r w:rsidRPr="00917CD7">
        <w:rPr>
          <w:rFonts w:eastAsia="Times New Roman"/>
          <w:sz w:val="28"/>
          <w:szCs w:val="28"/>
          <w:lang w:val="en-US"/>
        </w:rPr>
        <w:t>Past</w:t>
      </w:r>
      <w:r w:rsidRPr="00401F1C">
        <w:rPr>
          <w:rFonts w:eastAsia="Times New Roman"/>
          <w:sz w:val="28"/>
          <w:szCs w:val="28"/>
        </w:rPr>
        <w:t>/</w:t>
      </w:r>
      <w:r w:rsidRPr="00917CD7">
        <w:rPr>
          <w:rFonts w:eastAsia="Times New Roman"/>
          <w:sz w:val="28"/>
          <w:szCs w:val="28"/>
          <w:lang w:val="en-US"/>
        </w:rPr>
        <w:t>Future</w:t>
      </w:r>
      <w:r w:rsidRPr="00401F1C">
        <w:rPr>
          <w:rFonts w:eastAsia="Times New Roman"/>
          <w:sz w:val="28"/>
          <w:szCs w:val="28"/>
        </w:rPr>
        <w:t xml:space="preserve"> </w:t>
      </w:r>
      <w:r w:rsidRPr="00917CD7">
        <w:rPr>
          <w:rFonts w:eastAsia="Times New Roman"/>
          <w:sz w:val="28"/>
          <w:szCs w:val="28"/>
          <w:lang w:val="en-US"/>
        </w:rPr>
        <w:t>Progressive</w:t>
      </w:r>
      <w:r w:rsidRPr="00401F1C">
        <w:rPr>
          <w:rFonts w:eastAsia="Times New Roman"/>
          <w:sz w:val="28"/>
          <w:szCs w:val="28"/>
        </w:rPr>
        <w:t>).</w:t>
      </w:r>
    </w:p>
    <w:p w:rsidR="0088170B" w:rsidRPr="00401F1C" w:rsidRDefault="0088170B" w:rsidP="0088170B">
      <w:pPr>
        <w:ind w:firstLine="709"/>
        <w:jc w:val="both"/>
        <w:rPr>
          <w:color w:val="000000"/>
          <w:sz w:val="28"/>
          <w:szCs w:val="28"/>
          <w:lang w:eastAsia="ru-RU"/>
        </w:rPr>
      </w:pPr>
      <w:r w:rsidRPr="00917CD7">
        <w:rPr>
          <w:color w:val="000000"/>
          <w:sz w:val="28"/>
          <w:szCs w:val="28"/>
          <w:lang w:eastAsia="ru-RU"/>
        </w:rPr>
        <w:t>Вопросы</w:t>
      </w:r>
      <w:r w:rsidRPr="00401F1C">
        <w:rPr>
          <w:color w:val="000000"/>
          <w:sz w:val="28"/>
          <w:szCs w:val="28"/>
          <w:lang w:eastAsia="ru-RU"/>
        </w:rPr>
        <w:t>:</w:t>
      </w:r>
    </w:p>
    <w:p w:rsidR="0088170B" w:rsidRPr="00917CD7" w:rsidRDefault="0088170B" w:rsidP="0088170B">
      <w:pPr>
        <w:tabs>
          <w:tab w:val="left" w:pos="1080"/>
        </w:tabs>
        <w:autoSpaceDE w:val="0"/>
        <w:adjustRightInd w:val="0"/>
        <w:ind w:firstLine="709"/>
        <w:jc w:val="both"/>
        <w:rPr>
          <w:sz w:val="28"/>
          <w:szCs w:val="28"/>
          <w:lang w:eastAsia="ru-RU"/>
        </w:rPr>
      </w:pPr>
      <w:r w:rsidRPr="00401F1C">
        <w:rPr>
          <w:sz w:val="28"/>
          <w:szCs w:val="28"/>
          <w:lang w:eastAsia="ru-RU"/>
        </w:rPr>
        <w:t xml:space="preserve">1. </w:t>
      </w:r>
      <w:r w:rsidRPr="00917CD7">
        <w:rPr>
          <w:sz w:val="28"/>
          <w:szCs w:val="28"/>
          <w:lang w:eastAsia="ru-RU"/>
        </w:rPr>
        <w:t>Письменнаяработа</w:t>
      </w:r>
      <w:r w:rsidRPr="00401F1C">
        <w:rPr>
          <w:sz w:val="28"/>
          <w:szCs w:val="28"/>
          <w:lang w:eastAsia="ru-RU"/>
        </w:rPr>
        <w:t xml:space="preserve">. </w:t>
      </w:r>
      <w:r w:rsidRPr="00917CD7">
        <w:rPr>
          <w:sz w:val="28"/>
          <w:szCs w:val="28"/>
          <w:lang w:eastAsia="ru-RU"/>
        </w:rPr>
        <w:t>Письмо.</w:t>
      </w:r>
    </w:p>
    <w:p w:rsidR="0088170B" w:rsidRPr="00917CD7" w:rsidRDefault="0088170B" w:rsidP="0088170B">
      <w:pPr>
        <w:tabs>
          <w:tab w:val="left" w:pos="1080"/>
        </w:tabs>
        <w:autoSpaceDE w:val="0"/>
        <w:adjustRightInd w:val="0"/>
        <w:ind w:firstLine="709"/>
        <w:jc w:val="both"/>
        <w:rPr>
          <w:rFonts w:eastAsia="Times New Roman"/>
          <w:sz w:val="28"/>
          <w:szCs w:val="28"/>
        </w:rPr>
      </w:pPr>
      <w:r w:rsidRPr="00917CD7">
        <w:rPr>
          <w:rFonts w:eastAsia="Times New Roman"/>
          <w:sz w:val="28"/>
          <w:szCs w:val="28"/>
        </w:rPr>
        <w:t xml:space="preserve">2. Как спрягаются глаголы в </w:t>
      </w:r>
      <w:r w:rsidRPr="00917CD7">
        <w:rPr>
          <w:rFonts w:eastAsia="Times New Roman"/>
          <w:sz w:val="28"/>
          <w:szCs w:val="28"/>
          <w:lang w:val="en-US"/>
        </w:rPr>
        <w:t>Progressive</w:t>
      </w:r>
      <w:r w:rsidRPr="00917CD7">
        <w:rPr>
          <w:rFonts w:eastAsia="Times New Roman"/>
          <w:sz w:val="28"/>
          <w:szCs w:val="28"/>
        </w:rPr>
        <w:t>.</w:t>
      </w:r>
    </w:p>
    <w:p w:rsidR="0088170B" w:rsidRPr="00917CD7" w:rsidRDefault="0088170B" w:rsidP="0088170B">
      <w:pPr>
        <w:tabs>
          <w:tab w:val="left" w:pos="1080"/>
        </w:tabs>
        <w:jc w:val="both"/>
        <w:rPr>
          <w:bCs/>
          <w:sz w:val="28"/>
          <w:szCs w:val="28"/>
          <w:lang w:eastAsia="ru-RU"/>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 xml:space="preserve">Тема 11. </w:t>
      </w:r>
      <w:r w:rsidR="004A091A">
        <w:rPr>
          <w:sz w:val="28"/>
          <w:szCs w:val="28"/>
        </w:rPr>
        <w:t xml:space="preserve">Времена группы </w:t>
      </w:r>
      <w:r w:rsidR="004A091A">
        <w:rPr>
          <w:sz w:val="28"/>
          <w:szCs w:val="28"/>
          <w:lang w:val="en-US"/>
        </w:rPr>
        <w:t>Perfect</w:t>
      </w:r>
      <w:r w:rsidRPr="00917CD7">
        <w:rPr>
          <w:rFonts w:eastAsia="Times New Roman"/>
          <w:sz w:val="28"/>
          <w:szCs w:val="28"/>
          <w:lang w:eastAsia="ru-RU"/>
        </w:rPr>
        <w:t>.</w:t>
      </w:r>
      <w:r w:rsidR="00FE52BF">
        <w:rPr>
          <w:bCs/>
          <w:sz w:val="28"/>
          <w:szCs w:val="28"/>
        </w:rPr>
        <w:t xml:space="preserve"> (2 ч. – очная форма обучения, 1</w:t>
      </w:r>
      <w:r w:rsidRPr="00917CD7">
        <w:rPr>
          <w:bCs/>
          <w:sz w:val="28"/>
          <w:szCs w:val="28"/>
        </w:rPr>
        <w:t xml:space="preserve"> ч. – очно-заочная форма обучения</w:t>
      </w:r>
      <w:r w:rsidR="00736A54">
        <w:rPr>
          <w:bCs/>
          <w:sz w:val="28"/>
          <w:szCs w:val="28"/>
        </w:rPr>
        <w:t>)</w:t>
      </w:r>
    </w:p>
    <w:p w:rsidR="0088170B" w:rsidRPr="00917CD7" w:rsidRDefault="0088170B" w:rsidP="0088170B">
      <w:pPr>
        <w:ind w:firstLine="709"/>
        <w:jc w:val="both"/>
        <w:rPr>
          <w:rFonts w:eastAsia="Times New Roman"/>
          <w:sz w:val="28"/>
          <w:szCs w:val="28"/>
          <w:lang w:val="en-US"/>
        </w:rPr>
      </w:pPr>
      <w:r w:rsidRPr="00917CD7">
        <w:rPr>
          <w:rFonts w:eastAsia="Times New Roman"/>
          <w:sz w:val="28"/>
          <w:szCs w:val="28"/>
        </w:rPr>
        <w:t>Тематический текст ‘</w:t>
      </w:r>
      <w:r w:rsidRPr="00917CD7">
        <w:rPr>
          <w:sz w:val="28"/>
          <w:szCs w:val="28"/>
          <w:lang w:val="en-US"/>
        </w:rPr>
        <w:t>M</w:t>
      </w:r>
      <w:r w:rsidRPr="00917CD7">
        <w:rPr>
          <w:sz w:val="28"/>
          <w:szCs w:val="28"/>
        </w:rPr>
        <w:t>odern</w:t>
      </w:r>
      <w:r w:rsidRPr="00917CD7">
        <w:rPr>
          <w:sz w:val="28"/>
          <w:szCs w:val="28"/>
          <w:lang w:val="en-US"/>
        </w:rPr>
        <w:t>L</w:t>
      </w:r>
      <w:r w:rsidRPr="00917CD7">
        <w:rPr>
          <w:sz w:val="28"/>
          <w:szCs w:val="28"/>
        </w:rPr>
        <w:t>egal</w:t>
      </w:r>
      <w:r w:rsidRPr="00917CD7">
        <w:rPr>
          <w:sz w:val="28"/>
          <w:szCs w:val="28"/>
          <w:lang w:val="en-US"/>
        </w:rPr>
        <w:t>S</w:t>
      </w:r>
      <w:r w:rsidRPr="00917CD7">
        <w:rPr>
          <w:sz w:val="28"/>
          <w:szCs w:val="28"/>
        </w:rPr>
        <w:t>ystems</w:t>
      </w:r>
      <w:r w:rsidRPr="00917CD7">
        <w:rPr>
          <w:rFonts w:eastAsia="Times New Roman"/>
          <w:sz w:val="28"/>
          <w:szCs w:val="28"/>
          <w:lang w:eastAsia="ru-RU"/>
        </w:rPr>
        <w:t xml:space="preserve">’ </w:t>
      </w:r>
      <w:r w:rsidRPr="00917CD7">
        <w:rPr>
          <w:rFonts w:eastAsia="Times New Roman"/>
          <w:sz w:val="28"/>
          <w:szCs w:val="28"/>
        </w:rPr>
        <w:t>(введение лексических единиц в контексте, чтение текста). Временагруппы</w:t>
      </w:r>
      <w:r w:rsidRPr="00736A54">
        <w:rPr>
          <w:rFonts w:eastAsia="Times New Roman"/>
          <w:sz w:val="28"/>
          <w:szCs w:val="28"/>
          <w:lang w:val="en-US"/>
        </w:rPr>
        <w:t xml:space="preserve"> </w:t>
      </w:r>
      <w:r w:rsidRPr="00917CD7">
        <w:rPr>
          <w:rFonts w:eastAsia="Times New Roman"/>
          <w:sz w:val="28"/>
          <w:szCs w:val="28"/>
          <w:lang w:val="en-US"/>
        </w:rPr>
        <w:t>Perfect</w:t>
      </w:r>
      <w:r w:rsidRPr="00736A54">
        <w:rPr>
          <w:rFonts w:eastAsia="Times New Roman"/>
          <w:sz w:val="28"/>
          <w:szCs w:val="28"/>
          <w:lang w:val="en-US"/>
        </w:rPr>
        <w:t xml:space="preserve"> (</w:t>
      </w:r>
      <w:r w:rsidRPr="00917CD7">
        <w:rPr>
          <w:rFonts w:eastAsia="Times New Roman"/>
          <w:sz w:val="28"/>
          <w:szCs w:val="28"/>
        </w:rPr>
        <w:t>глагол</w:t>
      </w:r>
      <w:r w:rsidRPr="00917CD7">
        <w:rPr>
          <w:rFonts w:eastAsia="Times New Roman"/>
          <w:sz w:val="28"/>
          <w:szCs w:val="28"/>
          <w:lang w:val="en-US"/>
        </w:rPr>
        <w:t xml:space="preserve"> to have, Present/Past/Future Perfect). </w:t>
      </w:r>
    </w:p>
    <w:p w:rsidR="0088170B" w:rsidRPr="00401F1C" w:rsidRDefault="0088170B" w:rsidP="0088170B">
      <w:pPr>
        <w:ind w:firstLine="709"/>
        <w:jc w:val="both"/>
        <w:rPr>
          <w:color w:val="000000"/>
          <w:sz w:val="28"/>
          <w:szCs w:val="28"/>
          <w:lang w:val="en-US" w:eastAsia="ru-RU"/>
        </w:rPr>
      </w:pPr>
      <w:r w:rsidRPr="00917CD7">
        <w:rPr>
          <w:color w:val="000000"/>
          <w:sz w:val="28"/>
          <w:szCs w:val="28"/>
          <w:lang w:eastAsia="ru-RU"/>
        </w:rPr>
        <w:t>Вопросы</w:t>
      </w:r>
      <w:r w:rsidRPr="00401F1C">
        <w:rPr>
          <w:color w:val="000000"/>
          <w:sz w:val="28"/>
          <w:szCs w:val="28"/>
          <w:lang w:val="en-US" w:eastAsia="ru-RU"/>
        </w:rPr>
        <w:t>:</w:t>
      </w:r>
    </w:p>
    <w:p w:rsidR="0088170B" w:rsidRPr="00917CD7" w:rsidRDefault="0088170B" w:rsidP="0088170B">
      <w:pPr>
        <w:ind w:firstLine="709"/>
        <w:jc w:val="both"/>
        <w:rPr>
          <w:rFonts w:eastAsia="Times New Roman"/>
          <w:sz w:val="28"/>
          <w:szCs w:val="28"/>
        </w:rPr>
      </w:pPr>
      <w:r w:rsidRPr="00917CD7">
        <w:rPr>
          <w:sz w:val="28"/>
          <w:szCs w:val="28"/>
          <w:lang w:eastAsia="ru-RU"/>
        </w:rPr>
        <w:t xml:space="preserve">1. </w:t>
      </w:r>
      <w:r w:rsidRPr="00917CD7">
        <w:rPr>
          <w:rFonts w:eastAsia="Times New Roman"/>
          <w:sz w:val="28"/>
          <w:szCs w:val="28"/>
        </w:rPr>
        <w:t>Опрос индивидуальных заданий по внеаудиторному  чтению</w:t>
      </w:r>
      <w:r w:rsidRPr="00917CD7">
        <w:rPr>
          <w:sz w:val="28"/>
          <w:szCs w:val="28"/>
          <w:lang w:eastAsia="ru-RU"/>
        </w:rPr>
        <w:t>.</w:t>
      </w:r>
    </w:p>
    <w:p w:rsidR="0088170B" w:rsidRPr="00917CD7" w:rsidRDefault="0088170B" w:rsidP="0088170B">
      <w:pPr>
        <w:ind w:firstLine="709"/>
        <w:jc w:val="both"/>
        <w:rPr>
          <w:bCs/>
          <w:sz w:val="28"/>
          <w:szCs w:val="28"/>
          <w:lang w:eastAsia="ru-RU"/>
        </w:rPr>
      </w:pPr>
      <w:r w:rsidRPr="00917CD7">
        <w:rPr>
          <w:rFonts w:eastAsia="Times New Roman"/>
          <w:sz w:val="28"/>
          <w:szCs w:val="28"/>
        </w:rPr>
        <w:t>2. Назовите 4 группы времен в английском языке. Напишите формулы образования времен групп Perfect.</w:t>
      </w:r>
    </w:p>
    <w:p w:rsidR="0088170B" w:rsidRPr="00917CD7" w:rsidRDefault="0088170B" w:rsidP="0088170B">
      <w:pPr>
        <w:jc w:val="both"/>
        <w:rPr>
          <w:rFonts w:eastAsia="Times New Roman"/>
          <w:bCs/>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w:t>
      </w:r>
      <w:r w:rsidRPr="004A091A">
        <w:rPr>
          <w:rFonts w:eastAsia="Times New Roman"/>
          <w:bCs/>
          <w:sz w:val="28"/>
          <w:szCs w:val="28"/>
        </w:rPr>
        <w:t xml:space="preserve"> 12.</w:t>
      </w:r>
      <w:r w:rsidR="004A091A">
        <w:rPr>
          <w:sz w:val="28"/>
          <w:szCs w:val="28"/>
        </w:rPr>
        <w:t>Видовременная система</w:t>
      </w:r>
      <w:r w:rsidRPr="004A091A">
        <w:rPr>
          <w:rFonts w:eastAsia="Times New Roman"/>
          <w:sz w:val="28"/>
          <w:szCs w:val="28"/>
          <w:lang w:eastAsia="ru-RU"/>
        </w:rPr>
        <w:t xml:space="preserve">. </w:t>
      </w:r>
      <w:r w:rsidR="00FE52BF">
        <w:rPr>
          <w:bCs/>
          <w:sz w:val="28"/>
          <w:szCs w:val="28"/>
        </w:rPr>
        <w:t>(2 ч. – очная форма обучения, 1</w:t>
      </w:r>
      <w:r w:rsidRPr="00917CD7">
        <w:rPr>
          <w:bCs/>
          <w:sz w:val="28"/>
          <w:szCs w:val="28"/>
        </w:rPr>
        <w:t xml:space="preserve"> ч. – очно-заочная форма обучения</w:t>
      </w:r>
      <w:r w:rsidR="00736A54">
        <w:rPr>
          <w:bCs/>
          <w:sz w:val="28"/>
          <w:szCs w:val="28"/>
        </w:rPr>
        <w:t>)</w:t>
      </w:r>
    </w:p>
    <w:p w:rsidR="0088170B" w:rsidRPr="00917CD7" w:rsidRDefault="0088170B" w:rsidP="0088170B">
      <w:pPr>
        <w:ind w:firstLine="709"/>
        <w:jc w:val="both"/>
        <w:rPr>
          <w:rFonts w:eastAsia="Times New Roman"/>
          <w:sz w:val="28"/>
          <w:szCs w:val="28"/>
        </w:rPr>
      </w:pPr>
      <w:r w:rsidRPr="00917CD7">
        <w:rPr>
          <w:rFonts w:eastAsia="Times New Roman"/>
          <w:sz w:val="28"/>
          <w:szCs w:val="28"/>
        </w:rPr>
        <w:t>Тематические тексты ‘</w:t>
      </w:r>
      <w:r w:rsidRPr="00917CD7">
        <w:rPr>
          <w:sz w:val="28"/>
          <w:szCs w:val="28"/>
          <w:lang w:val="en-US"/>
        </w:rPr>
        <w:t>LegalSystemsofRussia</w:t>
      </w:r>
      <w:r w:rsidRPr="00917CD7">
        <w:rPr>
          <w:sz w:val="28"/>
          <w:szCs w:val="28"/>
        </w:rPr>
        <w:t xml:space="preserve">, </w:t>
      </w:r>
      <w:r w:rsidRPr="00917CD7">
        <w:rPr>
          <w:sz w:val="28"/>
          <w:szCs w:val="28"/>
          <w:lang w:val="en-US"/>
        </w:rPr>
        <w:t>theUnitedKingdom</w:t>
      </w:r>
      <w:r w:rsidRPr="00917CD7">
        <w:rPr>
          <w:sz w:val="28"/>
          <w:szCs w:val="28"/>
        </w:rPr>
        <w:t xml:space="preserve">, </w:t>
      </w:r>
      <w:r w:rsidRPr="00917CD7">
        <w:rPr>
          <w:sz w:val="28"/>
          <w:szCs w:val="28"/>
          <w:lang w:val="en-US"/>
        </w:rPr>
        <w:t>theUSA</w:t>
      </w:r>
      <w:r w:rsidRPr="00917CD7">
        <w:rPr>
          <w:rFonts w:eastAsia="Times New Roman"/>
          <w:sz w:val="28"/>
          <w:szCs w:val="28"/>
          <w:lang w:eastAsia="ru-RU"/>
        </w:rPr>
        <w:t xml:space="preserve">’ </w:t>
      </w:r>
      <w:r w:rsidRPr="00917CD7">
        <w:rPr>
          <w:rFonts w:eastAsia="Times New Roman"/>
          <w:sz w:val="28"/>
          <w:szCs w:val="28"/>
        </w:rPr>
        <w:t>(введение лексических единиц в контексте, чтение текста). Сопоставление времен.</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 xml:space="preserve">1. </w:t>
      </w:r>
      <w:r w:rsidRPr="00917CD7">
        <w:rPr>
          <w:rFonts w:eastAsia="Times New Roman"/>
          <w:sz w:val="28"/>
          <w:szCs w:val="28"/>
        </w:rPr>
        <w:t>Опрос индивидуальных заданий по внеаудиторному  чтению</w:t>
      </w:r>
      <w:r w:rsidRPr="00917CD7">
        <w:rPr>
          <w:sz w:val="28"/>
          <w:szCs w:val="28"/>
          <w:lang w:eastAsia="ru-RU"/>
        </w:rPr>
        <w:t xml:space="preserve">. </w:t>
      </w:r>
    </w:p>
    <w:p w:rsidR="0088170B" w:rsidRPr="00917CD7" w:rsidRDefault="0088170B" w:rsidP="0088170B">
      <w:pPr>
        <w:ind w:firstLine="709"/>
        <w:jc w:val="both"/>
        <w:rPr>
          <w:rFonts w:eastAsia="Times New Roman"/>
          <w:sz w:val="28"/>
          <w:szCs w:val="28"/>
        </w:rPr>
      </w:pPr>
      <w:r w:rsidRPr="00917CD7">
        <w:rPr>
          <w:rFonts w:eastAsia="Times New Roman"/>
          <w:sz w:val="28"/>
          <w:szCs w:val="28"/>
        </w:rPr>
        <w:t>2. По какому принципу происходит деление на Indefinite, Continuous, PerfectTenses.</w:t>
      </w:r>
    </w:p>
    <w:p w:rsidR="0088170B" w:rsidRPr="00917CD7" w:rsidRDefault="0088170B" w:rsidP="0088170B">
      <w:pPr>
        <w:ind w:firstLine="709"/>
        <w:jc w:val="both"/>
        <w:rPr>
          <w:rFonts w:eastAsia="Times New Roman"/>
          <w:sz w:val="28"/>
          <w:szCs w:val="28"/>
        </w:rPr>
      </w:pPr>
    </w:p>
    <w:p w:rsidR="0088170B" w:rsidRPr="00917CD7" w:rsidRDefault="0088170B" w:rsidP="0088170B">
      <w:pPr>
        <w:ind w:firstLine="709"/>
        <w:jc w:val="both"/>
        <w:rPr>
          <w:rFonts w:eastAsia="Times New Roman"/>
          <w:sz w:val="28"/>
          <w:szCs w:val="28"/>
        </w:rPr>
      </w:pPr>
      <w:r w:rsidRPr="00917CD7">
        <w:rPr>
          <w:rFonts w:eastAsia="Times New Roman"/>
          <w:sz w:val="28"/>
          <w:szCs w:val="28"/>
        </w:rPr>
        <w:t>Занятия в интерактивной форме проводятся в виде ролевой игры ‘Corporation’.</w:t>
      </w:r>
    </w:p>
    <w:p w:rsidR="0088170B" w:rsidRPr="00917CD7" w:rsidRDefault="0088170B" w:rsidP="0088170B">
      <w:pPr>
        <w:ind w:firstLine="720"/>
        <w:jc w:val="both"/>
        <w:rPr>
          <w:bCs/>
          <w:sz w:val="28"/>
          <w:szCs w:val="28"/>
          <w:lang w:eastAsia="ru-RU"/>
        </w:rPr>
      </w:pPr>
    </w:p>
    <w:p w:rsidR="0088170B" w:rsidRPr="004A091A" w:rsidRDefault="0088170B" w:rsidP="0088170B">
      <w:pPr>
        <w:jc w:val="both"/>
        <w:rPr>
          <w:bCs/>
          <w:sz w:val="28"/>
          <w:szCs w:val="28"/>
        </w:rPr>
      </w:pPr>
      <w:r w:rsidRPr="00917CD7">
        <w:rPr>
          <w:rFonts w:eastAsia="Times New Roman"/>
          <w:bCs/>
          <w:sz w:val="28"/>
          <w:szCs w:val="28"/>
        </w:rPr>
        <w:t>Тема</w:t>
      </w:r>
      <w:r w:rsidRPr="004A091A">
        <w:rPr>
          <w:rFonts w:eastAsia="Times New Roman"/>
          <w:bCs/>
          <w:sz w:val="28"/>
          <w:szCs w:val="28"/>
        </w:rPr>
        <w:t xml:space="preserve"> 13.</w:t>
      </w:r>
      <w:r w:rsidR="004A091A">
        <w:rPr>
          <w:sz w:val="28"/>
          <w:szCs w:val="28"/>
        </w:rPr>
        <w:t>Модальные глаголы</w:t>
      </w:r>
      <w:r w:rsidRPr="004A091A">
        <w:rPr>
          <w:sz w:val="28"/>
          <w:szCs w:val="28"/>
        </w:rPr>
        <w:t>.</w:t>
      </w:r>
      <w:r w:rsidR="004A091A">
        <w:rPr>
          <w:sz w:val="28"/>
          <w:szCs w:val="28"/>
        </w:rPr>
        <w:t xml:space="preserve"> </w:t>
      </w:r>
      <w:r w:rsidRPr="004A091A">
        <w:rPr>
          <w:bCs/>
          <w:sz w:val="28"/>
          <w:szCs w:val="28"/>
        </w:rPr>
        <w:t xml:space="preserve">(2 </w:t>
      </w:r>
      <w:r w:rsidRPr="00917CD7">
        <w:rPr>
          <w:bCs/>
          <w:sz w:val="28"/>
          <w:szCs w:val="28"/>
        </w:rPr>
        <w:t>ч</w:t>
      </w:r>
      <w:r w:rsidRPr="004A091A">
        <w:rPr>
          <w:bCs/>
          <w:sz w:val="28"/>
          <w:szCs w:val="28"/>
        </w:rPr>
        <w:t xml:space="preserve">. – </w:t>
      </w:r>
      <w:r w:rsidRPr="00917CD7">
        <w:rPr>
          <w:bCs/>
          <w:sz w:val="28"/>
          <w:szCs w:val="28"/>
        </w:rPr>
        <w:t>очная</w:t>
      </w:r>
      <w:r w:rsidRPr="004A091A">
        <w:rPr>
          <w:bCs/>
          <w:sz w:val="28"/>
          <w:szCs w:val="28"/>
        </w:rPr>
        <w:t xml:space="preserve"> </w:t>
      </w:r>
      <w:r w:rsidRPr="00917CD7">
        <w:rPr>
          <w:bCs/>
          <w:sz w:val="28"/>
          <w:szCs w:val="28"/>
        </w:rPr>
        <w:t>форма</w:t>
      </w:r>
      <w:r w:rsidRPr="004A091A">
        <w:rPr>
          <w:bCs/>
          <w:sz w:val="28"/>
          <w:szCs w:val="28"/>
        </w:rPr>
        <w:t xml:space="preserve"> </w:t>
      </w:r>
      <w:r w:rsidRPr="00917CD7">
        <w:rPr>
          <w:bCs/>
          <w:sz w:val="28"/>
          <w:szCs w:val="28"/>
        </w:rPr>
        <w:t>обучения</w:t>
      </w:r>
      <w:r w:rsidR="00FE52BF">
        <w:rPr>
          <w:bCs/>
          <w:sz w:val="28"/>
          <w:szCs w:val="28"/>
        </w:rPr>
        <w:t>, 1</w:t>
      </w:r>
      <w:r w:rsidRPr="004A091A">
        <w:rPr>
          <w:bCs/>
          <w:sz w:val="28"/>
          <w:szCs w:val="28"/>
        </w:rPr>
        <w:t xml:space="preserve"> </w:t>
      </w:r>
      <w:r w:rsidRPr="00917CD7">
        <w:rPr>
          <w:bCs/>
          <w:sz w:val="28"/>
          <w:szCs w:val="28"/>
        </w:rPr>
        <w:t>ч</w:t>
      </w:r>
      <w:r w:rsidRPr="004A091A">
        <w:rPr>
          <w:bCs/>
          <w:sz w:val="28"/>
          <w:szCs w:val="28"/>
        </w:rPr>
        <w:t xml:space="preserve">. – </w:t>
      </w:r>
      <w:r w:rsidRPr="00917CD7">
        <w:rPr>
          <w:bCs/>
          <w:sz w:val="28"/>
          <w:szCs w:val="28"/>
        </w:rPr>
        <w:t>очно</w:t>
      </w:r>
      <w:r w:rsidRPr="004A091A">
        <w:rPr>
          <w:bCs/>
          <w:sz w:val="28"/>
          <w:szCs w:val="28"/>
        </w:rPr>
        <w:t>-</w:t>
      </w:r>
      <w:r w:rsidRPr="00917CD7">
        <w:rPr>
          <w:bCs/>
          <w:sz w:val="28"/>
          <w:szCs w:val="28"/>
        </w:rPr>
        <w:t>заочная</w:t>
      </w:r>
      <w:r w:rsidRPr="004A091A">
        <w:rPr>
          <w:bCs/>
          <w:sz w:val="28"/>
          <w:szCs w:val="28"/>
        </w:rPr>
        <w:t xml:space="preserve"> </w:t>
      </w:r>
      <w:r w:rsidRPr="00917CD7">
        <w:rPr>
          <w:bCs/>
          <w:sz w:val="28"/>
          <w:szCs w:val="28"/>
        </w:rPr>
        <w:t>форма</w:t>
      </w:r>
      <w:r w:rsidRPr="004A091A">
        <w:rPr>
          <w:bCs/>
          <w:sz w:val="28"/>
          <w:szCs w:val="28"/>
        </w:rPr>
        <w:t xml:space="preserve"> </w:t>
      </w:r>
      <w:r w:rsidRPr="00917CD7">
        <w:rPr>
          <w:bCs/>
          <w:sz w:val="28"/>
          <w:szCs w:val="28"/>
        </w:rPr>
        <w:t>обучения</w:t>
      </w:r>
      <w:r w:rsidR="00736A54">
        <w:rPr>
          <w:bCs/>
          <w:sz w:val="28"/>
          <w:szCs w:val="28"/>
        </w:rPr>
        <w:t>)</w:t>
      </w:r>
    </w:p>
    <w:p w:rsidR="0088170B" w:rsidRPr="00917CD7" w:rsidRDefault="0088170B" w:rsidP="0088170B">
      <w:pPr>
        <w:ind w:firstLine="709"/>
        <w:jc w:val="both"/>
        <w:rPr>
          <w:rFonts w:eastAsia="Times New Roman"/>
          <w:sz w:val="28"/>
          <w:szCs w:val="28"/>
        </w:rPr>
      </w:pPr>
      <w:r w:rsidRPr="00917CD7">
        <w:rPr>
          <w:rFonts w:eastAsia="Times New Roman"/>
          <w:sz w:val="28"/>
          <w:szCs w:val="28"/>
        </w:rPr>
        <w:t>Монологическое высказывание по речевому материалу изученной страноведческой темы. Тематический текст ‘</w:t>
      </w:r>
      <w:r w:rsidRPr="00917CD7">
        <w:rPr>
          <w:sz w:val="28"/>
          <w:szCs w:val="28"/>
          <w:lang w:val="en-US"/>
        </w:rPr>
        <w:t>JudicialBranchofRussianGovernment</w:t>
      </w:r>
      <w:r w:rsidRPr="00917CD7">
        <w:rPr>
          <w:rFonts w:eastAsia="Times New Roman"/>
          <w:sz w:val="28"/>
          <w:szCs w:val="28"/>
          <w:lang w:eastAsia="ru-RU"/>
        </w:rPr>
        <w:t xml:space="preserve">’. </w:t>
      </w:r>
      <w:r w:rsidRPr="00917CD7">
        <w:rPr>
          <w:rFonts w:eastAsia="Times New Roman"/>
          <w:sz w:val="28"/>
          <w:szCs w:val="28"/>
        </w:rPr>
        <w:t xml:space="preserve">Модальные глаголы и их эквиваленты.  </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1. Письменная работа.</w:t>
      </w:r>
    </w:p>
    <w:p w:rsidR="0088170B" w:rsidRPr="00917CD7" w:rsidRDefault="0088170B" w:rsidP="0088170B">
      <w:pPr>
        <w:ind w:firstLine="709"/>
        <w:jc w:val="both"/>
        <w:rPr>
          <w:rFonts w:eastAsia="Times New Roman"/>
          <w:sz w:val="28"/>
          <w:szCs w:val="28"/>
        </w:rPr>
      </w:pPr>
      <w:r w:rsidRPr="00917CD7">
        <w:rPr>
          <w:rFonts w:eastAsia="Times New Roman"/>
          <w:bCs/>
          <w:sz w:val="28"/>
          <w:szCs w:val="28"/>
        </w:rPr>
        <w:lastRenderedPageBreak/>
        <w:t xml:space="preserve">2. </w:t>
      </w:r>
      <w:r w:rsidRPr="00917CD7">
        <w:rPr>
          <w:rFonts w:eastAsia="Times New Roman"/>
          <w:sz w:val="28"/>
          <w:szCs w:val="28"/>
        </w:rPr>
        <w:t>Что такое модальные глаголы? Чем отличается спряжение модальных глаголов от спряжения других глаголов? Как выражается долженствование в английском языке?</w:t>
      </w:r>
    </w:p>
    <w:p w:rsidR="0088170B" w:rsidRPr="00917CD7" w:rsidRDefault="0088170B" w:rsidP="0088170B">
      <w:pPr>
        <w:ind w:firstLine="709"/>
        <w:jc w:val="both"/>
        <w:rPr>
          <w:rFonts w:eastAsia="Times New Roman"/>
          <w:bCs/>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 14.</w:t>
      </w:r>
      <w:r w:rsidR="004A091A">
        <w:rPr>
          <w:sz w:val="28"/>
          <w:szCs w:val="28"/>
        </w:rPr>
        <w:t>Страдательный залог</w:t>
      </w:r>
      <w:r w:rsidRPr="00917CD7">
        <w:rPr>
          <w:rFonts w:eastAsia="Times New Roman"/>
          <w:sz w:val="28"/>
          <w:szCs w:val="28"/>
          <w:lang w:eastAsia="ru-RU"/>
        </w:rPr>
        <w:t>.</w:t>
      </w:r>
      <w:r w:rsidR="004A091A">
        <w:rPr>
          <w:rFonts w:eastAsia="Times New Roman"/>
          <w:sz w:val="28"/>
          <w:szCs w:val="28"/>
          <w:lang w:eastAsia="ru-RU"/>
        </w:rPr>
        <w:t xml:space="preserve"> </w:t>
      </w:r>
      <w:r w:rsidR="00FE52BF">
        <w:rPr>
          <w:bCs/>
          <w:sz w:val="28"/>
          <w:szCs w:val="28"/>
        </w:rPr>
        <w:t>(2 ч. – очная форма обучения, 1</w:t>
      </w:r>
      <w:r w:rsidRPr="00917CD7">
        <w:rPr>
          <w:bCs/>
          <w:sz w:val="28"/>
          <w:szCs w:val="28"/>
        </w:rPr>
        <w:t xml:space="preserve"> ч. – очно-заочная форма обучения</w:t>
      </w:r>
      <w:r w:rsidR="00736A54">
        <w:rPr>
          <w:bCs/>
          <w:sz w:val="28"/>
          <w:szCs w:val="28"/>
        </w:rPr>
        <w:t>)</w:t>
      </w:r>
    </w:p>
    <w:p w:rsidR="0088170B" w:rsidRPr="00917CD7" w:rsidRDefault="0088170B" w:rsidP="0088170B">
      <w:pPr>
        <w:tabs>
          <w:tab w:val="num" w:pos="284"/>
        </w:tabs>
        <w:ind w:firstLine="709"/>
        <w:jc w:val="both"/>
        <w:rPr>
          <w:rFonts w:eastAsia="Times New Roman"/>
          <w:sz w:val="28"/>
          <w:szCs w:val="28"/>
        </w:rPr>
      </w:pPr>
      <w:r w:rsidRPr="00917CD7">
        <w:rPr>
          <w:rFonts w:eastAsia="Times New Roman"/>
          <w:sz w:val="28"/>
          <w:szCs w:val="28"/>
        </w:rPr>
        <w:t>Тематическиетексты</w:t>
      </w:r>
      <w:r w:rsidRPr="00736A54">
        <w:rPr>
          <w:rFonts w:eastAsia="Times New Roman"/>
          <w:sz w:val="28"/>
          <w:szCs w:val="28"/>
          <w:lang w:val="en-US"/>
        </w:rPr>
        <w:t xml:space="preserve"> ‘</w:t>
      </w:r>
      <w:r w:rsidRPr="00917CD7">
        <w:rPr>
          <w:sz w:val="28"/>
          <w:szCs w:val="28"/>
          <w:lang w:val="en-US"/>
        </w:rPr>
        <w:t>The</w:t>
      </w:r>
      <w:r w:rsidRPr="00736A54">
        <w:rPr>
          <w:sz w:val="28"/>
          <w:szCs w:val="28"/>
          <w:lang w:val="en-US"/>
        </w:rPr>
        <w:t xml:space="preserve"> </w:t>
      </w:r>
      <w:r w:rsidRPr="00917CD7">
        <w:rPr>
          <w:sz w:val="28"/>
          <w:szCs w:val="28"/>
          <w:lang w:val="en-US"/>
        </w:rPr>
        <w:t>United</w:t>
      </w:r>
      <w:r w:rsidRPr="00736A54">
        <w:rPr>
          <w:sz w:val="28"/>
          <w:szCs w:val="28"/>
          <w:lang w:val="en-US"/>
        </w:rPr>
        <w:t xml:space="preserve"> </w:t>
      </w:r>
      <w:r w:rsidRPr="00917CD7">
        <w:rPr>
          <w:sz w:val="28"/>
          <w:szCs w:val="28"/>
          <w:lang w:val="en-US"/>
        </w:rPr>
        <w:t>Nations</w:t>
      </w:r>
      <w:r w:rsidRPr="00736A54">
        <w:rPr>
          <w:sz w:val="28"/>
          <w:szCs w:val="28"/>
          <w:lang w:val="en-US"/>
        </w:rPr>
        <w:t xml:space="preserve"> </w:t>
      </w:r>
      <w:r w:rsidRPr="00917CD7">
        <w:rPr>
          <w:sz w:val="28"/>
          <w:szCs w:val="28"/>
          <w:lang w:val="en-US"/>
        </w:rPr>
        <w:t>Organization</w:t>
      </w:r>
      <w:r w:rsidRPr="00736A54">
        <w:rPr>
          <w:sz w:val="28"/>
          <w:szCs w:val="28"/>
          <w:lang w:val="en-US"/>
        </w:rPr>
        <w:t xml:space="preserve">. </w:t>
      </w:r>
      <w:r w:rsidRPr="00917CD7">
        <w:rPr>
          <w:sz w:val="28"/>
          <w:szCs w:val="28"/>
          <w:lang w:val="en-US"/>
        </w:rPr>
        <w:t>HumanRightsDeclaration</w:t>
      </w:r>
      <w:r w:rsidRPr="00917CD7">
        <w:rPr>
          <w:rFonts w:eastAsia="Times New Roman"/>
          <w:sz w:val="28"/>
          <w:szCs w:val="28"/>
          <w:lang w:eastAsia="ru-RU"/>
        </w:rPr>
        <w:t>’.</w:t>
      </w:r>
      <w:r w:rsidRPr="00917CD7">
        <w:rPr>
          <w:rFonts w:eastAsia="Times New Roman"/>
          <w:sz w:val="28"/>
          <w:szCs w:val="28"/>
        </w:rPr>
        <w:t>Лексический анализ текста, выполнение предтекстовых упражнений, полный перевод текста. Страдательный залог. Причастие.</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sz w:val="28"/>
          <w:szCs w:val="28"/>
          <w:lang w:eastAsia="ru-RU"/>
        </w:rPr>
      </w:pPr>
      <w:r w:rsidRPr="00917CD7">
        <w:rPr>
          <w:sz w:val="28"/>
          <w:szCs w:val="28"/>
          <w:lang w:eastAsia="ru-RU"/>
        </w:rPr>
        <w:t xml:space="preserve">1. </w:t>
      </w:r>
      <w:r w:rsidRPr="00917CD7">
        <w:rPr>
          <w:rFonts w:eastAsia="Times New Roman"/>
          <w:sz w:val="28"/>
          <w:szCs w:val="28"/>
        </w:rPr>
        <w:t>Опрос индивидуальных заданий по внеаудиторному  чтению</w:t>
      </w:r>
      <w:r w:rsidRPr="00917CD7">
        <w:rPr>
          <w:sz w:val="28"/>
          <w:szCs w:val="28"/>
          <w:lang w:eastAsia="ru-RU"/>
        </w:rPr>
        <w:t>.</w:t>
      </w:r>
    </w:p>
    <w:p w:rsidR="0088170B" w:rsidRPr="00917CD7" w:rsidRDefault="0088170B" w:rsidP="0088170B">
      <w:pPr>
        <w:ind w:firstLine="709"/>
        <w:jc w:val="both"/>
        <w:rPr>
          <w:rFonts w:eastAsia="Times New Roman"/>
          <w:sz w:val="28"/>
          <w:szCs w:val="28"/>
        </w:rPr>
      </w:pPr>
      <w:r w:rsidRPr="00917CD7">
        <w:rPr>
          <w:rFonts w:eastAsia="Times New Roman"/>
          <w:sz w:val="28"/>
          <w:szCs w:val="28"/>
        </w:rPr>
        <w:t xml:space="preserve">2. Страдательный залог, укажите формулы образования времен групп  </w:t>
      </w:r>
      <w:r w:rsidRPr="00917CD7">
        <w:rPr>
          <w:rFonts w:eastAsia="Times New Roman"/>
          <w:sz w:val="28"/>
          <w:szCs w:val="28"/>
          <w:lang w:val="en-US"/>
        </w:rPr>
        <w:t>Indefinite</w:t>
      </w:r>
      <w:r w:rsidRPr="00917CD7">
        <w:rPr>
          <w:rFonts w:eastAsia="Times New Roman"/>
          <w:sz w:val="28"/>
          <w:szCs w:val="28"/>
        </w:rPr>
        <w:t xml:space="preserve">, </w:t>
      </w:r>
      <w:r w:rsidRPr="00917CD7">
        <w:rPr>
          <w:rFonts w:eastAsia="Times New Roman"/>
          <w:sz w:val="28"/>
          <w:szCs w:val="28"/>
          <w:lang w:val="en-US"/>
        </w:rPr>
        <w:t>Continuous</w:t>
      </w:r>
      <w:r w:rsidRPr="00917CD7">
        <w:rPr>
          <w:rFonts w:eastAsia="Times New Roman"/>
          <w:sz w:val="28"/>
          <w:szCs w:val="28"/>
        </w:rPr>
        <w:t xml:space="preserve">, </w:t>
      </w:r>
      <w:r w:rsidRPr="00917CD7">
        <w:rPr>
          <w:rFonts w:eastAsia="Times New Roman"/>
          <w:sz w:val="28"/>
          <w:szCs w:val="28"/>
          <w:lang w:val="en-US"/>
        </w:rPr>
        <w:t>Perfect</w:t>
      </w:r>
      <w:r w:rsidRPr="00917CD7">
        <w:rPr>
          <w:rFonts w:eastAsia="Times New Roman"/>
          <w:sz w:val="28"/>
          <w:szCs w:val="28"/>
        </w:rPr>
        <w:t>.</w:t>
      </w:r>
    </w:p>
    <w:p w:rsidR="0088170B" w:rsidRPr="00917CD7" w:rsidRDefault="0088170B" w:rsidP="0088170B">
      <w:pPr>
        <w:ind w:firstLine="709"/>
        <w:jc w:val="both"/>
        <w:rPr>
          <w:rFonts w:eastAsia="Times New Roman"/>
          <w:sz w:val="28"/>
          <w:szCs w:val="28"/>
        </w:rPr>
      </w:pPr>
      <w:r w:rsidRPr="00917CD7">
        <w:rPr>
          <w:bCs/>
          <w:sz w:val="28"/>
          <w:szCs w:val="28"/>
          <w:lang w:eastAsia="ru-RU"/>
        </w:rPr>
        <w:t xml:space="preserve">3. </w:t>
      </w:r>
      <w:r w:rsidRPr="00917CD7">
        <w:rPr>
          <w:rFonts w:eastAsia="Times New Roman"/>
          <w:sz w:val="28"/>
          <w:szCs w:val="28"/>
        </w:rPr>
        <w:t>Как образуются причастия 1 и 2, как они переводятся?</w:t>
      </w:r>
    </w:p>
    <w:p w:rsidR="0088170B" w:rsidRPr="00917CD7" w:rsidRDefault="0088170B" w:rsidP="0088170B">
      <w:pPr>
        <w:ind w:firstLine="720"/>
        <w:jc w:val="both"/>
        <w:rPr>
          <w:bCs/>
          <w:sz w:val="28"/>
          <w:szCs w:val="28"/>
          <w:lang w:eastAsia="ru-RU"/>
        </w:rPr>
      </w:pPr>
    </w:p>
    <w:p w:rsidR="0088170B" w:rsidRPr="00917CD7" w:rsidRDefault="0088170B" w:rsidP="0088170B">
      <w:pPr>
        <w:jc w:val="both"/>
        <w:rPr>
          <w:bCs/>
          <w:sz w:val="28"/>
          <w:szCs w:val="28"/>
        </w:rPr>
      </w:pPr>
      <w:r w:rsidRPr="00917CD7">
        <w:rPr>
          <w:rFonts w:eastAsia="Times New Roman"/>
          <w:bCs/>
          <w:sz w:val="28"/>
          <w:szCs w:val="28"/>
        </w:rPr>
        <w:t>Тема</w:t>
      </w:r>
      <w:r w:rsidRPr="004A091A">
        <w:rPr>
          <w:rFonts w:eastAsia="Times New Roman"/>
          <w:bCs/>
          <w:sz w:val="28"/>
          <w:szCs w:val="28"/>
        </w:rPr>
        <w:t xml:space="preserve"> 15.</w:t>
      </w:r>
      <w:r w:rsidR="004A091A">
        <w:rPr>
          <w:sz w:val="28"/>
          <w:szCs w:val="28"/>
        </w:rPr>
        <w:t>Обзор видовременных форм</w:t>
      </w:r>
      <w:r w:rsidRPr="00401F1C">
        <w:rPr>
          <w:sz w:val="28"/>
          <w:szCs w:val="28"/>
        </w:rPr>
        <w:t>.</w:t>
      </w:r>
      <w:r w:rsidR="00FE52BF">
        <w:rPr>
          <w:bCs/>
          <w:sz w:val="28"/>
          <w:szCs w:val="28"/>
        </w:rPr>
        <w:t>(2 ч. – очная форма обучения, 1</w:t>
      </w:r>
      <w:r w:rsidRPr="00917CD7">
        <w:rPr>
          <w:bCs/>
          <w:sz w:val="28"/>
          <w:szCs w:val="28"/>
        </w:rPr>
        <w:t xml:space="preserve"> ч. – очно-заочная форма обучения</w:t>
      </w:r>
      <w:r w:rsidR="00736A54">
        <w:rPr>
          <w:bCs/>
          <w:sz w:val="28"/>
          <w:szCs w:val="28"/>
        </w:rPr>
        <w:t>)</w:t>
      </w:r>
    </w:p>
    <w:p w:rsidR="0088170B" w:rsidRPr="00917CD7" w:rsidRDefault="0088170B" w:rsidP="0088170B">
      <w:pPr>
        <w:jc w:val="both"/>
        <w:rPr>
          <w:rFonts w:eastAsia="Times New Roman"/>
          <w:sz w:val="28"/>
          <w:szCs w:val="28"/>
        </w:rPr>
      </w:pPr>
      <w:r w:rsidRPr="00917CD7">
        <w:rPr>
          <w:rFonts w:eastAsia="Times New Roman"/>
          <w:sz w:val="28"/>
          <w:szCs w:val="28"/>
        </w:rPr>
        <w:t>Групповая работа по теме ‘</w:t>
      </w:r>
      <w:r w:rsidRPr="00917CD7">
        <w:rPr>
          <w:sz w:val="28"/>
          <w:szCs w:val="28"/>
          <w:lang w:val="en-US"/>
        </w:rPr>
        <w:t>SystemOfLaw</w:t>
      </w:r>
      <w:r w:rsidRPr="00917CD7">
        <w:rPr>
          <w:sz w:val="28"/>
          <w:szCs w:val="28"/>
        </w:rPr>
        <w:t xml:space="preserve">. </w:t>
      </w:r>
      <w:r w:rsidRPr="00917CD7">
        <w:rPr>
          <w:sz w:val="28"/>
          <w:szCs w:val="28"/>
          <w:lang w:val="en-US"/>
        </w:rPr>
        <w:t>Classifications And Branches Of Law. TheSystemofLawinRussia</w:t>
      </w:r>
      <w:r w:rsidRPr="00917CD7">
        <w:rPr>
          <w:sz w:val="28"/>
          <w:szCs w:val="28"/>
        </w:rPr>
        <w:t>.</w:t>
      </w:r>
      <w:r w:rsidRPr="00917CD7">
        <w:rPr>
          <w:rFonts w:eastAsia="Times New Roman"/>
          <w:sz w:val="28"/>
          <w:szCs w:val="28"/>
        </w:rPr>
        <w:t xml:space="preserve">’ (вопросно-ответная форма общения, мини-диалоги, устные лексические упражнения). Обзор временных форм глагола (на материале изученных текстов по специальности). Причастие. Герундий. Промежуточное лексическое тестирование. </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bCs/>
          <w:sz w:val="28"/>
          <w:szCs w:val="28"/>
          <w:lang w:eastAsia="ru-RU"/>
        </w:rPr>
      </w:pPr>
      <w:r w:rsidRPr="00917CD7">
        <w:rPr>
          <w:sz w:val="28"/>
          <w:szCs w:val="28"/>
          <w:lang w:eastAsia="ru-RU"/>
        </w:rPr>
        <w:t>1. Письменная работа по лексико-грамматическим заданиям.</w:t>
      </w:r>
    </w:p>
    <w:p w:rsidR="0088170B" w:rsidRPr="00917CD7" w:rsidRDefault="0088170B" w:rsidP="0088170B">
      <w:pPr>
        <w:ind w:firstLine="709"/>
        <w:jc w:val="both"/>
        <w:rPr>
          <w:rFonts w:eastAsia="Times New Roman"/>
          <w:sz w:val="28"/>
          <w:szCs w:val="28"/>
        </w:rPr>
      </w:pPr>
      <w:r w:rsidRPr="00917CD7">
        <w:rPr>
          <w:rFonts w:eastAsia="Times New Roman"/>
          <w:sz w:val="28"/>
          <w:szCs w:val="28"/>
        </w:rPr>
        <w:t xml:space="preserve">2. Укажите формулы образования времен групп  </w:t>
      </w:r>
      <w:r w:rsidRPr="00917CD7">
        <w:rPr>
          <w:rFonts w:eastAsia="Times New Roman"/>
          <w:sz w:val="28"/>
          <w:szCs w:val="28"/>
          <w:lang w:val="en-US"/>
        </w:rPr>
        <w:t>Indefinite</w:t>
      </w:r>
      <w:r w:rsidRPr="00917CD7">
        <w:rPr>
          <w:rFonts w:eastAsia="Times New Roman"/>
          <w:sz w:val="28"/>
          <w:szCs w:val="28"/>
        </w:rPr>
        <w:t xml:space="preserve">, </w:t>
      </w:r>
      <w:r w:rsidRPr="00917CD7">
        <w:rPr>
          <w:rFonts w:eastAsia="Times New Roman"/>
          <w:sz w:val="28"/>
          <w:szCs w:val="28"/>
          <w:lang w:val="en-US"/>
        </w:rPr>
        <w:t>Continuous</w:t>
      </w:r>
      <w:r w:rsidRPr="00917CD7">
        <w:rPr>
          <w:rFonts w:eastAsia="Times New Roman"/>
          <w:sz w:val="28"/>
          <w:szCs w:val="28"/>
        </w:rPr>
        <w:t xml:space="preserve">, </w:t>
      </w:r>
      <w:r w:rsidRPr="00917CD7">
        <w:rPr>
          <w:rFonts w:eastAsia="Times New Roman"/>
          <w:sz w:val="28"/>
          <w:szCs w:val="28"/>
          <w:lang w:val="en-US"/>
        </w:rPr>
        <w:t>Perfect</w:t>
      </w:r>
      <w:r w:rsidRPr="00917CD7">
        <w:rPr>
          <w:rFonts w:eastAsia="Times New Roman"/>
          <w:sz w:val="28"/>
          <w:szCs w:val="28"/>
        </w:rPr>
        <w:t>.</w:t>
      </w:r>
    </w:p>
    <w:p w:rsidR="0088170B" w:rsidRPr="00401F1C" w:rsidRDefault="0088170B" w:rsidP="0088170B">
      <w:pPr>
        <w:ind w:firstLine="709"/>
        <w:jc w:val="both"/>
        <w:rPr>
          <w:rFonts w:eastAsia="Times New Roman"/>
          <w:sz w:val="28"/>
          <w:szCs w:val="28"/>
        </w:rPr>
      </w:pPr>
      <w:r w:rsidRPr="00917CD7">
        <w:rPr>
          <w:rFonts w:eastAsia="Times New Roman"/>
          <w:sz w:val="28"/>
          <w:szCs w:val="28"/>
        </w:rPr>
        <w:t>3.Какой английской глагольной форме соответствует русское деепричастие? Примеры</w:t>
      </w:r>
      <w:r w:rsidRPr="00401F1C">
        <w:rPr>
          <w:rFonts w:eastAsia="Times New Roman"/>
          <w:sz w:val="28"/>
          <w:szCs w:val="28"/>
        </w:rPr>
        <w:t>.</w:t>
      </w:r>
    </w:p>
    <w:p w:rsidR="0088170B" w:rsidRPr="00401F1C" w:rsidRDefault="0088170B" w:rsidP="0088170B">
      <w:pPr>
        <w:ind w:firstLine="720"/>
        <w:jc w:val="both"/>
        <w:rPr>
          <w:bCs/>
          <w:sz w:val="28"/>
          <w:szCs w:val="28"/>
          <w:lang w:eastAsia="ru-RU"/>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w:t>
      </w:r>
      <w:r w:rsidRPr="00401F1C">
        <w:rPr>
          <w:rFonts w:eastAsia="Times New Roman"/>
          <w:bCs/>
          <w:sz w:val="28"/>
          <w:szCs w:val="28"/>
        </w:rPr>
        <w:t xml:space="preserve"> 16.</w:t>
      </w:r>
      <w:r w:rsidR="004A091A">
        <w:rPr>
          <w:sz w:val="28"/>
          <w:szCs w:val="28"/>
        </w:rPr>
        <w:t>Трудные случаи употребления времён. (</w:t>
      </w:r>
      <w:r w:rsidR="004A091A" w:rsidRPr="00917CD7">
        <w:rPr>
          <w:bCs/>
          <w:sz w:val="28"/>
          <w:szCs w:val="28"/>
        </w:rPr>
        <w:t xml:space="preserve"> </w:t>
      </w:r>
      <w:r w:rsidR="00FE52BF">
        <w:rPr>
          <w:bCs/>
          <w:sz w:val="28"/>
          <w:szCs w:val="28"/>
        </w:rPr>
        <w:t>2 ч. – очная форма обучения, 1</w:t>
      </w:r>
      <w:r w:rsidRPr="00917CD7">
        <w:rPr>
          <w:bCs/>
          <w:sz w:val="28"/>
          <w:szCs w:val="28"/>
        </w:rPr>
        <w:t xml:space="preserve"> ч. – очно-заочная форма обучения</w:t>
      </w:r>
      <w:r w:rsidR="00736A54">
        <w:rPr>
          <w:bCs/>
          <w:sz w:val="28"/>
          <w:szCs w:val="28"/>
        </w:rPr>
        <w:t>)</w:t>
      </w:r>
    </w:p>
    <w:p w:rsidR="0088170B" w:rsidRPr="00917CD7" w:rsidRDefault="0088170B" w:rsidP="0088170B">
      <w:pPr>
        <w:tabs>
          <w:tab w:val="num" w:pos="284"/>
        </w:tabs>
        <w:ind w:firstLine="709"/>
        <w:jc w:val="both"/>
        <w:rPr>
          <w:rFonts w:eastAsia="Times New Roman"/>
          <w:sz w:val="28"/>
          <w:szCs w:val="28"/>
          <w:lang w:eastAsia="ru-RU"/>
        </w:rPr>
      </w:pPr>
      <w:r w:rsidRPr="00917CD7">
        <w:rPr>
          <w:rFonts w:eastAsia="Times New Roman"/>
          <w:sz w:val="28"/>
          <w:szCs w:val="28"/>
        </w:rPr>
        <w:t>Тематический текст ‘</w:t>
      </w:r>
      <w:r w:rsidRPr="00917CD7">
        <w:rPr>
          <w:sz w:val="28"/>
          <w:szCs w:val="28"/>
          <w:lang w:val="en-US"/>
        </w:rPr>
        <w:t>CrimeAndPunishment</w:t>
      </w:r>
      <w:r w:rsidRPr="00917CD7">
        <w:rPr>
          <w:sz w:val="28"/>
          <w:szCs w:val="28"/>
        </w:rPr>
        <w:t xml:space="preserve">. </w:t>
      </w:r>
      <w:r w:rsidRPr="00917CD7">
        <w:rPr>
          <w:sz w:val="28"/>
          <w:szCs w:val="28"/>
          <w:lang w:val="en-US"/>
        </w:rPr>
        <w:t>ChiefLawEnforces</w:t>
      </w:r>
      <w:r w:rsidRPr="00917CD7">
        <w:rPr>
          <w:sz w:val="28"/>
          <w:szCs w:val="28"/>
        </w:rPr>
        <w:t xml:space="preserve"> – </w:t>
      </w:r>
      <w:r w:rsidRPr="00917CD7">
        <w:rPr>
          <w:sz w:val="28"/>
          <w:szCs w:val="28"/>
          <w:lang w:val="en-US"/>
        </w:rPr>
        <w:t>ThePolice</w:t>
      </w:r>
      <w:r w:rsidRPr="00917CD7">
        <w:rPr>
          <w:rFonts w:eastAsia="Times New Roman"/>
          <w:sz w:val="28"/>
          <w:szCs w:val="28"/>
        </w:rPr>
        <w:t>’ (вопросно-ответная форма общения, мини-диалоги, устные лексические упражнения). Выполнение послетекстовых заданий, фрагментарный перевод</w:t>
      </w:r>
      <w:r w:rsidRPr="00917CD7">
        <w:rPr>
          <w:rFonts w:eastAsia="Times New Roman"/>
          <w:sz w:val="28"/>
          <w:szCs w:val="28"/>
          <w:lang w:eastAsia="ru-RU"/>
        </w:rPr>
        <w:t>. Сложное подлежащее.</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left" w:pos="1080"/>
        </w:tabs>
        <w:autoSpaceDE w:val="0"/>
        <w:adjustRightInd w:val="0"/>
        <w:ind w:firstLine="709"/>
        <w:jc w:val="both"/>
        <w:rPr>
          <w:sz w:val="28"/>
          <w:szCs w:val="28"/>
          <w:lang w:eastAsia="ru-RU"/>
        </w:rPr>
      </w:pPr>
      <w:r w:rsidRPr="00917CD7">
        <w:rPr>
          <w:sz w:val="28"/>
          <w:szCs w:val="28"/>
          <w:lang w:eastAsia="ru-RU"/>
        </w:rPr>
        <w:t>1. Опрос по индивидуальным лексико-грамматическим заданиям.</w:t>
      </w:r>
    </w:p>
    <w:p w:rsidR="0088170B" w:rsidRPr="00917CD7" w:rsidRDefault="0088170B" w:rsidP="0088170B">
      <w:pPr>
        <w:jc w:val="both"/>
        <w:rPr>
          <w:rFonts w:eastAsia="Times New Roman"/>
          <w:bCs/>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w:t>
      </w:r>
      <w:r w:rsidRPr="00401F1C">
        <w:rPr>
          <w:rFonts w:eastAsia="Times New Roman"/>
          <w:bCs/>
          <w:sz w:val="28"/>
          <w:szCs w:val="28"/>
        </w:rPr>
        <w:t xml:space="preserve"> 17.</w:t>
      </w:r>
      <w:r w:rsidR="004A091A">
        <w:rPr>
          <w:sz w:val="28"/>
          <w:szCs w:val="28"/>
        </w:rPr>
        <w:t xml:space="preserve">Причастие </w:t>
      </w:r>
      <w:r w:rsidR="004A091A">
        <w:rPr>
          <w:sz w:val="28"/>
          <w:szCs w:val="28"/>
          <w:lang w:val="en-US"/>
        </w:rPr>
        <w:t>I</w:t>
      </w:r>
      <w:r w:rsidRPr="00401F1C">
        <w:rPr>
          <w:rFonts w:eastAsia="Times New Roman"/>
          <w:sz w:val="28"/>
          <w:szCs w:val="28"/>
          <w:lang w:eastAsia="ru-RU"/>
        </w:rPr>
        <w:t>.</w:t>
      </w:r>
      <w:r w:rsidRPr="00917CD7">
        <w:rPr>
          <w:bCs/>
          <w:sz w:val="28"/>
          <w:szCs w:val="28"/>
        </w:rPr>
        <w:t>(2 ч. – очная форма обучения, 1 ч. – очно-заочная форма обучения</w:t>
      </w:r>
      <w:r w:rsidR="00736A54">
        <w:rPr>
          <w:bCs/>
          <w:sz w:val="28"/>
          <w:szCs w:val="28"/>
        </w:rPr>
        <w:t>)</w:t>
      </w:r>
    </w:p>
    <w:p w:rsidR="0088170B" w:rsidRPr="00917CD7" w:rsidRDefault="0088170B" w:rsidP="0088170B">
      <w:pPr>
        <w:jc w:val="both"/>
        <w:rPr>
          <w:rFonts w:eastAsia="Times New Roman"/>
          <w:sz w:val="28"/>
          <w:szCs w:val="28"/>
        </w:rPr>
      </w:pPr>
      <w:r w:rsidRPr="00917CD7">
        <w:rPr>
          <w:rFonts w:eastAsia="Times New Roman"/>
          <w:sz w:val="28"/>
          <w:szCs w:val="28"/>
        </w:rPr>
        <w:t>Тематический текст ‘</w:t>
      </w:r>
      <w:r w:rsidRPr="00917CD7">
        <w:rPr>
          <w:sz w:val="28"/>
          <w:szCs w:val="28"/>
          <w:lang w:val="en-US"/>
        </w:rPr>
        <w:t>CivilProcedure</w:t>
      </w:r>
      <w:r w:rsidRPr="00917CD7">
        <w:rPr>
          <w:sz w:val="28"/>
          <w:szCs w:val="28"/>
        </w:rPr>
        <w:t xml:space="preserve">. </w:t>
      </w:r>
      <w:r w:rsidRPr="00917CD7">
        <w:rPr>
          <w:sz w:val="28"/>
          <w:szCs w:val="28"/>
          <w:lang w:val="en-US"/>
        </w:rPr>
        <w:t>CivilCodeoftheRussianFederation</w:t>
      </w:r>
      <w:r w:rsidRPr="00917CD7">
        <w:rPr>
          <w:rFonts w:eastAsia="Times New Roman"/>
          <w:sz w:val="28"/>
          <w:szCs w:val="28"/>
        </w:rPr>
        <w:t>’ (вопросно-ответная форма общения, мини-диалоги, устные лексические упражнения). Сложное дополнение.</w:t>
      </w:r>
    </w:p>
    <w:p w:rsidR="0088170B" w:rsidRPr="00917CD7" w:rsidRDefault="0088170B" w:rsidP="0088170B">
      <w:pPr>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ind w:firstLine="709"/>
        <w:jc w:val="both"/>
        <w:rPr>
          <w:rFonts w:eastAsia="Times New Roman"/>
          <w:sz w:val="28"/>
          <w:szCs w:val="28"/>
        </w:rPr>
      </w:pPr>
      <w:r w:rsidRPr="00917CD7">
        <w:rPr>
          <w:sz w:val="28"/>
          <w:szCs w:val="28"/>
          <w:lang w:eastAsia="ru-RU"/>
        </w:rPr>
        <w:lastRenderedPageBreak/>
        <w:t xml:space="preserve">1. </w:t>
      </w:r>
      <w:r w:rsidRPr="00917CD7">
        <w:rPr>
          <w:rFonts w:eastAsia="Times New Roman"/>
          <w:sz w:val="28"/>
          <w:szCs w:val="28"/>
        </w:rPr>
        <w:t xml:space="preserve">Придаточные предложения. </w:t>
      </w:r>
    </w:p>
    <w:p w:rsidR="0088170B" w:rsidRPr="00917CD7" w:rsidRDefault="0088170B" w:rsidP="0088170B">
      <w:pPr>
        <w:ind w:firstLine="709"/>
        <w:jc w:val="both"/>
        <w:rPr>
          <w:bCs/>
          <w:sz w:val="28"/>
          <w:szCs w:val="28"/>
          <w:lang w:eastAsia="ru-RU"/>
        </w:rPr>
      </w:pPr>
      <w:r w:rsidRPr="00917CD7">
        <w:rPr>
          <w:sz w:val="28"/>
          <w:szCs w:val="28"/>
          <w:lang w:eastAsia="ru-RU"/>
        </w:rPr>
        <w:t>2. Письменная работа</w:t>
      </w:r>
      <w:r w:rsidRPr="00917CD7">
        <w:rPr>
          <w:rFonts w:eastAsia="Times New Roman"/>
          <w:sz w:val="28"/>
          <w:szCs w:val="28"/>
        </w:rPr>
        <w:t>.</w:t>
      </w:r>
    </w:p>
    <w:p w:rsidR="0088170B" w:rsidRPr="00917CD7" w:rsidRDefault="0088170B" w:rsidP="0088170B">
      <w:pPr>
        <w:tabs>
          <w:tab w:val="num" w:pos="284"/>
        </w:tabs>
        <w:ind w:firstLine="709"/>
        <w:jc w:val="both"/>
        <w:rPr>
          <w:rFonts w:eastAsia="Times New Roman"/>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 18.</w:t>
      </w:r>
      <w:r w:rsidR="004A091A">
        <w:rPr>
          <w:rFonts w:eastAsia="Times New Roman"/>
          <w:bCs/>
          <w:sz w:val="28"/>
          <w:szCs w:val="28"/>
        </w:rPr>
        <w:t xml:space="preserve"> </w:t>
      </w:r>
      <w:r w:rsidR="004A091A">
        <w:rPr>
          <w:sz w:val="28"/>
          <w:szCs w:val="28"/>
        </w:rPr>
        <w:t xml:space="preserve">Причастие </w:t>
      </w:r>
      <w:r w:rsidR="004A091A">
        <w:rPr>
          <w:sz w:val="28"/>
          <w:szCs w:val="28"/>
          <w:lang w:val="en-US"/>
        </w:rPr>
        <w:t>II</w:t>
      </w:r>
      <w:r w:rsidRPr="00401F1C">
        <w:rPr>
          <w:sz w:val="28"/>
          <w:szCs w:val="28"/>
        </w:rPr>
        <w:t>.</w:t>
      </w:r>
      <w:r w:rsidR="004A091A">
        <w:rPr>
          <w:sz w:val="28"/>
          <w:szCs w:val="28"/>
        </w:rPr>
        <w:t xml:space="preserve"> </w:t>
      </w:r>
      <w:r w:rsidRPr="00917CD7">
        <w:rPr>
          <w:bCs/>
          <w:sz w:val="28"/>
          <w:szCs w:val="28"/>
        </w:rPr>
        <w:t>(2 ч. – очная форма обучения, 2 ч. – очно-заочная форма обучения</w:t>
      </w:r>
      <w:r w:rsidR="00736A54">
        <w:rPr>
          <w:bCs/>
          <w:sz w:val="28"/>
          <w:szCs w:val="28"/>
        </w:rPr>
        <w:t>)</w:t>
      </w:r>
    </w:p>
    <w:p w:rsidR="0088170B" w:rsidRPr="00917CD7" w:rsidRDefault="0088170B" w:rsidP="0088170B">
      <w:pPr>
        <w:jc w:val="both"/>
        <w:rPr>
          <w:rFonts w:eastAsia="Times New Roman"/>
          <w:sz w:val="28"/>
          <w:szCs w:val="28"/>
          <w:lang w:eastAsia="ru-RU"/>
        </w:rPr>
      </w:pPr>
      <w:r w:rsidRPr="00917CD7">
        <w:rPr>
          <w:rFonts w:eastAsia="Times New Roman"/>
          <w:sz w:val="28"/>
          <w:szCs w:val="28"/>
        </w:rPr>
        <w:t>Тематическийтекст</w:t>
      </w:r>
      <w:r w:rsidRPr="00736A54">
        <w:rPr>
          <w:rFonts w:eastAsia="Times New Roman"/>
          <w:sz w:val="28"/>
          <w:szCs w:val="28"/>
          <w:lang w:val="en-US"/>
        </w:rPr>
        <w:t xml:space="preserve"> ‘</w:t>
      </w:r>
      <w:r w:rsidRPr="00917CD7">
        <w:rPr>
          <w:sz w:val="28"/>
          <w:szCs w:val="28"/>
          <w:lang w:val="en-US"/>
        </w:rPr>
        <w:t>Civil</w:t>
      </w:r>
      <w:r w:rsidRPr="00736A54">
        <w:rPr>
          <w:sz w:val="28"/>
          <w:szCs w:val="28"/>
          <w:lang w:val="en-US"/>
        </w:rPr>
        <w:t xml:space="preserve"> </w:t>
      </w:r>
      <w:r w:rsidRPr="00917CD7">
        <w:rPr>
          <w:sz w:val="28"/>
          <w:szCs w:val="28"/>
          <w:lang w:val="en-US"/>
        </w:rPr>
        <w:t>Procedure</w:t>
      </w:r>
      <w:r w:rsidRPr="00736A54">
        <w:rPr>
          <w:sz w:val="28"/>
          <w:szCs w:val="28"/>
          <w:lang w:val="en-US"/>
        </w:rPr>
        <w:t xml:space="preserve"> </w:t>
      </w:r>
      <w:r w:rsidRPr="00917CD7">
        <w:rPr>
          <w:sz w:val="28"/>
          <w:szCs w:val="28"/>
          <w:lang w:val="en-US"/>
        </w:rPr>
        <w:t>in</w:t>
      </w:r>
      <w:r w:rsidRPr="00736A54">
        <w:rPr>
          <w:sz w:val="28"/>
          <w:szCs w:val="28"/>
          <w:lang w:val="en-US"/>
        </w:rPr>
        <w:t xml:space="preserve"> </w:t>
      </w:r>
      <w:r w:rsidRPr="00917CD7">
        <w:rPr>
          <w:sz w:val="28"/>
          <w:szCs w:val="28"/>
          <w:lang w:val="en-US"/>
        </w:rPr>
        <w:t>the</w:t>
      </w:r>
      <w:r w:rsidRPr="00736A54">
        <w:rPr>
          <w:sz w:val="28"/>
          <w:szCs w:val="28"/>
          <w:lang w:val="en-US"/>
        </w:rPr>
        <w:t xml:space="preserve"> </w:t>
      </w:r>
      <w:r w:rsidRPr="00917CD7">
        <w:rPr>
          <w:sz w:val="28"/>
          <w:szCs w:val="28"/>
          <w:lang w:val="en-US"/>
        </w:rPr>
        <w:t>UK</w:t>
      </w:r>
      <w:r w:rsidRPr="00736A54">
        <w:rPr>
          <w:sz w:val="28"/>
          <w:szCs w:val="28"/>
          <w:lang w:val="en-US"/>
        </w:rPr>
        <w:t xml:space="preserve">. </w:t>
      </w:r>
      <w:r w:rsidRPr="00917CD7">
        <w:rPr>
          <w:sz w:val="28"/>
          <w:szCs w:val="28"/>
          <w:lang w:val="en-US"/>
        </w:rPr>
        <w:t>Civil</w:t>
      </w:r>
      <w:r w:rsidRPr="00401F1C">
        <w:rPr>
          <w:sz w:val="28"/>
          <w:szCs w:val="28"/>
        </w:rPr>
        <w:t xml:space="preserve"> </w:t>
      </w:r>
      <w:r w:rsidRPr="00917CD7">
        <w:rPr>
          <w:sz w:val="28"/>
          <w:szCs w:val="28"/>
          <w:lang w:val="en-US"/>
        </w:rPr>
        <w:t>procedure</w:t>
      </w:r>
      <w:r w:rsidRPr="00401F1C">
        <w:rPr>
          <w:sz w:val="28"/>
          <w:szCs w:val="28"/>
        </w:rPr>
        <w:t xml:space="preserve"> </w:t>
      </w:r>
      <w:r w:rsidRPr="00917CD7">
        <w:rPr>
          <w:sz w:val="28"/>
          <w:szCs w:val="28"/>
          <w:lang w:val="en-US"/>
        </w:rPr>
        <w:t>in</w:t>
      </w:r>
      <w:r w:rsidRPr="00401F1C">
        <w:rPr>
          <w:sz w:val="28"/>
          <w:szCs w:val="28"/>
        </w:rPr>
        <w:t xml:space="preserve"> </w:t>
      </w:r>
      <w:r w:rsidRPr="00917CD7">
        <w:rPr>
          <w:sz w:val="28"/>
          <w:szCs w:val="28"/>
          <w:lang w:val="en-US"/>
        </w:rPr>
        <w:t>the</w:t>
      </w:r>
      <w:r w:rsidRPr="00401F1C">
        <w:rPr>
          <w:sz w:val="28"/>
          <w:szCs w:val="28"/>
        </w:rPr>
        <w:t xml:space="preserve"> </w:t>
      </w:r>
      <w:r w:rsidRPr="00917CD7">
        <w:rPr>
          <w:sz w:val="28"/>
          <w:szCs w:val="28"/>
          <w:lang w:val="en-US"/>
        </w:rPr>
        <w:t>USA</w:t>
      </w:r>
      <w:r w:rsidRPr="00401F1C">
        <w:rPr>
          <w:sz w:val="28"/>
          <w:szCs w:val="28"/>
        </w:rPr>
        <w:t>.</w:t>
      </w:r>
      <w:r w:rsidRPr="00401F1C">
        <w:rPr>
          <w:rFonts w:eastAsia="Times New Roman"/>
          <w:sz w:val="28"/>
          <w:szCs w:val="28"/>
        </w:rPr>
        <w:t>’</w:t>
      </w:r>
      <w:r w:rsidRPr="00917CD7">
        <w:rPr>
          <w:rFonts w:eastAsia="Times New Roman"/>
          <w:sz w:val="28"/>
          <w:szCs w:val="28"/>
        </w:rPr>
        <w:t>(вопросно-ответная форма общения, мини-диалоги, устные лексические упражнения). Выполнение послетекстовых заданий, фрагментарный перевод</w:t>
      </w:r>
      <w:r w:rsidRPr="00917CD7">
        <w:rPr>
          <w:rFonts w:eastAsia="Times New Roman"/>
          <w:sz w:val="28"/>
          <w:szCs w:val="28"/>
          <w:lang w:eastAsia="ru-RU"/>
        </w:rPr>
        <w:t>.</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5A608C">
      <w:pPr>
        <w:numPr>
          <w:ilvl w:val="0"/>
          <w:numId w:val="14"/>
        </w:numPr>
        <w:jc w:val="both"/>
        <w:rPr>
          <w:sz w:val="28"/>
          <w:szCs w:val="28"/>
          <w:lang w:eastAsia="ru-RU"/>
        </w:rPr>
      </w:pPr>
      <w:r w:rsidRPr="00917CD7">
        <w:rPr>
          <w:sz w:val="28"/>
          <w:szCs w:val="28"/>
          <w:lang w:eastAsia="ru-RU"/>
        </w:rPr>
        <w:t>Опрос по индивидуальным лексико-грамматическим заданиям.</w:t>
      </w:r>
    </w:p>
    <w:p w:rsidR="0088170B" w:rsidRPr="00917CD7" w:rsidRDefault="0088170B" w:rsidP="005A608C">
      <w:pPr>
        <w:numPr>
          <w:ilvl w:val="0"/>
          <w:numId w:val="14"/>
        </w:numPr>
        <w:jc w:val="both"/>
        <w:rPr>
          <w:sz w:val="28"/>
          <w:szCs w:val="28"/>
          <w:lang w:eastAsia="ru-RU"/>
        </w:rPr>
      </w:pPr>
      <w:r w:rsidRPr="00917CD7">
        <w:rPr>
          <w:sz w:val="28"/>
          <w:szCs w:val="28"/>
          <w:lang w:eastAsia="ru-RU"/>
        </w:rPr>
        <w:t>Итоговое тестирование (очно-заочная форма).</w:t>
      </w:r>
    </w:p>
    <w:p w:rsidR="0088170B" w:rsidRPr="00917CD7" w:rsidRDefault="0088170B" w:rsidP="0088170B">
      <w:pPr>
        <w:tabs>
          <w:tab w:val="num" w:pos="284"/>
        </w:tabs>
        <w:ind w:firstLine="709"/>
        <w:jc w:val="both"/>
        <w:rPr>
          <w:rFonts w:eastAsia="Times New Roman"/>
          <w:sz w:val="28"/>
          <w:szCs w:val="28"/>
        </w:rPr>
      </w:pPr>
    </w:p>
    <w:p w:rsidR="0088170B" w:rsidRPr="00917CD7" w:rsidRDefault="0088170B" w:rsidP="0088170B">
      <w:pPr>
        <w:jc w:val="both"/>
        <w:rPr>
          <w:rFonts w:eastAsia="Times New Roman"/>
          <w:sz w:val="28"/>
          <w:szCs w:val="28"/>
          <w:lang w:eastAsia="ru-RU"/>
        </w:rPr>
      </w:pPr>
      <w:r w:rsidRPr="00917CD7">
        <w:rPr>
          <w:rFonts w:eastAsia="Times New Roman"/>
          <w:bCs/>
          <w:sz w:val="28"/>
          <w:szCs w:val="28"/>
        </w:rPr>
        <w:t>Тема 19.</w:t>
      </w:r>
      <w:r w:rsidR="004A091A">
        <w:rPr>
          <w:sz w:val="28"/>
          <w:szCs w:val="28"/>
        </w:rPr>
        <w:t>Геруннди</w:t>
      </w:r>
      <w:r w:rsidR="008E1E64">
        <w:rPr>
          <w:sz w:val="28"/>
          <w:szCs w:val="28"/>
        </w:rPr>
        <w:t>й</w:t>
      </w:r>
      <w:r w:rsidRPr="00917CD7">
        <w:rPr>
          <w:sz w:val="28"/>
          <w:szCs w:val="28"/>
        </w:rPr>
        <w:t>.</w:t>
      </w:r>
      <w:r w:rsidR="008E1E64">
        <w:rPr>
          <w:sz w:val="28"/>
          <w:szCs w:val="28"/>
        </w:rPr>
        <w:t xml:space="preserve"> </w:t>
      </w:r>
      <w:r w:rsidRPr="00917CD7">
        <w:rPr>
          <w:bCs/>
          <w:sz w:val="28"/>
          <w:szCs w:val="28"/>
        </w:rPr>
        <w:t>(2 ч. – очная форма обучения, 0 ч. – очно-заочная форма обучения</w:t>
      </w:r>
      <w:r w:rsidR="008E1E64">
        <w:rPr>
          <w:bCs/>
          <w:sz w:val="28"/>
          <w:szCs w:val="28"/>
        </w:rPr>
        <w:t>,</w:t>
      </w:r>
      <w:r w:rsidR="008E1E64" w:rsidRPr="008E1E64">
        <w:rPr>
          <w:bCs/>
          <w:sz w:val="28"/>
          <w:szCs w:val="28"/>
        </w:rPr>
        <w:t xml:space="preserve"> </w:t>
      </w:r>
      <w:r w:rsidR="008E1E64">
        <w:rPr>
          <w:bCs/>
          <w:sz w:val="28"/>
          <w:szCs w:val="28"/>
        </w:rPr>
        <w:t>0</w:t>
      </w:r>
      <w:r w:rsidR="008E1E64" w:rsidRPr="004A091A">
        <w:rPr>
          <w:bCs/>
          <w:sz w:val="28"/>
          <w:szCs w:val="28"/>
        </w:rPr>
        <w:t xml:space="preserve"> </w:t>
      </w:r>
      <w:r w:rsidR="008E1E64">
        <w:rPr>
          <w:bCs/>
          <w:sz w:val="28"/>
          <w:szCs w:val="28"/>
        </w:rPr>
        <w:t xml:space="preserve">ч.- </w:t>
      </w:r>
      <w:r w:rsidR="008E1E64">
        <w:rPr>
          <w:bCs/>
          <w:sz w:val="28"/>
          <w:szCs w:val="28"/>
          <w:lang w:eastAsia="ru-RU"/>
        </w:rPr>
        <w:t>заочная форма обучения</w:t>
      </w:r>
      <w:r w:rsidR="008E1E64">
        <w:rPr>
          <w:bCs/>
          <w:sz w:val="28"/>
          <w:szCs w:val="28"/>
        </w:rPr>
        <w:t xml:space="preserve"> </w:t>
      </w:r>
      <w:r w:rsidRPr="00917CD7">
        <w:rPr>
          <w:bCs/>
          <w:sz w:val="28"/>
          <w:szCs w:val="28"/>
        </w:rPr>
        <w:t>)</w:t>
      </w:r>
    </w:p>
    <w:p w:rsidR="0088170B" w:rsidRPr="00917CD7" w:rsidRDefault="0088170B" w:rsidP="0088170B">
      <w:pPr>
        <w:tabs>
          <w:tab w:val="num" w:pos="284"/>
        </w:tabs>
        <w:ind w:firstLine="709"/>
        <w:jc w:val="both"/>
        <w:rPr>
          <w:rFonts w:eastAsia="Times New Roman"/>
          <w:sz w:val="28"/>
          <w:szCs w:val="28"/>
          <w:lang w:eastAsia="ru-RU"/>
        </w:rPr>
      </w:pPr>
      <w:r w:rsidRPr="00917CD7">
        <w:rPr>
          <w:rFonts w:eastAsia="Times New Roman"/>
          <w:sz w:val="28"/>
          <w:szCs w:val="28"/>
        </w:rPr>
        <w:t>Тематический текст ‘</w:t>
      </w:r>
      <w:r w:rsidRPr="00917CD7">
        <w:rPr>
          <w:sz w:val="28"/>
          <w:szCs w:val="28"/>
        </w:rPr>
        <w:t>InternationalLaw</w:t>
      </w:r>
      <w:r w:rsidRPr="00917CD7">
        <w:rPr>
          <w:rFonts w:eastAsia="Times New Roman"/>
          <w:sz w:val="28"/>
          <w:szCs w:val="28"/>
        </w:rPr>
        <w:t>’ (вопросно-ответная форма общения, мини-диалоги, устные лексические упражнения). Выполнение послетекстовых заданий, фрагментарный перевод</w:t>
      </w:r>
      <w:r w:rsidRPr="00917CD7">
        <w:rPr>
          <w:rFonts w:eastAsia="Times New Roman"/>
          <w:sz w:val="28"/>
          <w:szCs w:val="28"/>
          <w:lang w:eastAsia="ru-RU"/>
        </w:rPr>
        <w:t>.</w:t>
      </w:r>
    </w:p>
    <w:p w:rsidR="0088170B" w:rsidRPr="00917CD7" w:rsidRDefault="0088170B" w:rsidP="0088170B">
      <w:pPr>
        <w:tabs>
          <w:tab w:val="num" w:pos="284"/>
        </w:tabs>
        <w:ind w:firstLine="709"/>
        <w:jc w:val="both"/>
        <w:rPr>
          <w:color w:val="000000"/>
          <w:sz w:val="28"/>
          <w:szCs w:val="28"/>
          <w:lang w:eastAsia="ru-RU"/>
        </w:rPr>
      </w:pPr>
      <w:r w:rsidRPr="00917CD7">
        <w:rPr>
          <w:color w:val="000000"/>
          <w:sz w:val="28"/>
          <w:szCs w:val="28"/>
          <w:lang w:eastAsia="ru-RU"/>
        </w:rPr>
        <w:t>Вопросы:</w:t>
      </w:r>
    </w:p>
    <w:p w:rsidR="0088170B" w:rsidRPr="00917CD7" w:rsidRDefault="0088170B" w:rsidP="0088170B">
      <w:pPr>
        <w:tabs>
          <w:tab w:val="num" w:pos="284"/>
        </w:tabs>
        <w:ind w:firstLine="709"/>
        <w:jc w:val="both"/>
        <w:rPr>
          <w:sz w:val="28"/>
          <w:szCs w:val="28"/>
          <w:lang w:eastAsia="ru-RU"/>
        </w:rPr>
      </w:pPr>
      <w:r w:rsidRPr="00917CD7">
        <w:rPr>
          <w:sz w:val="28"/>
          <w:szCs w:val="28"/>
          <w:lang w:eastAsia="ru-RU"/>
        </w:rPr>
        <w:t>1. Итоговое тестирование.</w:t>
      </w:r>
    </w:p>
    <w:p w:rsidR="0088170B" w:rsidRPr="00917CD7" w:rsidRDefault="0088170B" w:rsidP="0088170B">
      <w:pPr>
        <w:tabs>
          <w:tab w:val="num" w:pos="284"/>
        </w:tabs>
        <w:ind w:firstLine="709"/>
        <w:jc w:val="both"/>
        <w:rPr>
          <w:rFonts w:eastAsia="Times New Roman"/>
          <w:sz w:val="28"/>
          <w:szCs w:val="28"/>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Немецкий язык</w:t>
      </w:r>
    </w:p>
    <w:p w:rsidR="0088170B" w:rsidRPr="00917CD7" w:rsidRDefault="0088170B" w:rsidP="0088170B">
      <w:pPr>
        <w:suppressAutoHyphens w:val="0"/>
        <w:autoSpaceDE w:val="0"/>
        <w:adjustRightInd w:val="0"/>
        <w:ind w:firstLine="709"/>
        <w:jc w:val="center"/>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1. Части речи</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 Предложение: Структ</w:t>
      </w:r>
      <w:r w:rsidR="00FE52BF">
        <w:rPr>
          <w:kern w:val="32"/>
          <w:sz w:val="28"/>
          <w:szCs w:val="28"/>
          <w:lang w:eastAsia="ru-RU"/>
        </w:rPr>
        <w:t>ура, типы (2 ч. – очная форма, 0</w:t>
      </w:r>
      <w:r w:rsidRPr="00917CD7">
        <w:rPr>
          <w:kern w:val="32"/>
          <w:sz w:val="28"/>
          <w:szCs w:val="28"/>
          <w:lang w:eastAsia="ru-RU"/>
        </w:rPr>
        <w:t xml:space="preserve"> ч. – очно-заочная форма</w:t>
      </w:r>
      <w:r w:rsidR="00736A54">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Предложение  (порядок слов, побудительные/ повествовательные/ вопросительные/ отрицательные предложения, простые/сложные предложения). Тематический текст “Lebensbeschreibung”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1.Выполнение упражнений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 Сложные пр</w:t>
      </w:r>
      <w:r w:rsidR="00FE52BF">
        <w:rPr>
          <w:kern w:val="32"/>
          <w:sz w:val="28"/>
          <w:szCs w:val="28"/>
          <w:lang w:eastAsia="ru-RU"/>
        </w:rPr>
        <w:t>едложения (1 ч. – очная форма, 0</w:t>
      </w:r>
      <w:r w:rsidRPr="00917CD7">
        <w:rPr>
          <w:kern w:val="32"/>
          <w:sz w:val="28"/>
          <w:szCs w:val="28"/>
          <w:lang w:eastAsia="ru-RU"/>
        </w:rPr>
        <w:t xml:space="preserve"> ч. – очно-заочная форма</w:t>
      </w:r>
      <w:r w:rsidR="00736A54">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Сложносочиненные, сложноподчиненные предложения (порядок слов, союзы). Промежуточное грамматическое тестирование по     изученному материалу. Парная работа по тематическому тексту “Lebensbeschreibung” (вопросно-ответная форма общения)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 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w:t>
      </w:r>
      <w:r w:rsidR="008E1E64">
        <w:rPr>
          <w:kern w:val="32"/>
          <w:sz w:val="28"/>
          <w:szCs w:val="28"/>
          <w:lang w:eastAsia="ru-RU"/>
        </w:rPr>
        <w:t>ма 3. Существительное, артикль (</w:t>
      </w:r>
      <w:r w:rsidRPr="00917CD7">
        <w:rPr>
          <w:kern w:val="32"/>
          <w:sz w:val="28"/>
          <w:szCs w:val="28"/>
          <w:lang w:eastAsia="ru-RU"/>
        </w:rPr>
        <w:t>1ч. – очная фо</w:t>
      </w:r>
      <w:r w:rsidR="00FE52BF">
        <w:rPr>
          <w:kern w:val="32"/>
          <w:sz w:val="28"/>
          <w:szCs w:val="28"/>
          <w:lang w:eastAsia="ru-RU"/>
        </w:rPr>
        <w:t xml:space="preserve">рма, 0 </w:t>
      </w:r>
      <w:r w:rsidR="008E1E64">
        <w:rPr>
          <w:kern w:val="32"/>
          <w:sz w:val="28"/>
          <w:szCs w:val="28"/>
          <w:lang w:eastAsia="ru-RU"/>
        </w:rPr>
        <w:t>ч. – очно-заочная форма</w:t>
      </w:r>
      <w:r w:rsidR="00736A54">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Существительное (род, число, тип склонения). Артикль (определенный/ неопределенный, род, число, склонение). Тематический текст “MeineHochschule” (введение лексических единиц в контексте, аудирование текста). Анализ грамматического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Устный опрос по теме “Lebensbeschreibung”.</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E1E64" w:rsidP="0088170B">
      <w:pPr>
        <w:suppressAutoHyphens w:val="0"/>
        <w:autoSpaceDE w:val="0"/>
        <w:adjustRightInd w:val="0"/>
        <w:ind w:firstLine="709"/>
        <w:jc w:val="both"/>
        <w:rPr>
          <w:kern w:val="32"/>
          <w:sz w:val="28"/>
          <w:szCs w:val="28"/>
          <w:lang w:eastAsia="ru-RU"/>
        </w:rPr>
      </w:pPr>
      <w:r>
        <w:rPr>
          <w:kern w:val="32"/>
          <w:sz w:val="28"/>
          <w:szCs w:val="28"/>
          <w:lang w:eastAsia="ru-RU"/>
        </w:rPr>
        <w:t>Тема 4. Местоимения -</w:t>
      </w:r>
      <w:r w:rsidR="0088170B" w:rsidRPr="00917CD7">
        <w:rPr>
          <w:kern w:val="32"/>
          <w:sz w:val="28"/>
          <w:szCs w:val="28"/>
          <w:lang w:eastAsia="ru-RU"/>
        </w:rPr>
        <w:t>1 ч. – очная фор</w:t>
      </w:r>
      <w:r w:rsidR="00FE52BF">
        <w:rPr>
          <w:kern w:val="32"/>
          <w:sz w:val="28"/>
          <w:szCs w:val="28"/>
          <w:lang w:eastAsia="ru-RU"/>
        </w:rPr>
        <w:t>ма, 0</w:t>
      </w:r>
      <w:r>
        <w:rPr>
          <w:kern w:val="32"/>
          <w:sz w:val="28"/>
          <w:szCs w:val="28"/>
          <w:lang w:eastAsia="ru-RU"/>
        </w:rPr>
        <w:t xml:space="preserve">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Виды местоимений (личные, притяжательные, вопросительные, указательные, возвратные, склонение местоимений). Парная работа по тематическому тексту “MeineHochschule” (вопросно-ответная форма общения).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 Опрос индивидуальных заданий по внеаудиторному  чтению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5. Предлоги – 1 ч. – очная фо</w:t>
      </w:r>
      <w:r w:rsidR="00FE52BF">
        <w:rPr>
          <w:kern w:val="32"/>
          <w:sz w:val="28"/>
          <w:szCs w:val="28"/>
          <w:lang w:eastAsia="ru-RU"/>
        </w:rPr>
        <w:t xml:space="preserve">рма, 1 </w:t>
      </w:r>
      <w:r w:rsidR="008E1E64">
        <w:rPr>
          <w:kern w:val="32"/>
          <w:sz w:val="28"/>
          <w:szCs w:val="28"/>
          <w:lang w:eastAsia="ru-RU"/>
        </w:rPr>
        <w:t>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Предлоги (Предлоги с Genetiv/ Dativ/ Akkusativ). Тематический текст “DieBundesrepublikDeutschland” (введение лексических единиц в контексте, аудирование текста). Материалы речевого общения (формы выражения представления, приветствия, благодарности).</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1.Устный опрос по теме “MeineHochschule ”</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2.Промежуточное грамматическое тестирование.</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6. Числительное-1ч. – очная фо</w:t>
      </w:r>
      <w:r w:rsidR="00FE52BF">
        <w:rPr>
          <w:kern w:val="32"/>
          <w:sz w:val="28"/>
          <w:szCs w:val="28"/>
          <w:lang w:eastAsia="ru-RU"/>
        </w:rPr>
        <w:t xml:space="preserve">рма, 1 </w:t>
      </w:r>
      <w:r w:rsidR="008E1E64">
        <w:rPr>
          <w:kern w:val="32"/>
          <w:sz w:val="28"/>
          <w:szCs w:val="28"/>
          <w:lang w:eastAsia="ru-RU"/>
        </w:rPr>
        <w:t>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Числительное (количественные, порядковые, дроби, обозначения времени).   Тематический текст “DiedeutschsprachigeLänder” (введение лексических единиц в контексте, аудирование текста). Анализ грамматического теста.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1.Промежуточное лексическое тестирование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Занятия в интерактивной форме проводятся в виде круглого стола.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7. Прилага</w:t>
      </w:r>
      <w:r w:rsidR="00FE52BF">
        <w:rPr>
          <w:kern w:val="32"/>
          <w:sz w:val="28"/>
          <w:szCs w:val="28"/>
          <w:lang w:eastAsia="ru-RU"/>
        </w:rPr>
        <w:t>тельное (1 ч. – очная форма, 1</w:t>
      </w:r>
      <w:r w:rsidRPr="00917CD7">
        <w:rPr>
          <w:kern w:val="32"/>
          <w:sz w:val="28"/>
          <w:szCs w:val="28"/>
          <w:lang w:eastAsia="ru-RU"/>
        </w:rPr>
        <w:t xml:space="preserve"> ч. – очно-заочная форма</w:t>
      </w:r>
      <w:r w:rsidR="00736A54">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Прилагательное (Склонение прилагательных, образование степеней сравнения). Тематический текст     “Russland”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Групповая работа по теме “DiedeutschsprachigeLänder” (вопросно-ответная форма общения, мини-диалоги, устные лексические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8. Глагол -1ч. – очная фо</w:t>
      </w:r>
      <w:r w:rsidR="00FE52BF">
        <w:rPr>
          <w:kern w:val="32"/>
          <w:sz w:val="28"/>
          <w:szCs w:val="28"/>
          <w:lang w:eastAsia="ru-RU"/>
        </w:rPr>
        <w:t>рма, 1</w:t>
      </w:r>
      <w:r w:rsidR="008E1E64">
        <w:rPr>
          <w:kern w:val="32"/>
          <w:sz w:val="28"/>
          <w:szCs w:val="28"/>
          <w:lang w:eastAsia="ru-RU"/>
        </w:rPr>
        <w:t xml:space="preserve"> – очно-заочная форма</w:t>
      </w:r>
      <w:r w:rsidR="00736A54">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Глагол (сильные/ слабые глаголы, возвратные глаголы, спряжение глаголов в Präsens).Итоговое лексико-грамматическое тестирование.</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Устный опрос изученного материала.</w:t>
      </w:r>
      <w:r w:rsidRPr="00917CD7">
        <w:rPr>
          <w:kern w:val="32"/>
          <w:sz w:val="28"/>
          <w:szCs w:val="28"/>
          <w:lang w:eastAsia="ru-RU"/>
        </w:rPr>
        <w:tab/>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2. Система времен</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9. Система времен глагола. Активный залог -2 ч. – очная ф</w:t>
      </w:r>
      <w:r w:rsidR="008E1E64">
        <w:rPr>
          <w:kern w:val="32"/>
          <w:sz w:val="28"/>
          <w:szCs w:val="28"/>
          <w:lang w:eastAsia="ru-RU"/>
        </w:rPr>
        <w:t>орма, 1 ч. – очно-заочная форма</w:t>
      </w:r>
      <w:r w:rsidR="00736A54">
        <w:rPr>
          <w:kern w:val="32"/>
          <w:sz w:val="28"/>
          <w:szCs w:val="28"/>
          <w:lang w:eastAsia="ru-RU"/>
        </w:rPr>
        <w:t>)</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Тематический текст “Berlin”, “Moskau” (введение лексических единиц в контексте, аудирование текста).Групповая работа по теме “Hauptstädte” (вопросно-ответная форма общения, мини-диалоги, устные лексические упражнения). Времена Präsents, Präteritum, Perfekt, Futurum(активный залог).</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1.Опрос индивидуальных заданий по внеаудиторному  чтению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Тема 10. Система времен глагола. Пассивный залог -2ч. – очная </w:t>
      </w:r>
      <w:r w:rsidR="008E1E64">
        <w:rPr>
          <w:kern w:val="32"/>
          <w:sz w:val="28"/>
          <w:szCs w:val="28"/>
          <w:lang w:eastAsia="ru-RU"/>
        </w:rPr>
        <w:t>форма, 1ч.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Монологическое высказывание по речевому материалу изученной страноведческой темы. Промежуточное лексическое тестирование. Система времен глагола. Пассивный залог.</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11. Инфинитивные группы -2 ч. – очная ф</w:t>
      </w:r>
      <w:r w:rsidR="00FE52BF">
        <w:rPr>
          <w:kern w:val="32"/>
          <w:sz w:val="28"/>
          <w:szCs w:val="28"/>
          <w:lang w:eastAsia="ru-RU"/>
        </w:rPr>
        <w:t>орма,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Инфинитивные группы (cчастицейzu, без частицы zu). Тематический текст “DaspolitischeSysteminderBundesrepublikDeutschland”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5A608C">
      <w:pPr>
        <w:widowControl w:val="0"/>
        <w:numPr>
          <w:ilvl w:val="0"/>
          <w:numId w:val="16"/>
        </w:numPr>
        <w:suppressAutoHyphens w:val="0"/>
        <w:autoSpaceDE w:val="0"/>
        <w:autoSpaceDN w:val="0"/>
        <w:adjustRightInd w:val="0"/>
        <w:jc w:val="both"/>
        <w:rPr>
          <w:kern w:val="32"/>
          <w:sz w:val="28"/>
          <w:szCs w:val="28"/>
          <w:lang w:eastAsia="ru-RU"/>
        </w:rPr>
      </w:pPr>
      <w:r w:rsidRPr="00917CD7">
        <w:rPr>
          <w:kern w:val="32"/>
          <w:sz w:val="28"/>
          <w:szCs w:val="28"/>
          <w:lang w:eastAsia="ru-RU"/>
        </w:rPr>
        <w:t>Опрос индивидуальных заданий по внеаудиторному  чтению.</w:t>
      </w:r>
    </w:p>
    <w:p w:rsidR="0088170B" w:rsidRPr="00917CD7" w:rsidRDefault="0088170B" w:rsidP="0088170B">
      <w:pPr>
        <w:suppressAutoHyphens w:val="0"/>
        <w:autoSpaceDE w:val="0"/>
        <w:adjustRightInd w:val="0"/>
        <w:jc w:val="both"/>
        <w:rPr>
          <w:kern w:val="32"/>
          <w:sz w:val="28"/>
          <w:szCs w:val="28"/>
          <w:lang w:eastAsia="ru-RU"/>
        </w:rPr>
      </w:pPr>
    </w:p>
    <w:p w:rsidR="0088170B" w:rsidRPr="00917CD7" w:rsidRDefault="0088170B" w:rsidP="0088170B">
      <w:pPr>
        <w:suppressAutoHyphens w:val="0"/>
        <w:autoSpaceDE w:val="0"/>
        <w:adjustRightInd w:val="0"/>
        <w:jc w:val="both"/>
        <w:rPr>
          <w:kern w:val="32"/>
          <w:sz w:val="28"/>
          <w:szCs w:val="28"/>
          <w:lang w:eastAsia="ru-RU"/>
        </w:rPr>
      </w:pPr>
      <w:r w:rsidRPr="00917CD7">
        <w:rPr>
          <w:kern w:val="32"/>
          <w:sz w:val="28"/>
          <w:szCs w:val="28"/>
          <w:lang w:eastAsia="ru-RU"/>
        </w:rPr>
        <w:t>Занятия в интерактивной форме проводятся в виде круглого стола.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12. Инфинитивные обороты -2 ч. – очная ф</w:t>
      </w:r>
      <w:r w:rsidR="00FE52BF">
        <w:rPr>
          <w:kern w:val="32"/>
          <w:sz w:val="28"/>
          <w:szCs w:val="28"/>
          <w:lang w:eastAsia="ru-RU"/>
        </w:rPr>
        <w:t>орма,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Инфинитивные обороты (um…zu, statt…zu, ohne…zu). Тематический текст “DaspolitischeSystemimRussland”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13. Инфинитивные конструкции с глаголами haben, sein -2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Инфинитивные конструкции с глаголами haben, sein. Тематический текст “Ausbildunginder BRD ” (введение лексических единиц в контексте, аудирование текста), предтекстовые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14. Причастия, функции причастий -2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Причастия, функции причастий. Тематический текст “AusbildungimRussland” (введение лексических единиц в контексте, аудирование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r w:rsidRPr="00917CD7">
        <w:rPr>
          <w:kern w:val="32"/>
          <w:sz w:val="28"/>
          <w:szCs w:val="28"/>
          <w:lang w:eastAsia="ru-RU"/>
        </w:rPr>
        <w:tab/>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Выполнение предтекстовых заданий.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15. Модальные глаголы -2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Модальные глаголы и их эквиваленты. Введение текста по специальности “SiegmundFreud”  (введение лексических единиц в контексте, аудирование текста). Лексико-грамматический анализ текста, выполнение послетекстовых заданий, фрагментарный перевод.</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Опрос индивидуальных заданий по внеаудиторному  чтению.</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3 Неличные формы глагола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16. Причастие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Неличные формы глагола (на материале изученных текстов по специальности). Partizip I, Partizip II (образование, склонение)   Тематический текст “DieLösungenvonAufgaben” (введение лексических единиц в контексте, аудирование текста). Введение текста по специальности “DieWillensprozesse”. Выполнение предтекстовых заданий.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Групповая работа по теме “DasPrinzipderAktivität” (вопросно-ответная форма общения, мини-диалоги, устные лексические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17. Обособленный причастный оборот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Тематический текст «MeinzukünftigerBeruf» (введение лексических единиц в контексте, аудирование текста). Введение текста “EmpfindungenundWahrnehmungen”. Лексический анализ, выполнение предтекстовых заданий.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Составление резюме.</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Темы докладов и научных сообщений:</w:t>
      </w:r>
    </w:p>
    <w:p w:rsidR="0088170B" w:rsidRPr="00917CD7" w:rsidRDefault="0088170B" w:rsidP="0088170B">
      <w:pPr>
        <w:suppressAutoHyphens w:val="0"/>
        <w:autoSpaceDE w:val="0"/>
        <w:adjustRightInd w:val="0"/>
        <w:ind w:firstLine="709"/>
        <w:jc w:val="both"/>
        <w:rPr>
          <w:kern w:val="32"/>
          <w:sz w:val="28"/>
          <w:szCs w:val="28"/>
          <w:lang w:val="de-DE" w:eastAsia="ru-RU"/>
        </w:rPr>
      </w:pPr>
      <w:r w:rsidRPr="00917CD7">
        <w:rPr>
          <w:kern w:val="32"/>
          <w:sz w:val="28"/>
          <w:szCs w:val="28"/>
          <w:lang w:val="de-DE" w:eastAsia="ru-RU"/>
        </w:rPr>
        <w:t>1.</w:t>
      </w:r>
      <w:r w:rsidRPr="00917CD7">
        <w:rPr>
          <w:kern w:val="32"/>
          <w:sz w:val="28"/>
          <w:szCs w:val="28"/>
          <w:lang w:eastAsia="ru-RU"/>
        </w:rPr>
        <w:t>Доклад на тему</w:t>
      </w:r>
      <w:r w:rsidRPr="00917CD7">
        <w:rPr>
          <w:kern w:val="32"/>
          <w:sz w:val="28"/>
          <w:szCs w:val="28"/>
          <w:lang w:val="de-DE" w:eastAsia="ru-RU"/>
        </w:rPr>
        <w:t xml:space="preserve">  “Mein zukünftiger Beruf”.  </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Тема 18. Распространенное определение –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Распространенное определение. Тематический текст «Выдающиеся деятели науки» (введение лексических единиц в контексте, аудирование текста). Введение текста “ZumBegriffderPersönlichkeit”. Лексический анализ текста, выполнение предтекстовых упражнений, полный перевод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1.Выполнение послетекстовых заданий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Тема 19. Временные формы глагола в активном залоге – </w:t>
      </w:r>
      <w:r w:rsidR="00401F1C">
        <w:rPr>
          <w:kern w:val="32"/>
          <w:sz w:val="28"/>
          <w:szCs w:val="28"/>
          <w:lang w:eastAsia="ru-RU"/>
        </w:rPr>
        <w:t>2</w:t>
      </w:r>
      <w:r w:rsidRPr="00917CD7">
        <w:rPr>
          <w:kern w:val="32"/>
          <w:sz w:val="28"/>
          <w:szCs w:val="28"/>
          <w:lang w:eastAsia="ru-RU"/>
        </w:rPr>
        <w:t xml:space="preserve"> ч. – очная фор</w:t>
      </w:r>
      <w:r w:rsidR="00FE52BF">
        <w:rPr>
          <w:kern w:val="32"/>
          <w:sz w:val="28"/>
          <w:szCs w:val="28"/>
          <w:lang w:eastAsia="ru-RU"/>
        </w:rPr>
        <w:t>ма, 1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Временные формы глагола в активном залоге (спряжение глагола в Präsents, Präteritum, Perfekt, Futurum). Монологическое высказывание по речевому материалу изученной темы. Выступления докладчиков с рефератами на тему «Выдающиеся деятели науки»</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 1.Промежуточное лексическое тестирование</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Занятия в интерактивной форме проводятся в виде круглого стола.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Темы докладов и научных сообщений: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«Выдающиеся деятели науки»</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b/>
          <w:bCs/>
          <w:kern w:val="32"/>
          <w:sz w:val="28"/>
          <w:szCs w:val="28"/>
          <w:lang w:eastAsia="ru-RU"/>
        </w:rPr>
      </w:pPr>
      <w:r w:rsidRPr="00917CD7">
        <w:rPr>
          <w:kern w:val="32"/>
          <w:sz w:val="28"/>
          <w:szCs w:val="28"/>
          <w:lang w:eastAsia="ru-RU"/>
        </w:rPr>
        <w:t>Тема 20.  Временные формы глагола в пассивно</w:t>
      </w:r>
      <w:r w:rsidR="00FE52BF">
        <w:rPr>
          <w:kern w:val="32"/>
          <w:sz w:val="28"/>
          <w:szCs w:val="28"/>
          <w:lang w:eastAsia="ru-RU"/>
        </w:rPr>
        <w:t xml:space="preserve">м залоге 1 ч. – очная форма, 1 </w:t>
      </w:r>
      <w:r w:rsidRPr="00917CD7">
        <w:rPr>
          <w:kern w:val="32"/>
          <w:sz w:val="28"/>
          <w:szCs w:val="28"/>
          <w:lang w:eastAsia="ru-RU"/>
        </w:rPr>
        <w:t>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Временные формы глагола в пассивном залоге. Групповая работа по теме «Выдающиеся деятели науки» (вопросно-ответная форма общения, мини-диалоги, устные лексические упражнения). Введение текста „</w:t>
      </w:r>
      <w:r w:rsidRPr="00917CD7">
        <w:rPr>
          <w:kern w:val="32"/>
          <w:sz w:val="28"/>
          <w:szCs w:val="28"/>
          <w:lang w:val="de-DE" w:eastAsia="ru-RU"/>
        </w:rPr>
        <w:t>DieEinheitder</w:t>
      </w:r>
      <w:r w:rsidRPr="00917CD7">
        <w:rPr>
          <w:kern w:val="32"/>
          <w:sz w:val="28"/>
          <w:szCs w:val="28"/>
          <w:lang w:eastAsia="ru-RU"/>
        </w:rPr>
        <w:t>Persönlichkeit”.  Выполнение послетекстовых заданий. Аннотирование текста, составление резюме. Лексический анализ текста „</w:t>
      </w:r>
      <w:r w:rsidRPr="00917CD7">
        <w:rPr>
          <w:kern w:val="32"/>
          <w:sz w:val="28"/>
          <w:szCs w:val="28"/>
          <w:lang w:val="de-DE" w:eastAsia="ru-RU"/>
        </w:rPr>
        <w:t>DiepsychischenProzessederPers</w:t>
      </w:r>
      <w:r w:rsidRPr="00917CD7">
        <w:rPr>
          <w:kern w:val="32"/>
          <w:sz w:val="28"/>
          <w:szCs w:val="28"/>
          <w:lang w:eastAsia="ru-RU"/>
        </w:rPr>
        <w:t>ö</w:t>
      </w:r>
      <w:r w:rsidRPr="00917CD7">
        <w:rPr>
          <w:kern w:val="32"/>
          <w:sz w:val="28"/>
          <w:szCs w:val="28"/>
          <w:lang w:val="de-DE" w:eastAsia="ru-RU"/>
        </w:rPr>
        <w:t>nlichkeit</w:t>
      </w:r>
      <w:r w:rsidRPr="00917CD7">
        <w:rPr>
          <w:kern w:val="32"/>
          <w:sz w:val="28"/>
          <w:szCs w:val="28"/>
          <w:lang w:eastAsia="ru-RU"/>
        </w:rPr>
        <w:t>“, выполнение заданий.</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21. Инфинитивные обороты и конструкции- 1 ч. – очная фор</w:t>
      </w:r>
      <w:r w:rsidR="00387D8B">
        <w:rPr>
          <w:kern w:val="32"/>
          <w:sz w:val="28"/>
          <w:szCs w:val="28"/>
          <w:lang w:eastAsia="ru-RU"/>
        </w:rPr>
        <w:t xml:space="preserve">ма, </w:t>
      </w:r>
      <w:r w:rsidR="006767C3">
        <w:rPr>
          <w:kern w:val="32"/>
          <w:sz w:val="28"/>
          <w:szCs w:val="28"/>
          <w:lang w:eastAsia="ru-RU"/>
        </w:rPr>
        <w:t>1</w:t>
      </w:r>
      <w:r w:rsidR="00FE52BF">
        <w:rPr>
          <w:kern w:val="32"/>
          <w:sz w:val="28"/>
          <w:szCs w:val="28"/>
          <w:lang w:eastAsia="ru-RU"/>
        </w:rPr>
        <w:t xml:space="preserve">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Введениетекста</w:t>
      </w:r>
      <w:r w:rsidRPr="00917CD7">
        <w:rPr>
          <w:kern w:val="32"/>
          <w:sz w:val="28"/>
          <w:szCs w:val="28"/>
          <w:lang w:val="de-DE" w:eastAsia="ru-RU"/>
        </w:rPr>
        <w:t xml:space="preserve"> „Die Entwicklung der Persönlichkeit”. </w:t>
      </w:r>
      <w:r w:rsidRPr="00917CD7">
        <w:rPr>
          <w:kern w:val="32"/>
          <w:sz w:val="28"/>
          <w:szCs w:val="28"/>
          <w:lang w:eastAsia="ru-RU"/>
        </w:rPr>
        <w:t>Выполнение послетекстовых заданий к тексту. Составление резюме. Введение текста “DiepsychologischenGrundlagenderGefühle”. Лексический анализ текста, выполнение предтекстовых заданий.</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 Групповая работа по теме «DieEntwicklungderPersönlichkeit» (вопросно-ответная форма общения, мини-диалоги, устные лексические упражнения).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center"/>
        <w:rPr>
          <w:kern w:val="32"/>
          <w:sz w:val="28"/>
          <w:szCs w:val="28"/>
          <w:lang w:eastAsia="ru-RU"/>
        </w:rPr>
      </w:pPr>
      <w:r w:rsidRPr="00917CD7">
        <w:rPr>
          <w:kern w:val="32"/>
          <w:sz w:val="28"/>
          <w:szCs w:val="28"/>
          <w:lang w:eastAsia="ru-RU"/>
        </w:rPr>
        <w:t>Раздел 4.  Структура немецкого предложения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22. Сложные предложения – 1 ч. – очная фор</w:t>
      </w:r>
      <w:r w:rsidR="00387D8B">
        <w:rPr>
          <w:kern w:val="32"/>
          <w:sz w:val="28"/>
          <w:szCs w:val="28"/>
          <w:lang w:eastAsia="ru-RU"/>
        </w:rPr>
        <w:t>ма, 0</w:t>
      </w:r>
      <w:r w:rsidR="00FE52BF">
        <w:rPr>
          <w:kern w:val="32"/>
          <w:sz w:val="28"/>
          <w:szCs w:val="28"/>
          <w:lang w:eastAsia="ru-RU"/>
        </w:rPr>
        <w:t xml:space="preserve">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lastRenderedPageBreak/>
        <w:t>Структура немецкого предложения. Сложные предложения(порядок слов, сложносочиненные, сложноподчиненные). Изучающее чтение текста по специальности. Закрепление лексико-грамматического материла по тексту.</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1.Речевое общение по тематике текста (вопросно-ответная форма).</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23. Сложноподчиненные предложения -1ч. – очная фо</w:t>
      </w:r>
      <w:r w:rsidR="00387D8B">
        <w:rPr>
          <w:kern w:val="32"/>
          <w:sz w:val="28"/>
          <w:szCs w:val="28"/>
          <w:lang w:eastAsia="ru-RU"/>
        </w:rPr>
        <w:t xml:space="preserve">рма, 0 </w:t>
      </w:r>
      <w:r w:rsidR="00FE52BF">
        <w:rPr>
          <w:kern w:val="32"/>
          <w:sz w:val="28"/>
          <w:szCs w:val="28"/>
          <w:lang w:eastAsia="ru-RU"/>
        </w:rPr>
        <w:t>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Структура немецкого предложения. Сложноподчиненные предложения. Типы придаточных предложений (придаточное предложение цели, времени, условия, причины, следствия). Изучающее чтение текста по специальности.</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1. Письменные  упражнения  по  грамматике  текста  (отбор  частотных явлений проводит преподаватель).        </w:t>
      </w:r>
    </w:p>
    <w:p w:rsidR="0088170B" w:rsidRPr="00917CD7" w:rsidRDefault="0088170B" w:rsidP="0088170B">
      <w:pPr>
        <w:suppressAutoHyphens w:val="0"/>
        <w:autoSpaceDE w:val="0"/>
        <w:adjustRightInd w:val="0"/>
        <w:ind w:firstLine="709"/>
        <w:jc w:val="both"/>
        <w:rPr>
          <w:kern w:val="32"/>
          <w:sz w:val="28"/>
          <w:szCs w:val="28"/>
          <w:lang w:eastAsia="ru-RU"/>
        </w:rPr>
      </w:pPr>
    </w:p>
    <w:p w:rsidR="00736A54"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24. Придаточное определительное предложение – 1 ч. – очная фор</w:t>
      </w:r>
      <w:r w:rsidR="00387D8B">
        <w:rPr>
          <w:kern w:val="32"/>
          <w:sz w:val="28"/>
          <w:szCs w:val="28"/>
          <w:lang w:eastAsia="ru-RU"/>
        </w:rPr>
        <w:t xml:space="preserve">ма, 0 </w:t>
      </w:r>
      <w:r w:rsidR="00FE52BF">
        <w:rPr>
          <w:kern w:val="32"/>
          <w:sz w:val="28"/>
          <w:szCs w:val="28"/>
          <w:lang w:eastAsia="ru-RU"/>
        </w:rPr>
        <w:t xml:space="preserve"> 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Структура придаточного определительного предложения. Диалогические высказывания по содержанию тематического текста.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1.Чтение, анализ текста по специальности.</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25. Бессоюзное условное придаточное предл</w:t>
      </w:r>
      <w:r w:rsidR="00387D8B">
        <w:rPr>
          <w:kern w:val="32"/>
          <w:sz w:val="28"/>
          <w:szCs w:val="28"/>
          <w:lang w:eastAsia="ru-RU"/>
        </w:rPr>
        <w:t>ожение – 1 ч. – очная форма, 0</w:t>
      </w:r>
      <w:r w:rsidRPr="00917CD7">
        <w:rPr>
          <w:kern w:val="32"/>
          <w:sz w:val="28"/>
          <w:szCs w:val="28"/>
          <w:lang w:eastAsia="ru-RU"/>
        </w:rPr>
        <w:t xml:space="preserve"> ч. – очно-заочная фо</w:t>
      </w:r>
      <w:r w:rsidR="00FE52BF">
        <w:rPr>
          <w:kern w:val="32"/>
          <w:sz w:val="28"/>
          <w:szCs w:val="28"/>
          <w:lang w:eastAsia="ru-RU"/>
        </w:rPr>
        <w:t>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Структура бессоюзного условного придаточного предложения. Закрепление  в  упражнениях  грамматических  форм,  типичных для профессионально - ориентированных текстов (отбор предложений с наиболее частотными явлениями проводит преподаватель). Контроль спец. лексики в контексте.</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1.Парная работа по тексту изучающего чтения (вопросно–ответная форма, работа в режиме преподаватель-обучающийся).</w:t>
      </w:r>
    </w:p>
    <w:p w:rsidR="0088170B" w:rsidRPr="00917CD7" w:rsidRDefault="0088170B" w:rsidP="0088170B">
      <w:pPr>
        <w:suppressAutoHyphens w:val="0"/>
        <w:autoSpaceDE w:val="0"/>
        <w:adjustRightInd w:val="0"/>
        <w:ind w:firstLine="709"/>
        <w:jc w:val="both"/>
        <w:rPr>
          <w:kern w:val="32"/>
          <w:sz w:val="28"/>
          <w:szCs w:val="28"/>
          <w:lang w:eastAsia="ru-RU"/>
        </w:rPr>
      </w:pP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Тема 26. Порядок слов в придаточных предложениях -1ч. – очная фо</w:t>
      </w:r>
      <w:r w:rsidR="00387D8B">
        <w:rPr>
          <w:kern w:val="32"/>
          <w:sz w:val="28"/>
          <w:szCs w:val="28"/>
          <w:lang w:eastAsia="ru-RU"/>
        </w:rPr>
        <w:t xml:space="preserve">рма, 0 </w:t>
      </w:r>
      <w:r w:rsidR="00FE52BF">
        <w:rPr>
          <w:kern w:val="32"/>
          <w:sz w:val="28"/>
          <w:szCs w:val="28"/>
          <w:lang w:eastAsia="ru-RU"/>
        </w:rPr>
        <w:t>ч. – очно-заочная форма</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 xml:space="preserve">Порядок слов в придаточных предложениях. Закрепление  в  упражнениях  грамматических  форм,  типичных для профессионально - ориентированных текстов (отбор предложений с наиболее частотными явлениями проводит преподаватель). Контроль спец. лексики в контексте       </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Вопросы:</w:t>
      </w:r>
    </w:p>
    <w:p w:rsidR="0088170B" w:rsidRPr="00917CD7" w:rsidRDefault="0088170B" w:rsidP="0088170B">
      <w:pPr>
        <w:suppressAutoHyphens w:val="0"/>
        <w:autoSpaceDE w:val="0"/>
        <w:adjustRightInd w:val="0"/>
        <w:ind w:firstLine="709"/>
        <w:jc w:val="both"/>
        <w:rPr>
          <w:kern w:val="32"/>
          <w:sz w:val="28"/>
          <w:szCs w:val="28"/>
          <w:lang w:eastAsia="ru-RU"/>
        </w:rPr>
      </w:pPr>
      <w:r w:rsidRPr="00917CD7">
        <w:rPr>
          <w:kern w:val="32"/>
          <w:sz w:val="28"/>
          <w:szCs w:val="28"/>
          <w:lang w:eastAsia="ru-RU"/>
        </w:rPr>
        <w:t>1.Парная работа по тексту изучающего чтения (вопросно-ответная форма, работа в режиме преподаватель-обучающийся).</w:t>
      </w:r>
    </w:p>
    <w:p w:rsidR="0088170B" w:rsidRPr="00917CD7" w:rsidRDefault="0088170B" w:rsidP="0088170B">
      <w:pPr>
        <w:tabs>
          <w:tab w:val="num" w:pos="284"/>
        </w:tabs>
        <w:ind w:firstLine="709"/>
        <w:jc w:val="both"/>
        <w:rPr>
          <w:rFonts w:eastAsia="Times New Roman"/>
          <w:sz w:val="28"/>
          <w:szCs w:val="28"/>
        </w:rPr>
      </w:pPr>
    </w:p>
    <w:p w:rsidR="0088170B" w:rsidRPr="00917CD7" w:rsidRDefault="0088170B" w:rsidP="0088170B">
      <w:pPr>
        <w:pStyle w:val="Standard"/>
        <w:tabs>
          <w:tab w:val="left" w:pos="3285"/>
          <w:tab w:val="center" w:pos="4677"/>
        </w:tabs>
        <w:jc w:val="center"/>
        <w:rPr>
          <w:b/>
          <w:sz w:val="28"/>
          <w:szCs w:val="28"/>
          <w:highlight w:val="yellow"/>
        </w:rPr>
      </w:pPr>
    </w:p>
    <w:bookmarkEnd w:id="0"/>
    <w:bookmarkEnd w:id="1"/>
    <w:p w:rsidR="0088170B" w:rsidRPr="00917CD7" w:rsidRDefault="0088170B" w:rsidP="0088170B">
      <w:pPr>
        <w:pStyle w:val="text"/>
        <w:tabs>
          <w:tab w:val="left" w:pos="1080"/>
        </w:tabs>
        <w:spacing w:before="0" w:beforeAutospacing="0" w:after="0" w:afterAutospacing="0"/>
        <w:ind w:left="709"/>
        <w:rPr>
          <w:rFonts w:ascii="Times New Roman" w:hAnsi="Times New Roman" w:cs="Times New Roman"/>
          <w:color w:val="auto"/>
          <w:sz w:val="28"/>
          <w:szCs w:val="28"/>
        </w:rPr>
      </w:pPr>
    </w:p>
    <w:p w:rsidR="0088170B" w:rsidRPr="00917CD7" w:rsidRDefault="0088170B" w:rsidP="0088170B">
      <w:pPr>
        <w:tabs>
          <w:tab w:val="left" w:pos="3285"/>
          <w:tab w:val="center" w:pos="4677"/>
        </w:tabs>
        <w:jc w:val="center"/>
        <w:rPr>
          <w:b/>
          <w:bCs/>
          <w:sz w:val="28"/>
          <w:szCs w:val="28"/>
        </w:rPr>
      </w:pPr>
    </w:p>
    <w:p w:rsidR="0088170B" w:rsidRPr="00917CD7" w:rsidRDefault="0088170B" w:rsidP="005A608C">
      <w:pPr>
        <w:widowControl w:val="0"/>
        <w:numPr>
          <w:ilvl w:val="0"/>
          <w:numId w:val="1"/>
        </w:numPr>
        <w:suppressAutoHyphens w:val="0"/>
        <w:autoSpaceDE w:val="0"/>
        <w:autoSpaceDN w:val="0"/>
        <w:adjustRightInd w:val="0"/>
        <w:jc w:val="center"/>
        <w:rPr>
          <w:b/>
          <w:bCs/>
          <w:sz w:val="28"/>
          <w:szCs w:val="28"/>
          <w:lang w:eastAsia="ru-RU"/>
        </w:rPr>
      </w:pPr>
      <w:r w:rsidRPr="00917CD7">
        <w:rPr>
          <w:b/>
          <w:bCs/>
          <w:sz w:val="28"/>
          <w:szCs w:val="28"/>
          <w:lang w:eastAsia="ru-RU"/>
        </w:rPr>
        <w:t>Методические рекомендации по организации образовательного процесса по дисциплине (модулю)</w:t>
      </w:r>
    </w:p>
    <w:p w:rsidR="0088170B" w:rsidRPr="00917CD7" w:rsidRDefault="0088170B" w:rsidP="0088170B">
      <w:pPr>
        <w:suppressAutoHyphens w:val="0"/>
        <w:autoSpaceDE w:val="0"/>
        <w:adjustRightInd w:val="0"/>
        <w:jc w:val="center"/>
        <w:rPr>
          <w:b/>
          <w:bCs/>
          <w:sz w:val="28"/>
          <w:szCs w:val="28"/>
          <w:lang w:eastAsia="ru-RU"/>
        </w:rPr>
      </w:pPr>
    </w:p>
    <w:p w:rsidR="0088170B" w:rsidRPr="00917CD7" w:rsidRDefault="0088170B" w:rsidP="005A608C">
      <w:pPr>
        <w:numPr>
          <w:ilvl w:val="1"/>
          <w:numId w:val="1"/>
        </w:numPr>
        <w:tabs>
          <w:tab w:val="clear" w:pos="1430"/>
          <w:tab w:val="left" w:pos="1276"/>
        </w:tabs>
        <w:ind w:left="0" w:firstLine="0"/>
        <w:jc w:val="center"/>
        <w:rPr>
          <w:sz w:val="28"/>
          <w:szCs w:val="28"/>
        </w:rPr>
      </w:pPr>
      <w:r w:rsidRPr="00917CD7">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88170B" w:rsidRPr="00917CD7" w:rsidRDefault="0088170B" w:rsidP="0088170B">
      <w:pPr>
        <w:tabs>
          <w:tab w:val="left" w:pos="1276"/>
        </w:tabs>
        <w:rPr>
          <w:sz w:val="28"/>
          <w:szCs w:val="28"/>
        </w:rPr>
      </w:pPr>
    </w:p>
    <w:p w:rsidR="0088170B" w:rsidRPr="00917CD7" w:rsidRDefault="0088170B" w:rsidP="005A608C">
      <w:pPr>
        <w:numPr>
          <w:ilvl w:val="2"/>
          <w:numId w:val="1"/>
        </w:numPr>
        <w:tabs>
          <w:tab w:val="clear" w:pos="2422"/>
          <w:tab w:val="left" w:pos="1440"/>
          <w:tab w:val="left" w:pos="1985"/>
        </w:tabs>
        <w:ind w:left="0" w:firstLine="0"/>
        <w:jc w:val="center"/>
        <w:rPr>
          <w:sz w:val="28"/>
          <w:szCs w:val="28"/>
        </w:rPr>
      </w:pPr>
      <w:r w:rsidRPr="00917CD7">
        <w:rPr>
          <w:sz w:val="28"/>
          <w:szCs w:val="28"/>
        </w:rPr>
        <w:t>Методические рекомендации по проведению лекций и практических занятий</w:t>
      </w:r>
    </w:p>
    <w:p w:rsidR="0088170B" w:rsidRPr="00917CD7" w:rsidRDefault="0088170B" w:rsidP="0088170B">
      <w:pPr>
        <w:tabs>
          <w:tab w:val="left" w:pos="1440"/>
          <w:tab w:val="left" w:pos="1985"/>
        </w:tabs>
        <w:rPr>
          <w:sz w:val="28"/>
          <w:szCs w:val="28"/>
        </w:rPr>
      </w:pPr>
    </w:p>
    <w:p w:rsidR="0088170B" w:rsidRPr="00917CD7" w:rsidRDefault="0088170B" w:rsidP="0088170B">
      <w:pPr>
        <w:ind w:firstLine="709"/>
        <w:jc w:val="both"/>
        <w:rPr>
          <w:sz w:val="28"/>
          <w:szCs w:val="28"/>
        </w:rPr>
      </w:pPr>
      <w:r w:rsidRPr="00917CD7">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88170B" w:rsidRPr="00917CD7" w:rsidRDefault="0088170B" w:rsidP="0088170B">
      <w:pPr>
        <w:ind w:firstLine="709"/>
        <w:jc w:val="both"/>
        <w:rPr>
          <w:sz w:val="28"/>
          <w:szCs w:val="28"/>
        </w:rPr>
      </w:pPr>
      <w:r w:rsidRPr="00917CD7">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88170B" w:rsidRPr="00917CD7" w:rsidRDefault="0088170B" w:rsidP="0088170B">
      <w:pPr>
        <w:ind w:firstLine="709"/>
        <w:jc w:val="both"/>
        <w:rPr>
          <w:sz w:val="28"/>
          <w:szCs w:val="28"/>
        </w:rPr>
      </w:pPr>
      <w:r w:rsidRPr="00917CD7">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88170B" w:rsidRPr="00917CD7" w:rsidRDefault="0088170B" w:rsidP="0088170B">
      <w:pPr>
        <w:ind w:firstLine="709"/>
        <w:jc w:val="both"/>
        <w:rPr>
          <w:sz w:val="28"/>
          <w:szCs w:val="28"/>
        </w:rPr>
      </w:pPr>
      <w:r w:rsidRPr="00917CD7">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88170B" w:rsidRPr="00917CD7" w:rsidRDefault="0088170B" w:rsidP="0088170B">
      <w:pPr>
        <w:shd w:val="clear" w:color="auto" w:fill="FFFFFF"/>
        <w:ind w:firstLine="709"/>
        <w:jc w:val="both"/>
        <w:rPr>
          <w:sz w:val="28"/>
          <w:szCs w:val="28"/>
        </w:rPr>
      </w:pPr>
      <w:r w:rsidRPr="00917CD7">
        <w:rPr>
          <w:spacing w:val="1"/>
          <w:sz w:val="28"/>
          <w:szCs w:val="28"/>
        </w:rPr>
        <w:t xml:space="preserve">Целью проведения </w:t>
      </w:r>
      <w:r w:rsidRPr="00917CD7">
        <w:rPr>
          <w:sz w:val="28"/>
          <w:szCs w:val="28"/>
        </w:rPr>
        <w:t>практических занятий</w:t>
      </w:r>
      <w:r w:rsidRPr="00917CD7">
        <w:rPr>
          <w:spacing w:val="1"/>
          <w:sz w:val="28"/>
          <w:szCs w:val="28"/>
        </w:rPr>
        <w:t xml:space="preserve"> является углубление теоретических знаний, формирование у обучающихся умений</w:t>
      </w:r>
      <w:r w:rsidRPr="00917CD7">
        <w:rPr>
          <w:spacing w:val="-2"/>
          <w:sz w:val="28"/>
          <w:szCs w:val="28"/>
        </w:rPr>
        <w:t xml:space="preserve"> свободно оперировать ими, при</w:t>
      </w:r>
      <w:r w:rsidRPr="00917CD7">
        <w:rPr>
          <w:spacing w:val="1"/>
          <w:sz w:val="28"/>
          <w:szCs w:val="28"/>
        </w:rPr>
        <w:t>менять теорию к решению практических задач, и в целом развивать</w:t>
      </w:r>
      <w:r w:rsidRPr="00917CD7">
        <w:rPr>
          <w:spacing w:val="-1"/>
          <w:sz w:val="28"/>
          <w:szCs w:val="28"/>
        </w:rPr>
        <w:t xml:space="preserve"> творческое профессиональное мышлении обучающихся.</w:t>
      </w:r>
    </w:p>
    <w:p w:rsidR="0088170B" w:rsidRPr="00917CD7" w:rsidRDefault="0088170B" w:rsidP="0088170B">
      <w:pPr>
        <w:ind w:firstLine="709"/>
        <w:jc w:val="both"/>
        <w:rPr>
          <w:sz w:val="28"/>
          <w:szCs w:val="28"/>
        </w:rPr>
      </w:pPr>
      <w:r w:rsidRPr="00917CD7">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w:t>
      </w:r>
      <w:r w:rsidRPr="00917CD7">
        <w:rPr>
          <w:sz w:val="28"/>
          <w:szCs w:val="28"/>
        </w:rPr>
        <w:lastRenderedPageBreak/>
        <w:t xml:space="preserve">литературы, их участие в научной работе, выполнение НИР отдельными, наиболее подготовленными обучающимися. </w:t>
      </w:r>
    </w:p>
    <w:p w:rsidR="0088170B" w:rsidRPr="00917CD7" w:rsidRDefault="0088170B" w:rsidP="0088170B">
      <w:pPr>
        <w:tabs>
          <w:tab w:val="left" w:pos="1985"/>
        </w:tabs>
        <w:ind w:firstLine="709"/>
        <w:jc w:val="both"/>
        <w:rPr>
          <w:sz w:val="28"/>
          <w:szCs w:val="28"/>
        </w:rPr>
      </w:pPr>
      <w:r w:rsidRPr="00917CD7">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88170B" w:rsidRPr="00917CD7" w:rsidRDefault="0088170B" w:rsidP="0088170B">
      <w:pPr>
        <w:tabs>
          <w:tab w:val="left" w:pos="1985"/>
        </w:tabs>
        <w:ind w:firstLine="709"/>
        <w:jc w:val="both"/>
        <w:rPr>
          <w:sz w:val="28"/>
          <w:szCs w:val="28"/>
        </w:rPr>
      </w:pPr>
    </w:p>
    <w:p w:rsidR="0088170B" w:rsidRPr="00917CD7" w:rsidRDefault="0088170B" w:rsidP="0088170B">
      <w:pPr>
        <w:tabs>
          <w:tab w:val="left" w:pos="1080"/>
          <w:tab w:val="left" w:pos="1440"/>
        </w:tabs>
        <w:jc w:val="center"/>
        <w:rPr>
          <w:sz w:val="28"/>
          <w:szCs w:val="28"/>
        </w:rPr>
      </w:pPr>
      <w:r w:rsidRPr="00917CD7">
        <w:rPr>
          <w:sz w:val="28"/>
          <w:szCs w:val="28"/>
        </w:rPr>
        <w:t>2.1.2. Методические рекомендации по проведению интерактивных занятий</w:t>
      </w:r>
    </w:p>
    <w:p w:rsidR="0088170B" w:rsidRPr="00917CD7" w:rsidRDefault="0088170B" w:rsidP="0088170B">
      <w:pPr>
        <w:tabs>
          <w:tab w:val="left" w:pos="1080"/>
          <w:tab w:val="left" w:pos="1985"/>
        </w:tabs>
        <w:jc w:val="both"/>
        <w:rPr>
          <w:sz w:val="28"/>
          <w:szCs w:val="28"/>
        </w:rPr>
      </w:pPr>
    </w:p>
    <w:p w:rsidR="0088170B" w:rsidRPr="00917CD7" w:rsidRDefault="0088170B" w:rsidP="0088170B">
      <w:pPr>
        <w:tabs>
          <w:tab w:val="left" w:pos="3285"/>
          <w:tab w:val="center" w:pos="4677"/>
        </w:tabs>
        <w:ind w:firstLine="709"/>
        <w:jc w:val="both"/>
        <w:rPr>
          <w:sz w:val="28"/>
          <w:szCs w:val="28"/>
        </w:rPr>
      </w:pPr>
      <w:r w:rsidRPr="00917CD7">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88170B" w:rsidRPr="00917CD7" w:rsidRDefault="0088170B" w:rsidP="0088170B">
      <w:pPr>
        <w:pStyle w:val="a8"/>
        <w:spacing w:before="0" w:after="0"/>
        <w:ind w:firstLine="709"/>
        <w:jc w:val="both"/>
        <w:rPr>
          <w:sz w:val="28"/>
          <w:szCs w:val="28"/>
        </w:rPr>
      </w:pPr>
      <w:r w:rsidRPr="00917CD7">
        <w:rPr>
          <w:sz w:val="28"/>
          <w:szCs w:val="28"/>
        </w:rPr>
        <w:t xml:space="preserve">Задачами интерактивных форм обучения являются: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пробуждение у обучающихся интереса к изучению дисциплины (модуля);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эффективное усвоение учебного материала;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формирование у обучающихся мнения и отношения; </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формирование жизненных и профессиональных навыков;</w:t>
      </w:r>
    </w:p>
    <w:p w:rsidR="0088170B" w:rsidRPr="00917CD7" w:rsidRDefault="0088170B" w:rsidP="005A608C">
      <w:pPr>
        <w:numPr>
          <w:ilvl w:val="0"/>
          <w:numId w:val="2"/>
        </w:numPr>
        <w:suppressAutoHyphens w:val="0"/>
        <w:ind w:left="0" w:firstLine="709"/>
        <w:jc w:val="both"/>
        <w:rPr>
          <w:sz w:val="28"/>
          <w:szCs w:val="28"/>
        </w:rPr>
      </w:pPr>
      <w:r w:rsidRPr="00917CD7">
        <w:rPr>
          <w:sz w:val="28"/>
          <w:szCs w:val="28"/>
        </w:rPr>
        <w:t xml:space="preserve">выход на уровень осознанной компетентности обучающегося.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w:t>
      </w:r>
      <w:r w:rsidRPr="00917CD7">
        <w:rPr>
          <w:rFonts w:ascii="Times New Roman" w:hAnsi="Times New Roman" w:cs="Times New Roman"/>
          <w:color w:val="auto"/>
          <w:sz w:val="28"/>
          <w:szCs w:val="28"/>
        </w:rPr>
        <w:lastRenderedPageBreak/>
        <w:t>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88170B" w:rsidRPr="00917CD7" w:rsidRDefault="0088170B" w:rsidP="0088170B">
      <w:pPr>
        <w:pStyle w:val="text"/>
        <w:spacing w:before="0" w:beforeAutospacing="0" w:after="0" w:afterAutospacing="0"/>
        <w:ind w:firstLine="709"/>
        <w:rPr>
          <w:rFonts w:ascii="Times New Roman" w:hAnsi="Times New Roman" w:cs="Times New Roman"/>
          <w:b/>
          <w:bCs/>
          <w:color w:val="auto"/>
          <w:sz w:val="28"/>
          <w:szCs w:val="28"/>
        </w:rPr>
      </w:pPr>
      <w:r w:rsidRPr="00917CD7">
        <w:rPr>
          <w:rStyle w:val="a9"/>
          <w:rFonts w:ascii="Times New Roman" w:hAnsi="Times New Roman" w:cs="Times New Roman"/>
          <w:b w:val="0"/>
          <w:bCs w:val="0"/>
          <w:color w:val="auto"/>
          <w:sz w:val="28"/>
          <w:szCs w:val="28"/>
        </w:rPr>
        <w:t xml:space="preserve">Принципы работы на интерактивном занятии: </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занятие – не лекция, а общая работа;</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каждый участник имеет право на собственное мнение по любому вопросу;</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88170B" w:rsidRPr="00917CD7" w:rsidRDefault="0088170B" w:rsidP="005A608C">
      <w:pPr>
        <w:pStyle w:val="text"/>
        <w:numPr>
          <w:ilvl w:val="0"/>
          <w:numId w:val="3"/>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88170B" w:rsidRPr="00917CD7" w:rsidRDefault="0088170B" w:rsidP="0088170B">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917CD7">
        <w:rPr>
          <w:rStyle w:val="a9"/>
          <w:rFonts w:ascii="Times New Roman" w:hAnsi="Times New Roman" w:cs="Times New Roman"/>
          <w:b w:val="0"/>
          <w:bCs w:val="0"/>
          <w:color w:val="auto"/>
          <w:sz w:val="28"/>
          <w:szCs w:val="28"/>
        </w:rPr>
        <w:t xml:space="preserve">Алгоритм проведения интерактивного занятия: </w:t>
      </w:r>
    </w:p>
    <w:p w:rsidR="0088170B" w:rsidRPr="00917CD7" w:rsidRDefault="0088170B" w:rsidP="0088170B">
      <w:pPr>
        <w:pStyle w:val="text"/>
        <w:spacing w:before="0" w:beforeAutospacing="0" w:after="0" w:afterAutospacing="0"/>
        <w:ind w:firstLine="709"/>
        <w:rPr>
          <w:rStyle w:val="a9"/>
          <w:rFonts w:ascii="Times New Roman" w:hAnsi="Times New Roman" w:cs="Times New Roman"/>
          <w:b w:val="0"/>
          <w:bCs w:val="0"/>
          <w:color w:val="auto"/>
          <w:sz w:val="28"/>
          <w:szCs w:val="28"/>
        </w:rPr>
      </w:pPr>
      <w:r w:rsidRPr="00917CD7">
        <w:rPr>
          <w:rFonts w:ascii="Times New Roman" w:hAnsi="Times New Roman" w:cs="Times New Roman"/>
          <w:color w:val="auto"/>
          <w:sz w:val="28"/>
          <w:szCs w:val="28"/>
        </w:rPr>
        <w:t xml:space="preserve">1. </w:t>
      </w:r>
      <w:r w:rsidRPr="00917CD7">
        <w:rPr>
          <w:rStyle w:val="a9"/>
          <w:rFonts w:ascii="Times New Roman" w:hAnsi="Times New Roman" w:cs="Times New Roman"/>
          <w:b w:val="0"/>
          <w:bCs w:val="0"/>
          <w:color w:val="auto"/>
          <w:sz w:val="28"/>
          <w:szCs w:val="28"/>
        </w:rPr>
        <w:t>Подготовка занятия.</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Style w:val="a9"/>
          <w:rFonts w:ascii="Times New Roman" w:hAnsi="Times New Roman" w:cs="Times New Roman"/>
          <w:b w:val="0"/>
          <w:bCs w:val="0"/>
          <w:color w:val="auto"/>
          <w:sz w:val="28"/>
          <w:szCs w:val="28"/>
        </w:rPr>
        <w:t xml:space="preserve">При разработке интерактивного занятия рекомендуем обратить особое внимание на следующие моменты: </w:t>
      </w:r>
    </w:p>
    <w:p w:rsidR="0088170B" w:rsidRPr="00917CD7" w:rsidRDefault="0088170B" w:rsidP="0088170B">
      <w:pPr>
        <w:pStyle w:val="text"/>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1) Участники занятия, выбор темы: </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возраст участников, их интересы, будущая специальность;</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временные рамки проведения занятия;</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проводились ли занятия по этой теме в данной учебной группе ранее;</w:t>
      </w:r>
    </w:p>
    <w:p w:rsidR="0088170B" w:rsidRPr="00917CD7" w:rsidRDefault="0088170B" w:rsidP="005A608C">
      <w:pPr>
        <w:pStyle w:val="text"/>
        <w:numPr>
          <w:ilvl w:val="0"/>
          <w:numId w:val="4"/>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заинтересованность группы в данном занятии.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2) Перечень необходимых условий: </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должна быть четко определена цель занятия;</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подготовлены раздаточные материалы;</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обеспечено техническое оборудование; </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обозначены участники;</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определены основные вопросы, их последовательность; </w:t>
      </w:r>
    </w:p>
    <w:p w:rsidR="0088170B" w:rsidRPr="00917CD7" w:rsidRDefault="0088170B" w:rsidP="005A608C">
      <w:pPr>
        <w:pStyle w:val="text"/>
        <w:numPr>
          <w:ilvl w:val="0"/>
          <w:numId w:val="5"/>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подобраны практические примеры из жизни.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3) Что должно быть при подготовке каждого занятия: </w:t>
      </w:r>
    </w:p>
    <w:p w:rsidR="0088170B" w:rsidRPr="00917CD7" w:rsidRDefault="0088170B" w:rsidP="005A608C">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уточнение проблем, которые предстоит решить; </w:t>
      </w:r>
    </w:p>
    <w:p w:rsidR="0088170B" w:rsidRPr="00917CD7" w:rsidRDefault="0088170B" w:rsidP="005A608C">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lastRenderedPageBreak/>
        <w:t>обозначение перспективы реализации полученных знаний;</w:t>
      </w:r>
    </w:p>
    <w:p w:rsidR="0088170B" w:rsidRPr="00917CD7" w:rsidRDefault="0088170B" w:rsidP="005A608C">
      <w:pPr>
        <w:pStyle w:val="text"/>
        <w:numPr>
          <w:ilvl w:val="0"/>
          <w:numId w:val="6"/>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4) Раздаточные материалы: </w:t>
      </w:r>
    </w:p>
    <w:p w:rsidR="0088170B" w:rsidRPr="00917CD7" w:rsidRDefault="0088170B" w:rsidP="005A608C">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программа занятия;</w:t>
      </w:r>
    </w:p>
    <w:p w:rsidR="0088170B" w:rsidRPr="00917CD7" w:rsidRDefault="0088170B" w:rsidP="005A608C">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материал должен быть структурирован;</w:t>
      </w:r>
    </w:p>
    <w:p w:rsidR="0088170B" w:rsidRPr="00917CD7" w:rsidRDefault="0088170B" w:rsidP="005A608C">
      <w:pPr>
        <w:pStyle w:val="text"/>
        <w:numPr>
          <w:ilvl w:val="0"/>
          <w:numId w:val="7"/>
        </w:numPr>
        <w:tabs>
          <w:tab w:val="left" w:pos="1080"/>
        </w:tabs>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использование графиков, иллюстраций, схем, символов. </w:t>
      </w:r>
    </w:p>
    <w:p w:rsidR="0088170B" w:rsidRPr="00917CD7" w:rsidRDefault="0088170B" w:rsidP="0088170B">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917CD7">
        <w:rPr>
          <w:rFonts w:ascii="Times New Roman" w:hAnsi="Times New Roman" w:cs="Times New Roman"/>
          <w:color w:val="auto"/>
          <w:sz w:val="28"/>
          <w:szCs w:val="28"/>
        </w:rPr>
        <w:t xml:space="preserve">2. </w:t>
      </w:r>
      <w:r w:rsidRPr="00917CD7">
        <w:rPr>
          <w:rStyle w:val="a9"/>
          <w:rFonts w:ascii="Times New Roman" w:hAnsi="Times New Roman" w:cs="Times New Roman"/>
          <w:b w:val="0"/>
          <w:bCs w:val="0"/>
          <w:color w:val="auto"/>
          <w:sz w:val="28"/>
          <w:szCs w:val="28"/>
        </w:rPr>
        <w:t>Вступление.</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Сообщение темы и цели занятия.</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88170B" w:rsidRPr="00917CD7" w:rsidRDefault="0088170B" w:rsidP="0088170B">
      <w:pPr>
        <w:shd w:val="clear" w:color="auto" w:fill="FFFFFF"/>
        <w:tabs>
          <w:tab w:val="left" w:pos="1080"/>
        </w:tabs>
        <w:ind w:firstLine="709"/>
        <w:jc w:val="both"/>
        <w:rPr>
          <w:sz w:val="28"/>
          <w:szCs w:val="28"/>
        </w:rPr>
      </w:pPr>
      <w:r w:rsidRPr="00917CD7">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Примерные правила работы в группе: </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активным;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уважать мнение участников;</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доброжелательным;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пунктуальным, ответственным;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не перебивать;</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открытым для взаимодействия;</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быть заинтересованным;</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стремится найти истину; </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придерживаться регламента;</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креативность;</w:t>
      </w:r>
    </w:p>
    <w:p w:rsidR="0088170B" w:rsidRPr="00917CD7" w:rsidRDefault="0088170B" w:rsidP="005A608C">
      <w:pPr>
        <w:pStyle w:val="text"/>
        <w:numPr>
          <w:ilvl w:val="0"/>
          <w:numId w:val="8"/>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уважать правила работы в группе. </w:t>
      </w:r>
    </w:p>
    <w:p w:rsidR="0088170B" w:rsidRPr="00917CD7" w:rsidRDefault="0088170B" w:rsidP="0088170B">
      <w:pPr>
        <w:pStyle w:val="text"/>
        <w:tabs>
          <w:tab w:val="left" w:pos="1080"/>
        </w:tabs>
        <w:spacing w:before="0" w:beforeAutospacing="0" w:after="0" w:afterAutospacing="0"/>
        <w:ind w:firstLine="709"/>
        <w:rPr>
          <w:rStyle w:val="a9"/>
          <w:rFonts w:ascii="Times New Roman" w:hAnsi="Times New Roman" w:cs="Times New Roman"/>
          <w:b w:val="0"/>
          <w:bCs w:val="0"/>
          <w:color w:val="auto"/>
          <w:sz w:val="28"/>
          <w:szCs w:val="28"/>
        </w:rPr>
      </w:pPr>
      <w:r w:rsidRPr="00917CD7">
        <w:rPr>
          <w:rFonts w:ascii="Times New Roman" w:hAnsi="Times New Roman" w:cs="Times New Roman"/>
          <w:color w:val="auto"/>
          <w:sz w:val="28"/>
          <w:szCs w:val="28"/>
        </w:rPr>
        <w:t xml:space="preserve">3. </w:t>
      </w:r>
      <w:r w:rsidRPr="00917CD7">
        <w:rPr>
          <w:rStyle w:val="a9"/>
          <w:rFonts w:ascii="Times New Roman" w:hAnsi="Times New Roman" w:cs="Times New Roman"/>
          <w:b w:val="0"/>
          <w:bCs w:val="0"/>
          <w:color w:val="auto"/>
          <w:sz w:val="28"/>
          <w:szCs w:val="28"/>
        </w:rPr>
        <w:t>Основная часть.</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3.1. Выяснение позиций участников;</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w:t>
      </w:r>
      <w:r w:rsidRPr="00917CD7">
        <w:rPr>
          <w:rFonts w:ascii="Times New Roman" w:hAnsi="Times New Roman" w:cs="Times New Roman"/>
          <w:color w:val="auto"/>
          <w:sz w:val="28"/>
          <w:szCs w:val="28"/>
        </w:rPr>
        <w:lastRenderedPageBreak/>
        <w:t>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1) выяснение набора позиций аудитории,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2) осмысление общего для этих позиций содержания,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4) формирование нового набора позиций на основании нового смысла.</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4. </w:t>
      </w:r>
      <w:r w:rsidRPr="00917CD7">
        <w:rPr>
          <w:rStyle w:val="a9"/>
          <w:rFonts w:ascii="Times New Roman" w:hAnsi="Times New Roman" w:cs="Times New Roman"/>
          <w:b w:val="0"/>
          <w:bCs w:val="0"/>
          <w:color w:val="auto"/>
          <w:sz w:val="28"/>
          <w:szCs w:val="28"/>
        </w:rPr>
        <w:t>Выводы (рефлексия).</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88170B" w:rsidRPr="00917CD7" w:rsidRDefault="0088170B" w:rsidP="0088170B">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Примерный перечень вопросов для проведения рефлексии: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что произвело на вас наибольшее впечатление?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есть ли что-либо, что удивило вас в процессе занятия?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чем вы руководствовались в процессе принятия решения?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как вы оцениваете свои действия и действия группы? </w:t>
      </w:r>
    </w:p>
    <w:p w:rsidR="0088170B" w:rsidRPr="00917CD7" w:rsidRDefault="0088170B" w:rsidP="005A608C">
      <w:pPr>
        <w:pStyle w:val="text"/>
        <w:numPr>
          <w:ilvl w:val="0"/>
          <w:numId w:val="9"/>
        </w:numPr>
        <w:spacing w:before="0" w:beforeAutospacing="0" w:after="0" w:afterAutospacing="0"/>
        <w:ind w:left="0" w:firstLine="709"/>
        <w:rPr>
          <w:rFonts w:ascii="Times New Roman" w:hAnsi="Times New Roman" w:cs="Times New Roman"/>
          <w:color w:val="auto"/>
          <w:sz w:val="28"/>
          <w:szCs w:val="28"/>
        </w:rPr>
      </w:pPr>
      <w:r w:rsidRPr="00917CD7">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88170B" w:rsidRPr="00917CD7" w:rsidRDefault="0088170B" w:rsidP="0088170B">
      <w:pPr>
        <w:pStyle w:val="a8"/>
        <w:tabs>
          <w:tab w:val="left" w:pos="1080"/>
        </w:tabs>
        <w:spacing w:before="0" w:after="0"/>
        <w:ind w:firstLine="709"/>
        <w:jc w:val="both"/>
        <w:rPr>
          <w:sz w:val="28"/>
          <w:szCs w:val="28"/>
        </w:rPr>
      </w:pPr>
      <w:r w:rsidRPr="00917CD7">
        <w:rPr>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88170B" w:rsidRPr="00917CD7" w:rsidRDefault="0088170B" w:rsidP="0088170B">
      <w:pPr>
        <w:tabs>
          <w:tab w:val="left" w:pos="1080"/>
        </w:tabs>
        <w:ind w:firstLine="709"/>
        <w:jc w:val="both"/>
        <w:rPr>
          <w:sz w:val="28"/>
          <w:szCs w:val="28"/>
        </w:rPr>
      </w:pPr>
      <w:r w:rsidRPr="00917CD7">
        <w:rPr>
          <w:sz w:val="28"/>
          <w:szCs w:val="28"/>
        </w:rPr>
        <w:lastRenderedPageBreak/>
        <w:t>Этика педагогического работника включает следующие моменты:</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облегчать подготовку занятиям, но не должен сам придумывать аргументы при дискуссиях;</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подчеркивать образовательные, а не соревновательные цели обучающихся;</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педагогический работник должен провоцировать интерес, затрагивая значимые для обучающихся проблемы;</w:t>
      </w:r>
    </w:p>
    <w:p w:rsidR="0088170B" w:rsidRPr="00917CD7" w:rsidRDefault="0088170B" w:rsidP="005A608C">
      <w:pPr>
        <w:numPr>
          <w:ilvl w:val="3"/>
          <w:numId w:val="10"/>
        </w:numPr>
        <w:suppressAutoHyphens w:val="0"/>
        <w:ind w:left="0" w:firstLine="709"/>
        <w:jc w:val="both"/>
        <w:rPr>
          <w:sz w:val="28"/>
          <w:szCs w:val="28"/>
        </w:rPr>
      </w:pPr>
      <w:r w:rsidRPr="00917CD7">
        <w:rPr>
          <w:sz w:val="28"/>
          <w:szCs w:val="28"/>
        </w:rPr>
        <w:t>стимулировать исследовательскую работу;</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не допускать ухода за рамки обсуждаемой проблемы;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обеспечить широкое вовлечение в разговор как можно больше</w:t>
      </w:r>
      <w:r w:rsidRPr="00917CD7">
        <w:rPr>
          <w:sz w:val="28"/>
          <w:szCs w:val="28"/>
        </w:rPr>
        <w:softHyphen/>
        <w:t>го количества  обучающихся, а лучше — всех;</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следить за тем, чтобы объектом критики являлось мнение, а не участник, выразивший его;</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проанализировать и оценить проведенное занятие, под</w:t>
      </w:r>
      <w:r w:rsidRPr="00917CD7">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в заключительном слове подвести группу к конструктивным выводам, имеющим познавательное и практическое значение;</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 xml:space="preserve">показать высокий профессионализм, хорошее знание материала в </w:t>
      </w:r>
      <w:r w:rsidRPr="00917CD7">
        <w:rPr>
          <w:sz w:val="28"/>
          <w:szCs w:val="28"/>
        </w:rPr>
        <w:lastRenderedPageBreak/>
        <w:t>рам</w:t>
      </w:r>
      <w:r w:rsidRPr="00917CD7">
        <w:rPr>
          <w:sz w:val="28"/>
          <w:szCs w:val="28"/>
        </w:rPr>
        <w:softHyphen/>
        <w:t>ках учебной программы;</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обладать речевой культурой и, в частности, свободным и грамотным владением профессиональной терминологией;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обеспечить быстроту реакции;</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способность лидировать;</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уметь вести диалог;</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уметь владеть собой;</w:t>
      </w:r>
    </w:p>
    <w:p w:rsidR="0088170B" w:rsidRPr="00917CD7" w:rsidRDefault="0088170B" w:rsidP="005A608C">
      <w:pPr>
        <w:widowControl w:val="0"/>
        <w:numPr>
          <w:ilvl w:val="3"/>
          <w:numId w:val="10"/>
        </w:numPr>
        <w:shd w:val="clear" w:color="auto" w:fill="FFFFFF"/>
        <w:suppressAutoHyphens w:val="0"/>
        <w:ind w:left="0" w:firstLine="709"/>
        <w:jc w:val="both"/>
        <w:rPr>
          <w:sz w:val="28"/>
          <w:szCs w:val="28"/>
        </w:rPr>
      </w:pPr>
      <w:r w:rsidRPr="00917CD7">
        <w:rPr>
          <w:sz w:val="28"/>
          <w:szCs w:val="28"/>
        </w:rPr>
        <w:t>уметь быть объективным.</w:t>
      </w:r>
    </w:p>
    <w:p w:rsidR="0088170B" w:rsidRDefault="0088170B" w:rsidP="0088170B">
      <w:pPr>
        <w:tabs>
          <w:tab w:val="left" w:pos="1985"/>
        </w:tabs>
        <w:ind w:firstLine="709"/>
        <w:jc w:val="both"/>
        <w:rPr>
          <w:sz w:val="28"/>
          <w:szCs w:val="28"/>
        </w:rPr>
      </w:pPr>
    </w:p>
    <w:p w:rsidR="00736A54" w:rsidRDefault="00736A54" w:rsidP="00736A54">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736A54" w:rsidRDefault="00736A54" w:rsidP="00736A54">
      <w:pPr>
        <w:tabs>
          <w:tab w:val="left" w:pos="1985"/>
        </w:tabs>
        <w:ind w:firstLine="709"/>
        <w:jc w:val="both"/>
        <w:rPr>
          <w:sz w:val="28"/>
          <w:szCs w:val="28"/>
        </w:rPr>
      </w:pPr>
    </w:p>
    <w:p w:rsidR="00736A54" w:rsidRDefault="00736A54" w:rsidP="00736A54">
      <w:pPr>
        <w:tabs>
          <w:tab w:val="left" w:pos="1985"/>
        </w:tabs>
        <w:ind w:firstLine="709"/>
        <w:jc w:val="both"/>
        <w:rPr>
          <w:sz w:val="28"/>
          <w:szCs w:val="28"/>
        </w:rPr>
      </w:pPr>
      <w:r>
        <w:rPr>
          <w:sz w:val="28"/>
          <w:szCs w:val="28"/>
        </w:rPr>
        <w:t>Лабораторные работы не предусмотрены</w:t>
      </w:r>
    </w:p>
    <w:p w:rsidR="00736A54" w:rsidRPr="00917CD7" w:rsidRDefault="00736A54" w:rsidP="0088170B">
      <w:pPr>
        <w:tabs>
          <w:tab w:val="left" w:pos="1985"/>
        </w:tabs>
        <w:ind w:firstLine="709"/>
        <w:jc w:val="both"/>
        <w:rPr>
          <w:sz w:val="28"/>
          <w:szCs w:val="28"/>
        </w:rPr>
      </w:pPr>
    </w:p>
    <w:p w:rsidR="0088170B" w:rsidRPr="00917CD7" w:rsidRDefault="0088170B" w:rsidP="0088170B">
      <w:pPr>
        <w:tabs>
          <w:tab w:val="left" w:pos="1800"/>
          <w:tab w:val="left" w:pos="1985"/>
          <w:tab w:val="left" w:pos="2160"/>
        </w:tabs>
        <w:jc w:val="center"/>
        <w:rPr>
          <w:sz w:val="28"/>
          <w:szCs w:val="28"/>
        </w:rPr>
      </w:pPr>
      <w:r w:rsidRPr="00917CD7">
        <w:rPr>
          <w:sz w:val="28"/>
          <w:szCs w:val="28"/>
        </w:rPr>
        <w:t>2.1.4. Методические рекомендации по контролю успеваемости</w:t>
      </w:r>
    </w:p>
    <w:p w:rsidR="0088170B" w:rsidRPr="00736A54" w:rsidRDefault="0088170B" w:rsidP="0088170B">
      <w:pPr>
        <w:tabs>
          <w:tab w:val="left" w:pos="1800"/>
          <w:tab w:val="left" w:pos="2977"/>
        </w:tabs>
        <w:jc w:val="center"/>
        <w:rPr>
          <w:sz w:val="28"/>
          <w:szCs w:val="28"/>
        </w:rPr>
      </w:pPr>
    </w:p>
    <w:p w:rsidR="0088170B" w:rsidRPr="00917CD7" w:rsidRDefault="0088170B" w:rsidP="0088170B">
      <w:pPr>
        <w:tabs>
          <w:tab w:val="left" w:pos="1800"/>
          <w:tab w:val="left" w:pos="2977"/>
        </w:tabs>
        <w:jc w:val="center"/>
        <w:rPr>
          <w:sz w:val="28"/>
          <w:szCs w:val="28"/>
        </w:rPr>
      </w:pPr>
      <w:r w:rsidRPr="00917CD7">
        <w:rPr>
          <w:sz w:val="28"/>
          <w:szCs w:val="28"/>
        </w:rPr>
        <w:t>2.1.4.1. Текущий контроль успеваемости</w:t>
      </w:r>
    </w:p>
    <w:p w:rsidR="0088170B" w:rsidRPr="00917CD7" w:rsidRDefault="0088170B" w:rsidP="0088170B">
      <w:pPr>
        <w:tabs>
          <w:tab w:val="left" w:pos="1800"/>
          <w:tab w:val="left" w:pos="2977"/>
        </w:tabs>
        <w:jc w:val="both"/>
        <w:rPr>
          <w:sz w:val="28"/>
          <w:szCs w:val="28"/>
        </w:rPr>
      </w:pPr>
    </w:p>
    <w:p w:rsidR="0088170B" w:rsidRPr="00917CD7" w:rsidRDefault="0088170B" w:rsidP="0088170B">
      <w:pPr>
        <w:ind w:firstLine="708"/>
        <w:jc w:val="both"/>
        <w:rPr>
          <w:sz w:val="28"/>
          <w:szCs w:val="28"/>
        </w:rPr>
      </w:pPr>
      <w:r w:rsidRPr="00917CD7">
        <w:rPr>
          <w:spacing w:val="2"/>
          <w:sz w:val="28"/>
          <w:szCs w:val="28"/>
        </w:rPr>
        <w:t>Т</w:t>
      </w:r>
      <w:r w:rsidRPr="00917CD7">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88170B" w:rsidRPr="00917CD7" w:rsidRDefault="0088170B" w:rsidP="0088170B">
      <w:pPr>
        <w:ind w:firstLine="708"/>
        <w:jc w:val="both"/>
        <w:rPr>
          <w:sz w:val="28"/>
          <w:szCs w:val="28"/>
        </w:rPr>
      </w:pPr>
      <w:r w:rsidRPr="00917CD7">
        <w:rPr>
          <w:sz w:val="28"/>
          <w:szCs w:val="28"/>
        </w:rPr>
        <w:t>Качество письменных работ оценивается исходя из того, как обучающиеся:</w:t>
      </w:r>
    </w:p>
    <w:p w:rsidR="0088170B" w:rsidRPr="00917CD7" w:rsidRDefault="0088170B" w:rsidP="0088170B">
      <w:pPr>
        <w:ind w:firstLine="709"/>
        <w:jc w:val="both"/>
        <w:rPr>
          <w:sz w:val="28"/>
          <w:szCs w:val="28"/>
        </w:rPr>
      </w:pPr>
      <w:r w:rsidRPr="00917CD7">
        <w:rPr>
          <w:sz w:val="28"/>
          <w:szCs w:val="28"/>
        </w:rPr>
        <w:t>1. Выбрали и использовали форму и стиль изложения, соответствующие целям и содержанию дисциплины (модуля);</w:t>
      </w:r>
    </w:p>
    <w:p w:rsidR="0088170B" w:rsidRPr="00917CD7" w:rsidRDefault="0088170B" w:rsidP="0088170B">
      <w:pPr>
        <w:ind w:firstLine="709"/>
        <w:jc w:val="both"/>
        <w:rPr>
          <w:sz w:val="28"/>
          <w:szCs w:val="28"/>
        </w:rPr>
      </w:pPr>
      <w:r w:rsidRPr="00917CD7">
        <w:rPr>
          <w:sz w:val="28"/>
          <w:szCs w:val="28"/>
        </w:rPr>
        <w:t>2. Применили связанную с темой информацию, используя при этом понятийный аппарат в соответствующей области;</w:t>
      </w:r>
    </w:p>
    <w:p w:rsidR="0088170B" w:rsidRPr="00917CD7" w:rsidRDefault="0088170B" w:rsidP="0088170B">
      <w:pPr>
        <w:ind w:firstLine="709"/>
        <w:jc w:val="both"/>
        <w:rPr>
          <w:sz w:val="28"/>
          <w:szCs w:val="28"/>
        </w:rPr>
      </w:pPr>
      <w:r w:rsidRPr="00917CD7">
        <w:rPr>
          <w:sz w:val="28"/>
          <w:szCs w:val="28"/>
        </w:rPr>
        <w:t>3. Представили структурированный и грамотно написанный текст, имеющий связное содержание.</w:t>
      </w:r>
    </w:p>
    <w:p w:rsidR="0088170B" w:rsidRPr="00917CD7" w:rsidRDefault="0088170B" w:rsidP="0088170B">
      <w:pPr>
        <w:suppressAutoHyphens w:val="0"/>
        <w:autoSpaceDE w:val="0"/>
        <w:adjustRightInd w:val="0"/>
        <w:ind w:firstLine="709"/>
        <w:jc w:val="both"/>
        <w:rPr>
          <w:sz w:val="28"/>
          <w:szCs w:val="28"/>
          <w:lang w:eastAsia="ru-RU"/>
        </w:rPr>
      </w:pPr>
      <w:r w:rsidRPr="00917CD7">
        <w:rPr>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917CD7">
        <w:rPr>
          <w:i/>
          <w:iCs/>
          <w:sz w:val="28"/>
          <w:szCs w:val="28"/>
          <w:lang w:eastAsia="ru-RU"/>
        </w:rPr>
        <w:t>оч</w:t>
      </w:r>
      <w:r w:rsidR="00387D8B">
        <w:rPr>
          <w:i/>
          <w:iCs/>
          <w:sz w:val="28"/>
          <w:szCs w:val="28"/>
          <w:lang w:eastAsia="ru-RU"/>
        </w:rPr>
        <w:t>ной,</w:t>
      </w:r>
      <w:r w:rsidRPr="00917CD7">
        <w:rPr>
          <w:i/>
          <w:iCs/>
          <w:sz w:val="28"/>
          <w:szCs w:val="28"/>
          <w:lang w:eastAsia="ru-RU"/>
        </w:rPr>
        <w:t xml:space="preserve"> очно-заочной</w:t>
      </w:r>
      <w:r w:rsidR="00387D8B">
        <w:rPr>
          <w:i/>
          <w:iCs/>
          <w:sz w:val="28"/>
          <w:szCs w:val="28"/>
          <w:lang w:eastAsia="ru-RU"/>
        </w:rPr>
        <w:t xml:space="preserve"> и заочной </w:t>
      </w:r>
      <w:r w:rsidRPr="00917CD7">
        <w:rPr>
          <w:i/>
          <w:iCs/>
          <w:sz w:val="28"/>
          <w:szCs w:val="28"/>
          <w:lang w:eastAsia="ru-RU"/>
        </w:rPr>
        <w:t xml:space="preserve"> форм</w:t>
      </w:r>
      <w:r w:rsidRPr="00917CD7">
        <w:rPr>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88170B" w:rsidRPr="00917CD7" w:rsidRDefault="0088170B" w:rsidP="0088170B">
      <w:pPr>
        <w:suppressAutoHyphens w:val="0"/>
        <w:autoSpaceDE w:val="0"/>
        <w:adjustRightInd w:val="0"/>
        <w:ind w:firstLine="709"/>
        <w:jc w:val="both"/>
        <w:rPr>
          <w:sz w:val="28"/>
          <w:szCs w:val="28"/>
          <w:lang w:eastAsia="ru-RU"/>
        </w:rPr>
      </w:pPr>
      <w:r w:rsidRPr="00917CD7">
        <w:rPr>
          <w:sz w:val="28"/>
          <w:szCs w:val="28"/>
          <w:lang w:eastAsia="ru-RU"/>
        </w:rPr>
        <w:lastRenderedPageBreak/>
        <w:t>Проведение внутрисеместровой аттестации по дисциплине (модулю) регулируется локальным нормативным актом Института.</w:t>
      </w:r>
    </w:p>
    <w:p w:rsidR="0088170B" w:rsidRPr="00917CD7" w:rsidRDefault="0088170B" w:rsidP="0088170B">
      <w:pPr>
        <w:suppressAutoHyphens w:val="0"/>
        <w:autoSpaceDE w:val="0"/>
        <w:adjustRightInd w:val="0"/>
        <w:ind w:firstLine="709"/>
        <w:jc w:val="both"/>
        <w:rPr>
          <w:sz w:val="28"/>
          <w:szCs w:val="28"/>
          <w:lang w:eastAsia="ru-RU"/>
        </w:rPr>
      </w:pPr>
      <w:r w:rsidRPr="00917CD7">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88170B" w:rsidRPr="00917CD7" w:rsidRDefault="0088170B" w:rsidP="0088170B">
      <w:pPr>
        <w:suppressAutoHyphens w:val="0"/>
        <w:autoSpaceDE w:val="0"/>
        <w:adjustRightInd w:val="0"/>
        <w:ind w:firstLine="709"/>
        <w:jc w:val="both"/>
        <w:rPr>
          <w:sz w:val="28"/>
          <w:szCs w:val="28"/>
          <w:lang w:eastAsia="ru-RU"/>
        </w:rPr>
      </w:pPr>
      <w:r w:rsidRPr="00917CD7">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88170B" w:rsidRPr="00917CD7" w:rsidRDefault="0088170B" w:rsidP="0088170B">
      <w:pPr>
        <w:ind w:firstLine="709"/>
        <w:jc w:val="both"/>
        <w:rPr>
          <w:sz w:val="28"/>
          <w:szCs w:val="28"/>
        </w:rPr>
      </w:pPr>
    </w:p>
    <w:p w:rsidR="0088170B" w:rsidRPr="00917CD7" w:rsidRDefault="0088170B" w:rsidP="0088170B">
      <w:pPr>
        <w:tabs>
          <w:tab w:val="left" w:pos="1260"/>
          <w:tab w:val="left" w:pos="1620"/>
          <w:tab w:val="left" w:pos="2340"/>
          <w:tab w:val="left" w:pos="2977"/>
        </w:tabs>
        <w:jc w:val="center"/>
        <w:rPr>
          <w:sz w:val="28"/>
          <w:szCs w:val="28"/>
        </w:rPr>
      </w:pPr>
      <w:r w:rsidRPr="00917CD7">
        <w:rPr>
          <w:sz w:val="28"/>
          <w:szCs w:val="28"/>
        </w:rPr>
        <w:t>2.1.4.2. Промежуточная аттестация</w:t>
      </w:r>
    </w:p>
    <w:p w:rsidR="0088170B" w:rsidRPr="00917CD7" w:rsidRDefault="0088170B" w:rsidP="0088170B">
      <w:pPr>
        <w:tabs>
          <w:tab w:val="left" w:pos="1260"/>
          <w:tab w:val="left" w:pos="1620"/>
          <w:tab w:val="left" w:pos="2340"/>
          <w:tab w:val="left" w:pos="2977"/>
        </w:tabs>
        <w:jc w:val="both"/>
        <w:rPr>
          <w:sz w:val="28"/>
          <w:szCs w:val="28"/>
        </w:rPr>
      </w:pPr>
    </w:p>
    <w:p w:rsidR="0088170B" w:rsidRPr="00917CD7" w:rsidRDefault="0088170B" w:rsidP="0088170B">
      <w:pPr>
        <w:ind w:firstLine="720"/>
        <w:jc w:val="both"/>
        <w:rPr>
          <w:sz w:val="28"/>
          <w:szCs w:val="28"/>
        </w:rPr>
      </w:pPr>
      <w:r w:rsidRPr="00917CD7">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88170B" w:rsidRPr="00917CD7" w:rsidRDefault="0088170B" w:rsidP="0088170B">
      <w:pPr>
        <w:ind w:firstLine="709"/>
        <w:jc w:val="both"/>
        <w:rPr>
          <w:sz w:val="28"/>
          <w:szCs w:val="28"/>
        </w:rPr>
      </w:pPr>
      <w:r w:rsidRPr="00917CD7">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88170B" w:rsidRPr="00917CD7" w:rsidRDefault="0088170B" w:rsidP="0088170B">
      <w:pPr>
        <w:tabs>
          <w:tab w:val="left" w:pos="1080"/>
        </w:tabs>
        <w:ind w:left="709"/>
        <w:jc w:val="center"/>
      </w:pPr>
    </w:p>
    <w:p w:rsidR="0088170B" w:rsidRPr="00917CD7" w:rsidRDefault="0088170B" w:rsidP="0088170B">
      <w:pPr>
        <w:tabs>
          <w:tab w:val="left" w:pos="1276"/>
        </w:tabs>
        <w:suppressAutoHyphens w:val="0"/>
        <w:jc w:val="center"/>
        <w:rPr>
          <w:sz w:val="28"/>
          <w:szCs w:val="28"/>
        </w:rPr>
      </w:pPr>
      <w:r w:rsidRPr="00917CD7">
        <w:rPr>
          <w:sz w:val="28"/>
          <w:szCs w:val="28"/>
        </w:rPr>
        <w:t>2.2. Методические указания обучающимся</w:t>
      </w:r>
    </w:p>
    <w:p w:rsidR="0088170B" w:rsidRPr="00917CD7" w:rsidRDefault="0088170B" w:rsidP="0088170B">
      <w:pPr>
        <w:tabs>
          <w:tab w:val="left" w:pos="1276"/>
        </w:tabs>
        <w:suppressAutoHyphens w:val="0"/>
        <w:jc w:val="center"/>
        <w:rPr>
          <w:sz w:val="28"/>
          <w:szCs w:val="28"/>
        </w:rPr>
      </w:pPr>
    </w:p>
    <w:p w:rsidR="0088170B" w:rsidRPr="00917CD7" w:rsidRDefault="0088170B" w:rsidP="0088170B">
      <w:pPr>
        <w:tabs>
          <w:tab w:val="left" w:pos="1276"/>
        </w:tabs>
        <w:suppressAutoHyphens w:val="0"/>
        <w:jc w:val="center"/>
        <w:rPr>
          <w:sz w:val="28"/>
          <w:szCs w:val="28"/>
        </w:rPr>
      </w:pPr>
      <w:r w:rsidRPr="00917CD7">
        <w:rPr>
          <w:sz w:val="28"/>
          <w:szCs w:val="28"/>
        </w:rPr>
        <w:t>2.2.1. Методические рекомендации по выполнению самостоятельной работы обучающихся:</w:t>
      </w:r>
    </w:p>
    <w:p w:rsidR="0088170B" w:rsidRPr="00917CD7" w:rsidRDefault="0088170B" w:rsidP="0088170B">
      <w:pPr>
        <w:tabs>
          <w:tab w:val="left" w:pos="1276"/>
        </w:tabs>
        <w:suppressAutoHyphens w:val="0"/>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СР как вид деятельности обучающихся многогранна. В качестве форм СР при изучении дисциплины (модуля) предлагаются:</w:t>
      </w:r>
    </w:p>
    <w:p w:rsidR="0088170B" w:rsidRPr="00917CD7" w:rsidRDefault="0088170B" w:rsidP="0088170B">
      <w:pPr>
        <w:pStyle w:val="Default"/>
        <w:ind w:firstLine="709"/>
        <w:jc w:val="both"/>
        <w:rPr>
          <w:color w:val="auto"/>
          <w:sz w:val="28"/>
          <w:szCs w:val="28"/>
        </w:rPr>
      </w:pPr>
      <w:r w:rsidRPr="00917CD7">
        <w:rPr>
          <w:color w:val="auto"/>
          <w:sz w:val="28"/>
          <w:szCs w:val="28"/>
        </w:rPr>
        <w:t>- подготовка к устному опросу</w:t>
      </w:r>
    </w:p>
    <w:p w:rsidR="0088170B" w:rsidRPr="00917CD7" w:rsidRDefault="0088170B" w:rsidP="0088170B">
      <w:pPr>
        <w:pStyle w:val="Default"/>
        <w:ind w:firstLine="709"/>
        <w:jc w:val="both"/>
        <w:rPr>
          <w:color w:val="auto"/>
          <w:sz w:val="28"/>
          <w:szCs w:val="28"/>
        </w:rPr>
      </w:pPr>
      <w:r w:rsidRPr="00917CD7">
        <w:rPr>
          <w:color w:val="auto"/>
          <w:sz w:val="28"/>
          <w:szCs w:val="28"/>
        </w:rPr>
        <w:t>- подготовка к тестированию</w:t>
      </w:r>
    </w:p>
    <w:p w:rsidR="0088170B" w:rsidRPr="00917CD7" w:rsidRDefault="0088170B" w:rsidP="0088170B">
      <w:pPr>
        <w:pStyle w:val="Default"/>
        <w:ind w:firstLine="709"/>
        <w:jc w:val="both"/>
        <w:rPr>
          <w:color w:val="auto"/>
          <w:sz w:val="28"/>
          <w:szCs w:val="28"/>
        </w:rPr>
      </w:pPr>
      <w:r w:rsidRPr="00917CD7">
        <w:rPr>
          <w:color w:val="auto"/>
          <w:sz w:val="28"/>
          <w:szCs w:val="28"/>
        </w:rPr>
        <w:t>- отработка лексико-грамматических упражнений</w:t>
      </w:r>
    </w:p>
    <w:p w:rsidR="0088170B" w:rsidRPr="00917CD7" w:rsidRDefault="0088170B" w:rsidP="0088170B">
      <w:pPr>
        <w:pStyle w:val="Default"/>
        <w:ind w:firstLine="709"/>
        <w:jc w:val="both"/>
        <w:rPr>
          <w:color w:val="auto"/>
          <w:sz w:val="28"/>
          <w:szCs w:val="28"/>
        </w:rPr>
      </w:pPr>
      <w:r w:rsidRPr="00917CD7">
        <w:rPr>
          <w:color w:val="auto"/>
          <w:sz w:val="28"/>
          <w:szCs w:val="28"/>
        </w:rPr>
        <w:t>- отработка лексики</w:t>
      </w:r>
    </w:p>
    <w:p w:rsidR="0088170B" w:rsidRPr="00917CD7" w:rsidRDefault="0088170B" w:rsidP="0088170B">
      <w:pPr>
        <w:pStyle w:val="Default"/>
        <w:ind w:firstLine="709"/>
        <w:jc w:val="both"/>
        <w:rPr>
          <w:color w:val="auto"/>
          <w:sz w:val="28"/>
          <w:szCs w:val="28"/>
        </w:rPr>
      </w:pPr>
      <w:r w:rsidRPr="00917CD7">
        <w:rPr>
          <w:color w:val="auto"/>
          <w:sz w:val="28"/>
          <w:szCs w:val="28"/>
        </w:rPr>
        <w:t>- отработка письма</w:t>
      </w:r>
    </w:p>
    <w:p w:rsidR="0088170B" w:rsidRPr="00917CD7" w:rsidRDefault="0088170B" w:rsidP="0088170B">
      <w:pPr>
        <w:pStyle w:val="Default"/>
        <w:ind w:firstLine="709"/>
        <w:jc w:val="both"/>
        <w:rPr>
          <w:color w:val="FF0000"/>
          <w:sz w:val="28"/>
          <w:szCs w:val="28"/>
        </w:rPr>
      </w:pPr>
    </w:p>
    <w:p w:rsidR="0088170B" w:rsidRPr="00917CD7" w:rsidRDefault="0088170B" w:rsidP="0088170B">
      <w:pPr>
        <w:pStyle w:val="Default"/>
        <w:ind w:firstLine="709"/>
        <w:jc w:val="both"/>
        <w:rPr>
          <w:color w:val="auto"/>
          <w:sz w:val="28"/>
          <w:szCs w:val="28"/>
        </w:rPr>
      </w:pPr>
      <w:r w:rsidRPr="00917CD7">
        <w:rPr>
          <w:color w:val="auto"/>
          <w:sz w:val="28"/>
          <w:szCs w:val="28"/>
        </w:rPr>
        <w:t>Задачи СР:</w:t>
      </w:r>
    </w:p>
    <w:p w:rsidR="0088170B" w:rsidRPr="00917CD7" w:rsidRDefault="0088170B" w:rsidP="0088170B">
      <w:pPr>
        <w:pStyle w:val="Default"/>
        <w:ind w:firstLine="709"/>
        <w:jc w:val="both"/>
        <w:rPr>
          <w:color w:val="auto"/>
          <w:sz w:val="28"/>
          <w:szCs w:val="28"/>
        </w:rPr>
      </w:pPr>
      <w:r w:rsidRPr="00917CD7">
        <w:rPr>
          <w:color w:val="auto"/>
          <w:sz w:val="28"/>
          <w:szCs w:val="28"/>
        </w:rPr>
        <w:lastRenderedPageBreak/>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88170B" w:rsidRPr="00917CD7" w:rsidRDefault="0088170B" w:rsidP="0088170B">
      <w:pPr>
        <w:pStyle w:val="Default"/>
        <w:ind w:firstLine="709"/>
        <w:jc w:val="both"/>
        <w:rPr>
          <w:color w:val="auto"/>
          <w:sz w:val="28"/>
          <w:szCs w:val="28"/>
        </w:rPr>
      </w:pPr>
      <w:r w:rsidRPr="00917CD7">
        <w:rPr>
          <w:color w:val="auto"/>
          <w:sz w:val="28"/>
          <w:szCs w:val="28"/>
        </w:rPr>
        <w:t>- выработка умения самостоятельно и критически подходить к изучаемому материалу.</w:t>
      </w:r>
    </w:p>
    <w:p w:rsidR="0088170B" w:rsidRPr="00917CD7" w:rsidRDefault="0088170B" w:rsidP="0088170B">
      <w:pPr>
        <w:pStyle w:val="Default"/>
        <w:ind w:firstLine="709"/>
        <w:jc w:val="both"/>
        <w:rPr>
          <w:sz w:val="28"/>
          <w:szCs w:val="28"/>
        </w:rPr>
      </w:pPr>
      <w:r w:rsidRPr="00917CD7">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88170B" w:rsidRPr="00917CD7" w:rsidRDefault="0088170B" w:rsidP="0088170B">
      <w:pPr>
        <w:tabs>
          <w:tab w:val="left" w:pos="1276"/>
        </w:tabs>
        <w:suppressAutoHyphens w:val="0"/>
        <w:jc w:val="both"/>
        <w:rPr>
          <w:sz w:val="28"/>
          <w:szCs w:val="28"/>
        </w:rPr>
      </w:pPr>
    </w:p>
    <w:p w:rsidR="0088170B" w:rsidRPr="00917CD7" w:rsidRDefault="0088170B" w:rsidP="0088170B">
      <w:pPr>
        <w:pStyle w:val="Default"/>
        <w:jc w:val="center"/>
        <w:rPr>
          <w:sz w:val="28"/>
          <w:szCs w:val="28"/>
        </w:rPr>
      </w:pPr>
      <w:r w:rsidRPr="00917CD7">
        <w:rPr>
          <w:sz w:val="28"/>
          <w:szCs w:val="28"/>
        </w:rPr>
        <w:t>2.2.2. Рекомендации по работе с научной и учебной литературой</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 xml:space="preserve">Работа с учебной и научной литературой является главной формой СР и необходима при </w:t>
      </w:r>
      <w:r w:rsidRPr="00917CD7">
        <w:rPr>
          <w:color w:val="auto"/>
          <w:sz w:val="28"/>
          <w:szCs w:val="28"/>
        </w:rPr>
        <w:t>подготовке к учебным занятиям по дисциплине (модулю).</w:t>
      </w:r>
      <w:r w:rsidRPr="00917CD7">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88170B" w:rsidRPr="00917CD7" w:rsidRDefault="0088170B" w:rsidP="0088170B">
      <w:pPr>
        <w:ind w:firstLine="709"/>
        <w:jc w:val="both"/>
        <w:rPr>
          <w:sz w:val="28"/>
          <w:szCs w:val="28"/>
        </w:rPr>
      </w:pPr>
      <w:r w:rsidRPr="00917CD7">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88170B" w:rsidRPr="00917CD7" w:rsidRDefault="0088170B" w:rsidP="0088170B">
      <w:pPr>
        <w:pStyle w:val="Default"/>
        <w:ind w:firstLine="709"/>
        <w:jc w:val="both"/>
        <w:rPr>
          <w:sz w:val="28"/>
          <w:szCs w:val="28"/>
        </w:rPr>
      </w:pPr>
      <w:r w:rsidRPr="00917CD7">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88170B" w:rsidRPr="00917CD7" w:rsidRDefault="0088170B" w:rsidP="0088170B">
      <w:pPr>
        <w:pStyle w:val="Default"/>
        <w:ind w:firstLine="709"/>
        <w:jc w:val="both"/>
        <w:rPr>
          <w:sz w:val="28"/>
          <w:szCs w:val="28"/>
        </w:rPr>
      </w:pPr>
      <w:r w:rsidRPr="00917CD7">
        <w:rPr>
          <w:sz w:val="28"/>
          <w:szCs w:val="28"/>
        </w:rPr>
        <w:t>Объем конспекта определяется самим обучающимся. В процессе работы с учебной и научной литературой обучающийся может:</w:t>
      </w:r>
    </w:p>
    <w:p w:rsidR="0088170B" w:rsidRPr="00917CD7" w:rsidRDefault="0088170B" w:rsidP="0088170B">
      <w:pPr>
        <w:pStyle w:val="Default"/>
        <w:ind w:firstLine="709"/>
        <w:jc w:val="both"/>
        <w:rPr>
          <w:sz w:val="28"/>
          <w:szCs w:val="28"/>
        </w:rPr>
      </w:pPr>
      <w:r w:rsidRPr="00917CD7">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88170B" w:rsidRPr="00917CD7" w:rsidRDefault="0088170B" w:rsidP="0088170B">
      <w:pPr>
        <w:pStyle w:val="Default"/>
        <w:ind w:firstLine="709"/>
        <w:jc w:val="both"/>
        <w:rPr>
          <w:sz w:val="28"/>
          <w:szCs w:val="28"/>
        </w:rPr>
      </w:pPr>
      <w:r w:rsidRPr="00917CD7">
        <w:rPr>
          <w:sz w:val="28"/>
          <w:szCs w:val="28"/>
        </w:rPr>
        <w:t>- составлять тезисы (цитирование наиболее важных мест статьи или монографии, короткое изложение основных мыслей автора);</w:t>
      </w:r>
    </w:p>
    <w:p w:rsidR="0088170B" w:rsidRPr="00917CD7" w:rsidRDefault="0088170B" w:rsidP="0088170B">
      <w:pPr>
        <w:pStyle w:val="Default"/>
        <w:ind w:firstLine="709"/>
        <w:jc w:val="both"/>
        <w:rPr>
          <w:sz w:val="28"/>
          <w:szCs w:val="28"/>
        </w:rPr>
      </w:pPr>
      <w:r w:rsidRPr="00917CD7">
        <w:rPr>
          <w:sz w:val="28"/>
          <w:szCs w:val="28"/>
        </w:rPr>
        <w:t>- готовить аннотации (краткое обобщение основных вопросов работы);</w:t>
      </w:r>
    </w:p>
    <w:p w:rsidR="0088170B" w:rsidRPr="00917CD7" w:rsidRDefault="0088170B" w:rsidP="0088170B">
      <w:pPr>
        <w:pStyle w:val="Default"/>
        <w:ind w:firstLine="709"/>
        <w:jc w:val="both"/>
        <w:rPr>
          <w:sz w:val="28"/>
          <w:szCs w:val="28"/>
        </w:rPr>
      </w:pPr>
      <w:r w:rsidRPr="00917CD7">
        <w:rPr>
          <w:sz w:val="28"/>
          <w:szCs w:val="28"/>
        </w:rPr>
        <w:t>- создавать конспекты (развернутые тезисы).</w:t>
      </w:r>
    </w:p>
    <w:p w:rsidR="0088170B" w:rsidRPr="00917CD7" w:rsidRDefault="0088170B" w:rsidP="0088170B">
      <w:pPr>
        <w:pStyle w:val="Default"/>
        <w:ind w:firstLine="709"/>
        <w:jc w:val="both"/>
        <w:rPr>
          <w:sz w:val="28"/>
          <w:szCs w:val="28"/>
        </w:rPr>
      </w:pPr>
      <w:r w:rsidRPr="00917CD7">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88170B" w:rsidRPr="00917CD7" w:rsidRDefault="0088170B" w:rsidP="0088170B">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917CD7">
        <w:rPr>
          <w:rFonts w:ascii="Times New Roman" w:hAnsi="Times New Roman"/>
          <w:b w:val="0"/>
          <w:bCs w:val="0"/>
          <w:i w:val="0"/>
          <w:iCs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88170B" w:rsidRPr="00917CD7" w:rsidRDefault="0088170B" w:rsidP="0088170B">
      <w:pPr>
        <w:pStyle w:val="Default"/>
        <w:ind w:firstLine="709"/>
        <w:jc w:val="both"/>
        <w:rPr>
          <w:sz w:val="28"/>
          <w:szCs w:val="28"/>
        </w:rPr>
      </w:pPr>
    </w:p>
    <w:p w:rsidR="0088170B" w:rsidRPr="00917CD7" w:rsidRDefault="0088170B" w:rsidP="0088170B">
      <w:pPr>
        <w:pStyle w:val="Default"/>
        <w:jc w:val="center"/>
        <w:rPr>
          <w:sz w:val="28"/>
          <w:szCs w:val="28"/>
        </w:rPr>
      </w:pPr>
      <w:r w:rsidRPr="00917CD7">
        <w:rPr>
          <w:sz w:val="28"/>
          <w:szCs w:val="28"/>
        </w:rPr>
        <w:t>2.2.3.Методические рекомендации обучающимся по планированию и организации изучения дисциплины (модуля)</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88170B" w:rsidRPr="00917CD7" w:rsidRDefault="0088170B" w:rsidP="0088170B">
      <w:pPr>
        <w:pStyle w:val="Default"/>
        <w:ind w:firstLine="709"/>
        <w:jc w:val="both"/>
        <w:rPr>
          <w:sz w:val="28"/>
          <w:szCs w:val="28"/>
        </w:rPr>
      </w:pPr>
      <w:r w:rsidRPr="00917CD7">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88170B" w:rsidRPr="00917CD7" w:rsidRDefault="0088170B" w:rsidP="0088170B">
      <w:pPr>
        <w:pStyle w:val="Default"/>
        <w:ind w:firstLine="709"/>
        <w:jc w:val="both"/>
        <w:rPr>
          <w:sz w:val="28"/>
          <w:szCs w:val="28"/>
        </w:rPr>
      </w:pPr>
      <w:r w:rsidRPr="00917CD7">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88170B" w:rsidRPr="00917CD7" w:rsidRDefault="0088170B" w:rsidP="0088170B">
      <w:pPr>
        <w:pStyle w:val="Default"/>
        <w:ind w:firstLine="709"/>
        <w:jc w:val="both"/>
        <w:rPr>
          <w:sz w:val="28"/>
          <w:szCs w:val="28"/>
        </w:rPr>
      </w:pPr>
      <w:r w:rsidRPr="00917CD7">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88170B" w:rsidRPr="00917CD7" w:rsidRDefault="0088170B" w:rsidP="0088170B">
      <w:pPr>
        <w:pStyle w:val="Default"/>
        <w:ind w:firstLine="709"/>
        <w:jc w:val="both"/>
        <w:rPr>
          <w:sz w:val="28"/>
          <w:szCs w:val="28"/>
        </w:rPr>
      </w:pPr>
      <w:r w:rsidRPr="00917CD7">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88170B" w:rsidRPr="00917CD7" w:rsidRDefault="0088170B" w:rsidP="0088170B">
      <w:pPr>
        <w:pStyle w:val="Default"/>
        <w:ind w:firstLine="709"/>
        <w:jc w:val="both"/>
        <w:rPr>
          <w:sz w:val="28"/>
          <w:szCs w:val="28"/>
        </w:rPr>
      </w:pPr>
      <w:r w:rsidRPr="00917CD7">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b w:val="0"/>
          <w:bCs w:val="0"/>
          <w:i w:val="0"/>
          <w:iCs w:val="0"/>
          <w:sz w:val="28"/>
          <w:szCs w:val="28"/>
        </w:rPr>
      </w:pPr>
      <w:r w:rsidRPr="00917CD7">
        <w:rPr>
          <w:rFonts w:ascii="Times New Roman" w:hAnsi="Times New Roman"/>
          <w:b w:val="0"/>
          <w:bCs w:val="0"/>
          <w:i w:val="0"/>
          <w:iCs w:val="0"/>
          <w:sz w:val="28"/>
          <w:szCs w:val="28"/>
        </w:rPr>
        <w:t xml:space="preserve">Процесс изучения дисциплин (модулей) учебного плана, как правило, предполагает </w:t>
      </w:r>
      <w:r w:rsidRPr="00917CD7">
        <w:rPr>
          <w:rFonts w:ascii="Times New Roman" w:hAnsi="Times New Roman"/>
          <w:b w:val="0"/>
          <w:bCs w:val="0"/>
          <w:i w:val="0"/>
          <w:iCs w:val="0"/>
          <w:color w:val="000000"/>
          <w:sz w:val="28"/>
          <w:szCs w:val="28"/>
        </w:rPr>
        <w:t>наличие практических занятий.</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b w:val="0"/>
          <w:bCs w:val="0"/>
          <w:i w:val="0"/>
          <w:iCs w:val="0"/>
          <w:sz w:val="28"/>
          <w:szCs w:val="28"/>
        </w:rPr>
      </w:pPr>
    </w:p>
    <w:p w:rsidR="0088170B" w:rsidRPr="00917CD7" w:rsidRDefault="0088170B" w:rsidP="0088170B">
      <w:pPr>
        <w:pStyle w:val="21"/>
        <w:shd w:val="clear" w:color="auto" w:fill="auto"/>
        <w:tabs>
          <w:tab w:val="left" w:pos="1393"/>
        </w:tabs>
        <w:spacing w:line="240" w:lineRule="auto"/>
        <w:jc w:val="center"/>
        <w:rPr>
          <w:rFonts w:ascii="Times New Roman" w:hAnsi="Times New Roman"/>
          <w:b w:val="0"/>
          <w:bCs w:val="0"/>
          <w:i w:val="0"/>
          <w:iCs w:val="0"/>
          <w:sz w:val="28"/>
          <w:szCs w:val="28"/>
        </w:rPr>
      </w:pPr>
      <w:r w:rsidRPr="00917CD7">
        <w:rPr>
          <w:rFonts w:ascii="Times New Roman" w:hAnsi="Times New Roman"/>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88170B" w:rsidRPr="00917CD7" w:rsidRDefault="0088170B" w:rsidP="0088170B">
      <w:pPr>
        <w:pStyle w:val="Default"/>
        <w:jc w:val="center"/>
        <w:rPr>
          <w:sz w:val="28"/>
          <w:szCs w:val="28"/>
        </w:rPr>
      </w:pPr>
    </w:p>
    <w:p w:rsidR="0088170B" w:rsidRPr="00917CD7" w:rsidRDefault="0088170B" w:rsidP="0088170B">
      <w:pPr>
        <w:pStyle w:val="Default"/>
        <w:jc w:val="center"/>
        <w:rPr>
          <w:sz w:val="28"/>
          <w:szCs w:val="28"/>
        </w:rPr>
      </w:pPr>
      <w:r w:rsidRPr="00917CD7">
        <w:rPr>
          <w:sz w:val="28"/>
          <w:szCs w:val="28"/>
        </w:rPr>
        <w:t>2.2.4.1. Методические рекомендации по подготовке обучающихся к лекциям</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Подготовка обучающихся к лекциям предполагает:</w:t>
      </w:r>
    </w:p>
    <w:p w:rsidR="0088170B" w:rsidRPr="00917CD7" w:rsidRDefault="0088170B" w:rsidP="0088170B">
      <w:pPr>
        <w:pStyle w:val="Default"/>
        <w:ind w:firstLine="709"/>
        <w:jc w:val="both"/>
        <w:rPr>
          <w:sz w:val="28"/>
          <w:szCs w:val="28"/>
        </w:rPr>
      </w:pPr>
      <w:r w:rsidRPr="00917CD7">
        <w:rPr>
          <w:sz w:val="28"/>
          <w:szCs w:val="28"/>
        </w:rPr>
        <w:lastRenderedPageBreak/>
        <w:t>- работу с имеющимися конспектами лекций;</w:t>
      </w:r>
    </w:p>
    <w:p w:rsidR="0088170B" w:rsidRPr="00917CD7" w:rsidRDefault="0088170B" w:rsidP="0088170B">
      <w:pPr>
        <w:pStyle w:val="Default"/>
        <w:ind w:firstLine="709"/>
        <w:jc w:val="both"/>
        <w:rPr>
          <w:sz w:val="28"/>
          <w:szCs w:val="28"/>
        </w:rPr>
      </w:pPr>
      <w:r w:rsidRPr="00917CD7">
        <w:rPr>
          <w:sz w:val="28"/>
          <w:szCs w:val="28"/>
        </w:rPr>
        <w:t>- чтение основной и дополнительной литературы.</w:t>
      </w:r>
    </w:p>
    <w:p w:rsidR="0088170B" w:rsidRPr="00917CD7" w:rsidRDefault="0088170B" w:rsidP="0088170B">
      <w:pPr>
        <w:pStyle w:val="Default"/>
        <w:ind w:firstLine="709"/>
        <w:jc w:val="both"/>
        <w:rPr>
          <w:sz w:val="28"/>
          <w:szCs w:val="28"/>
        </w:rPr>
      </w:pPr>
      <w:r w:rsidRPr="00917CD7">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b w:val="0"/>
          <w:bCs w:val="0"/>
          <w:i w:val="0"/>
          <w:iCs w:val="0"/>
          <w:sz w:val="28"/>
          <w:szCs w:val="28"/>
        </w:rPr>
      </w:pPr>
      <w:r w:rsidRPr="00917CD7">
        <w:rPr>
          <w:rFonts w:ascii="Times New Roman" w:hAnsi="Times New Roman"/>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88170B" w:rsidRPr="00917CD7" w:rsidRDefault="0088170B" w:rsidP="0088170B">
      <w:pPr>
        <w:pStyle w:val="21"/>
        <w:shd w:val="clear" w:color="auto" w:fill="auto"/>
        <w:tabs>
          <w:tab w:val="left" w:pos="1393"/>
        </w:tabs>
        <w:spacing w:line="240" w:lineRule="auto"/>
        <w:ind w:firstLine="709"/>
        <w:rPr>
          <w:rFonts w:ascii="Times New Roman" w:hAnsi="Times New Roman"/>
          <w:sz w:val="28"/>
          <w:szCs w:val="28"/>
        </w:rPr>
      </w:pPr>
    </w:p>
    <w:p w:rsidR="0088170B" w:rsidRPr="00917CD7" w:rsidRDefault="0088170B" w:rsidP="0088170B">
      <w:pPr>
        <w:pStyle w:val="Default"/>
        <w:jc w:val="center"/>
        <w:rPr>
          <w:rStyle w:val="20"/>
          <w:b/>
          <w:bCs/>
          <w:i/>
          <w:iCs/>
          <w:color w:val="auto"/>
          <w:sz w:val="28"/>
          <w:szCs w:val="28"/>
        </w:rPr>
      </w:pPr>
      <w:r w:rsidRPr="00917CD7">
        <w:rPr>
          <w:sz w:val="28"/>
          <w:szCs w:val="28"/>
        </w:rPr>
        <w:t xml:space="preserve">2.2.4.2. Методические рекомендации по </w:t>
      </w:r>
      <w:r w:rsidRPr="00917CD7">
        <w:rPr>
          <w:color w:val="auto"/>
          <w:sz w:val="28"/>
          <w:szCs w:val="28"/>
        </w:rPr>
        <w:t>подготовке обучающихся к практическим занятиям</w:t>
      </w:r>
    </w:p>
    <w:p w:rsidR="0088170B" w:rsidRPr="00917CD7" w:rsidRDefault="0088170B" w:rsidP="0088170B">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88170B" w:rsidRPr="00917CD7" w:rsidRDefault="0088170B" w:rsidP="0088170B">
      <w:pPr>
        <w:tabs>
          <w:tab w:val="left" w:pos="709"/>
          <w:tab w:val="left" w:pos="1985"/>
        </w:tabs>
        <w:ind w:firstLine="709"/>
        <w:jc w:val="both"/>
        <w:rPr>
          <w:color w:val="000000"/>
          <w:sz w:val="28"/>
          <w:szCs w:val="28"/>
          <w:lang w:eastAsia="ru-RU"/>
        </w:rPr>
      </w:pPr>
      <w:r w:rsidRPr="00917CD7">
        <w:rPr>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88170B" w:rsidRPr="00917CD7" w:rsidRDefault="0088170B" w:rsidP="0088170B">
      <w:pPr>
        <w:tabs>
          <w:tab w:val="left" w:pos="709"/>
          <w:tab w:val="left" w:pos="1985"/>
        </w:tabs>
        <w:ind w:firstLine="709"/>
        <w:jc w:val="both"/>
        <w:rPr>
          <w:color w:val="000000"/>
          <w:sz w:val="28"/>
          <w:szCs w:val="28"/>
          <w:lang w:eastAsia="ru-RU"/>
        </w:rPr>
      </w:pPr>
      <w:r w:rsidRPr="00917CD7">
        <w:rPr>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88170B" w:rsidRPr="00917CD7" w:rsidRDefault="0088170B" w:rsidP="0088170B">
      <w:pPr>
        <w:tabs>
          <w:tab w:val="left" w:pos="709"/>
          <w:tab w:val="left" w:pos="1985"/>
        </w:tabs>
        <w:ind w:firstLine="709"/>
        <w:jc w:val="both"/>
        <w:rPr>
          <w:color w:val="000000"/>
          <w:sz w:val="28"/>
          <w:szCs w:val="28"/>
          <w:lang w:eastAsia="ru-RU"/>
        </w:rPr>
      </w:pPr>
      <w:r w:rsidRPr="00917CD7">
        <w:rPr>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88170B" w:rsidRPr="00917CD7" w:rsidRDefault="0088170B" w:rsidP="0088170B">
      <w:pPr>
        <w:tabs>
          <w:tab w:val="left" w:pos="709"/>
          <w:tab w:val="left" w:pos="1985"/>
        </w:tabs>
        <w:ind w:firstLine="709"/>
        <w:jc w:val="both"/>
        <w:rPr>
          <w:color w:val="000000"/>
          <w:sz w:val="28"/>
          <w:szCs w:val="28"/>
          <w:lang w:eastAsia="ru-RU"/>
        </w:rPr>
      </w:pPr>
    </w:p>
    <w:p w:rsidR="0088170B" w:rsidRPr="00917CD7" w:rsidRDefault="0088170B" w:rsidP="0088170B">
      <w:pPr>
        <w:tabs>
          <w:tab w:val="left" w:pos="709"/>
          <w:tab w:val="left" w:pos="1985"/>
        </w:tabs>
        <w:ind w:firstLine="709"/>
        <w:jc w:val="both"/>
        <w:rPr>
          <w:color w:val="000000"/>
          <w:sz w:val="28"/>
          <w:szCs w:val="28"/>
          <w:lang w:eastAsia="ru-RU"/>
        </w:rPr>
      </w:pPr>
    </w:p>
    <w:p w:rsidR="0088170B" w:rsidRPr="00917CD7" w:rsidRDefault="0088170B" w:rsidP="0088170B">
      <w:pPr>
        <w:pStyle w:val="Default"/>
        <w:jc w:val="center"/>
        <w:rPr>
          <w:sz w:val="28"/>
          <w:szCs w:val="28"/>
        </w:rPr>
      </w:pPr>
      <w:r w:rsidRPr="00917CD7">
        <w:rPr>
          <w:sz w:val="28"/>
          <w:szCs w:val="28"/>
        </w:rPr>
        <w:t>2.2.5. Методические рекомендации по составлению плана</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88170B" w:rsidRPr="00917CD7" w:rsidRDefault="0088170B" w:rsidP="0088170B">
      <w:pPr>
        <w:pStyle w:val="Default"/>
        <w:ind w:firstLine="709"/>
        <w:jc w:val="both"/>
        <w:rPr>
          <w:sz w:val="28"/>
          <w:szCs w:val="28"/>
        </w:rPr>
      </w:pPr>
      <w:r w:rsidRPr="00917CD7">
        <w:rPr>
          <w:sz w:val="28"/>
          <w:szCs w:val="28"/>
        </w:rPr>
        <w:lastRenderedPageBreak/>
        <w:t>План представляет собой независимую, самостоятельную форму записи благодаря ряду достоинств:</w:t>
      </w:r>
    </w:p>
    <w:p w:rsidR="0088170B" w:rsidRPr="00917CD7" w:rsidRDefault="0088170B" w:rsidP="0088170B">
      <w:pPr>
        <w:pStyle w:val="Default"/>
        <w:spacing w:after="24"/>
        <w:ind w:firstLine="709"/>
        <w:jc w:val="both"/>
        <w:rPr>
          <w:sz w:val="28"/>
          <w:szCs w:val="28"/>
        </w:rPr>
      </w:pPr>
      <w:r w:rsidRPr="00917CD7">
        <w:rPr>
          <w:sz w:val="28"/>
          <w:szCs w:val="28"/>
        </w:rPr>
        <w:t>- краткость записи, что позволяет сравнительно легко переделывать его, совершенствуя как по существу, так и по форме;</w:t>
      </w:r>
    </w:p>
    <w:p w:rsidR="0088170B" w:rsidRPr="00917CD7" w:rsidRDefault="0088170B" w:rsidP="0088170B">
      <w:pPr>
        <w:pStyle w:val="Default"/>
        <w:ind w:firstLine="709"/>
        <w:jc w:val="both"/>
        <w:rPr>
          <w:sz w:val="28"/>
          <w:szCs w:val="28"/>
        </w:rPr>
      </w:pPr>
      <w:r w:rsidRPr="00917CD7">
        <w:rPr>
          <w:sz w:val="28"/>
          <w:szCs w:val="28"/>
        </w:rPr>
        <w:t>- наглядность и обозримость, проявляющиеся в возможности последовательно изложить материал;</w:t>
      </w:r>
    </w:p>
    <w:p w:rsidR="0088170B" w:rsidRPr="00917CD7" w:rsidRDefault="0088170B" w:rsidP="0088170B">
      <w:pPr>
        <w:pStyle w:val="Default"/>
        <w:ind w:firstLine="709"/>
        <w:jc w:val="both"/>
        <w:rPr>
          <w:sz w:val="28"/>
          <w:szCs w:val="28"/>
        </w:rPr>
      </w:pPr>
      <w:r w:rsidRPr="00917CD7">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88170B" w:rsidRPr="00917CD7" w:rsidRDefault="0088170B" w:rsidP="0088170B">
      <w:pPr>
        <w:pStyle w:val="Default"/>
        <w:ind w:firstLine="709"/>
        <w:jc w:val="both"/>
        <w:rPr>
          <w:sz w:val="28"/>
          <w:szCs w:val="28"/>
        </w:rPr>
      </w:pPr>
      <w:r w:rsidRPr="00917CD7">
        <w:rPr>
          <w:sz w:val="28"/>
          <w:szCs w:val="28"/>
        </w:rPr>
        <w:t>При составлении сложного плана используют два способа работы:</w:t>
      </w:r>
    </w:p>
    <w:p w:rsidR="0088170B" w:rsidRPr="00917CD7" w:rsidRDefault="0088170B" w:rsidP="0088170B">
      <w:pPr>
        <w:pStyle w:val="Default"/>
        <w:ind w:firstLine="709"/>
        <w:jc w:val="both"/>
        <w:rPr>
          <w:sz w:val="28"/>
          <w:szCs w:val="28"/>
        </w:rPr>
      </w:pPr>
      <w:r w:rsidRPr="00917CD7">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88170B" w:rsidRPr="00917CD7" w:rsidRDefault="0088170B" w:rsidP="0088170B">
      <w:pPr>
        <w:ind w:firstLine="709"/>
        <w:jc w:val="both"/>
        <w:rPr>
          <w:sz w:val="28"/>
          <w:szCs w:val="28"/>
        </w:rPr>
      </w:pPr>
      <w:r w:rsidRPr="00917CD7">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88170B" w:rsidRPr="00917CD7" w:rsidRDefault="0088170B" w:rsidP="0088170B">
      <w:pPr>
        <w:ind w:firstLine="709"/>
        <w:jc w:val="both"/>
        <w:rPr>
          <w:sz w:val="28"/>
          <w:szCs w:val="28"/>
        </w:rPr>
      </w:pPr>
    </w:p>
    <w:p w:rsidR="0088170B" w:rsidRPr="00917CD7" w:rsidRDefault="0088170B" w:rsidP="0088170B">
      <w:pPr>
        <w:pStyle w:val="Default"/>
        <w:jc w:val="center"/>
        <w:rPr>
          <w:sz w:val="28"/>
          <w:szCs w:val="28"/>
        </w:rPr>
      </w:pPr>
      <w:r w:rsidRPr="00917CD7">
        <w:rPr>
          <w:sz w:val="28"/>
          <w:szCs w:val="28"/>
        </w:rPr>
        <w:t>2.2.6. Методические рекомендации по составлению конспекта</w:t>
      </w:r>
    </w:p>
    <w:p w:rsidR="0088170B" w:rsidRPr="00917CD7" w:rsidRDefault="0088170B" w:rsidP="0088170B">
      <w:pPr>
        <w:pStyle w:val="Default"/>
        <w:ind w:firstLine="709"/>
        <w:jc w:val="both"/>
        <w:rPr>
          <w:sz w:val="28"/>
          <w:szCs w:val="28"/>
        </w:rPr>
      </w:pPr>
    </w:p>
    <w:p w:rsidR="0088170B" w:rsidRPr="00917CD7" w:rsidRDefault="0088170B" w:rsidP="0088170B">
      <w:pPr>
        <w:pStyle w:val="Default"/>
        <w:ind w:firstLine="709"/>
        <w:jc w:val="both"/>
        <w:rPr>
          <w:sz w:val="28"/>
          <w:szCs w:val="28"/>
        </w:rPr>
      </w:pPr>
      <w:r w:rsidRPr="00917CD7">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88170B" w:rsidRPr="00917CD7" w:rsidRDefault="0088170B" w:rsidP="0088170B">
      <w:pPr>
        <w:pStyle w:val="Default"/>
        <w:ind w:firstLine="709"/>
        <w:jc w:val="both"/>
        <w:rPr>
          <w:sz w:val="28"/>
          <w:szCs w:val="28"/>
        </w:rPr>
      </w:pPr>
      <w:r w:rsidRPr="00917CD7">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88170B" w:rsidRPr="00917CD7" w:rsidRDefault="0088170B" w:rsidP="0088170B">
      <w:pPr>
        <w:pStyle w:val="Default"/>
        <w:ind w:firstLine="709"/>
        <w:jc w:val="both"/>
        <w:rPr>
          <w:sz w:val="28"/>
          <w:szCs w:val="28"/>
        </w:rPr>
      </w:pPr>
      <w:r w:rsidRPr="00917CD7">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88170B" w:rsidRPr="00917CD7" w:rsidRDefault="0088170B" w:rsidP="0088170B">
      <w:pPr>
        <w:pStyle w:val="Default"/>
        <w:ind w:firstLine="709"/>
        <w:jc w:val="both"/>
        <w:rPr>
          <w:sz w:val="28"/>
          <w:szCs w:val="28"/>
        </w:rPr>
      </w:pPr>
      <w:r w:rsidRPr="00917CD7">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pStyle w:val="Default"/>
        <w:ind w:firstLine="709"/>
        <w:jc w:val="both"/>
        <w:rPr>
          <w:sz w:val="28"/>
          <w:szCs w:val="28"/>
        </w:rPr>
      </w:pPr>
      <w:r w:rsidRPr="00917CD7">
        <w:rPr>
          <w:sz w:val="28"/>
          <w:szCs w:val="28"/>
        </w:rPr>
        <w:t>1) составьте план прочитанного текста;</w:t>
      </w:r>
    </w:p>
    <w:p w:rsidR="0088170B" w:rsidRPr="00917CD7" w:rsidRDefault="0088170B" w:rsidP="0088170B">
      <w:pPr>
        <w:pStyle w:val="Default"/>
        <w:ind w:firstLine="709"/>
        <w:jc w:val="both"/>
        <w:rPr>
          <w:sz w:val="28"/>
          <w:szCs w:val="28"/>
        </w:rPr>
      </w:pPr>
      <w:r w:rsidRPr="00917CD7">
        <w:rPr>
          <w:sz w:val="28"/>
          <w:szCs w:val="28"/>
        </w:rPr>
        <w:t>2) сформулируйте каждый пункт плана в виде вопроса;</w:t>
      </w:r>
    </w:p>
    <w:p w:rsidR="0088170B" w:rsidRPr="00917CD7" w:rsidRDefault="0088170B" w:rsidP="0088170B">
      <w:pPr>
        <w:pStyle w:val="Default"/>
        <w:ind w:firstLine="709"/>
        <w:jc w:val="both"/>
        <w:rPr>
          <w:sz w:val="28"/>
          <w:szCs w:val="28"/>
        </w:rPr>
      </w:pPr>
      <w:r w:rsidRPr="00917CD7">
        <w:rPr>
          <w:sz w:val="28"/>
          <w:szCs w:val="28"/>
        </w:rPr>
        <w:t>3) запишите ответы на поставленные вопросы.</w:t>
      </w:r>
    </w:p>
    <w:p w:rsidR="0088170B" w:rsidRPr="00917CD7" w:rsidRDefault="0088170B" w:rsidP="0088170B">
      <w:pPr>
        <w:pStyle w:val="Default"/>
        <w:ind w:firstLine="709"/>
        <w:jc w:val="both"/>
        <w:rPr>
          <w:sz w:val="28"/>
          <w:szCs w:val="28"/>
        </w:rPr>
      </w:pPr>
      <w:r w:rsidRPr="00917CD7">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pStyle w:val="Default"/>
        <w:ind w:firstLine="709"/>
        <w:jc w:val="both"/>
        <w:rPr>
          <w:sz w:val="28"/>
          <w:szCs w:val="28"/>
        </w:rPr>
      </w:pPr>
      <w:r w:rsidRPr="00917CD7">
        <w:rPr>
          <w:sz w:val="28"/>
          <w:szCs w:val="28"/>
        </w:rPr>
        <w:t>1) составьте план прочитанного текста;</w:t>
      </w:r>
    </w:p>
    <w:p w:rsidR="0088170B" w:rsidRPr="00917CD7" w:rsidRDefault="0088170B" w:rsidP="0088170B">
      <w:pPr>
        <w:pStyle w:val="Default"/>
        <w:ind w:firstLine="709"/>
        <w:jc w:val="both"/>
        <w:rPr>
          <w:sz w:val="28"/>
          <w:szCs w:val="28"/>
        </w:rPr>
      </w:pPr>
      <w:r w:rsidRPr="00917CD7">
        <w:rPr>
          <w:sz w:val="28"/>
          <w:szCs w:val="28"/>
        </w:rPr>
        <w:lastRenderedPageBreak/>
        <w:t>2) сформулируйте кратко и доказательно каждый пункт плана в виде тезиса, выберите разумную и эффективную форму записи;</w:t>
      </w:r>
    </w:p>
    <w:p w:rsidR="0088170B" w:rsidRPr="00917CD7" w:rsidRDefault="0088170B" w:rsidP="0088170B">
      <w:pPr>
        <w:pStyle w:val="Default"/>
        <w:ind w:firstLine="709"/>
        <w:jc w:val="both"/>
        <w:rPr>
          <w:sz w:val="28"/>
          <w:szCs w:val="28"/>
        </w:rPr>
      </w:pPr>
      <w:r w:rsidRPr="00917CD7">
        <w:rPr>
          <w:sz w:val="28"/>
          <w:szCs w:val="28"/>
        </w:rPr>
        <w:t>3) запишите тезис.</w:t>
      </w:r>
    </w:p>
    <w:p w:rsidR="0088170B" w:rsidRPr="00917CD7" w:rsidRDefault="0088170B" w:rsidP="0088170B">
      <w:pPr>
        <w:pStyle w:val="Default"/>
        <w:ind w:firstLine="709"/>
        <w:jc w:val="both"/>
        <w:rPr>
          <w:sz w:val="28"/>
          <w:szCs w:val="28"/>
        </w:rPr>
      </w:pPr>
      <w:r w:rsidRPr="00917CD7">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88170B" w:rsidRPr="00917CD7" w:rsidRDefault="0088170B" w:rsidP="0088170B">
      <w:pPr>
        <w:pStyle w:val="Default"/>
        <w:ind w:firstLine="709"/>
        <w:jc w:val="both"/>
        <w:rPr>
          <w:sz w:val="28"/>
          <w:szCs w:val="28"/>
        </w:rPr>
      </w:pPr>
      <w:r w:rsidRPr="00917CD7">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ind w:firstLine="709"/>
        <w:jc w:val="both"/>
        <w:rPr>
          <w:sz w:val="28"/>
          <w:szCs w:val="28"/>
        </w:rPr>
      </w:pPr>
      <w:r w:rsidRPr="00917CD7">
        <w:rPr>
          <w:sz w:val="28"/>
          <w:szCs w:val="28"/>
        </w:rPr>
        <w:t>1) прочитайте текст, отметьте в нем основное содержание, главные мысли, выделите те цитаты, которые вой дут в конспект;</w:t>
      </w:r>
    </w:p>
    <w:p w:rsidR="0088170B" w:rsidRPr="00917CD7" w:rsidRDefault="0088170B" w:rsidP="0088170B">
      <w:pPr>
        <w:pStyle w:val="Default"/>
        <w:ind w:firstLine="709"/>
        <w:jc w:val="both"/>
        <w:rPr>
          <w:sz w:val="28"/>
          <w:szCs w:val="28"/>
        </w:rPr>
      </w:pPr>
      <w:r w:rsidRPr="00917CD7">
        <w:rPr>
          <w:sz w:val="28"/>
          <w:szCs w:val="28"/>
        </w:rPr>
        <w:t>2) пользуясь правилами сокращения цитат, вы пишите их в тетрадь;</w:t>
      </w:r>
    </w:p>
    <w:p w:rsidR="0088170B" w:rsidRPr="00917CD7" w:rsidRDefault="0088170B" w:rsidP="0088170B">
      <w:pPr>
        <w:pStyle w:val="Default"/>
        <w:ind w:firstLine="709"/>
        <w:jc w:val="both"/>
        <w:rPr>
          <w:sz w:val="28"/>
          <w:szCs w:val="28"/>
        </w:rPr>
      </w:pPr>
      <w:r w:rsidRPr="00917CD7">
        <w:rPr>
          <w:sz w:val="28"/>
          <w:szCs w:val="28"/>
        </w:rPr>
        <w:t>3) прочтите написанный текст, сверьте его с оригиналом;</w:t>
      </w:r>
    </w:p>
    <w:p w:rsidR="0088170B" w:rsidRPr="00917CD7" w:rsidRDefault="0088170B" w:rsidP="0088170B">
      <w:pPr>
        <w:pStyle w:val="Default"/>
        <w:ind w:firstLine="709"/>
        <w:jc w:val="both"/>
        <w:rPr>
          <w:sz w:val="28"/>
          <w:szCs w:val="28"/>
        </w:rPr>
      </w:pPr>
      <w:r w:rsidRPr="00917CD7">
        <w:rPr>
          <w:sz w:val="28"/>
          <w:szCs w:val="28"/>
        </w:rPr>
        <w:t>4) сделайте общий вывод.</w:t>
      </w:r>
    </w:p>
    <w:p w:rsidR="0088170B" w:rsidRPr="00917CD7" w:rsidRDefault="0088170B" w:rsidP="0088170B">
      <w:pPr>
        <w:pStyle w:val="Default"/>
        <w:ind w:firstLine="709"/>
        <w:jc w:val="both"/>
        <w:rPr>
          <w:sz w:val="28"/>
          <w:szCs w:val="28"/>
        </w:rPr>
      </w:pPr>
      <w:r w:rsidRPr="00917CD7">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pStyle w:val="Default"/>
        <w:ind w:firstLine="709"/>
        <w:jc w:val="both"/>
        <w:rPr>
          <w:sz w:val="28"/>
          <w:szCs w:val="28"/>
        </w:rPr>
      </w:pPr>
      <w:r w:rsidRPr="00917CD7">
        <w:rPr>
          <w:sz w:val="28"/>
          <w:szCs w:val="28"/>
        </w:rPr>
        <w:t>1) работая с источниками, изучите их и глубоко осмыслите;</w:t>
      </w:r>
    </w:p>
    <w:p w:rsidR="0088170B" w:rsidRPr="00917CD7" w:rsidRDefault="0088170B" w:rsidP="0088170B">
      <w:pPr>
        <w:pStyle w:val="Default"/>
        <w:ind w:firstLine="709"/>
        <w:jc w:val="both"/>
        <w:rPr>
          <w:sz w:val="28"/>
          <w:szCs w:val="28"/>
        </w:rPr>
      </w:pPr>
      <w:r w:rsidRPr="00917CD7">
        <w:rPr>
          <w:sz w:val="28"/>
          <w:szCs w:val="28"/>
        </w:rPr>
        <w:t>2) сделайте необходимые выписки основных мыслей, цитат, составьте тезисы;</w:t>
      </w:r>
    </w:p>
    <w:p w:rsidR="0088170B" w:rsidRPr="00917CD7" w:rsidRDefault="0088170B" w:rsidP="0088170B">
      <w:pPr>
        <w:pStyle w:val="Default"/>
        <w:ind w:firstLine="709"/>
        <w:jc w:val="both"/>
        <w:rPr>
          <w:sz w:val="28"/>
          <w:szCs w:val="28"/>
        </w:rPr>
      </w:pPr>
      <w:r w:rsidRPr="00917CD7">
        <w:rPr>
          <w:sz w:val="28"/>
          <w:szCs w:val="28"/>
        </w:rPr>
        <w:t>3) используя подготовленный материал, сформулируйте основные положения по теме.</w:t>
      </w:r>
    </w:p>
    <w:p w:rsidR="0088170B" w:rsidRPr="00917CD7" w:rsidRDefault="0088170B" w:rsidP="0088170B">
      <w:pPr>
        <w:pStyle w:val="Default"/>
        <w:ind w:firstLine="709"/>
        <w:jc w:val="both"/>
        <w:rPr>
          <w:sz w:val="28"/>
          <w:szCs w:val="28"/>
        </w:rPr>
      </w:pPr>
      <w:r w:rsidRPr="00917CD7">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88170B" w:rsidRPr="00917CD7" w:rsidRDefault="0088170B" w:rsidP="0088170B">
      <w:pPr>
        <w:pStyle w:val="Default"/>
        <w:ind w:firstLine="709"/>
        <w:jc w:val="both"/>
        <w:rPr>
          <w:sz w:val="28"/>
          <w:szCs w:val="28"/>
        </w:rPr>
      </w:pPr>
      <w:r w:rsidRPr="00917CD7">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88170B" w:rsidRPr="00917CD7" w:rsidRDefault="0088170B" w:rsidP="0088170B">
      <w:pPr>
        <w:pStyle w:val="Default"/>
        <w:ind w:firstLine="709"/>
        <w:jc w:val="both"/>
        <w:rPr>
          <w:sz w:val="28"/>
          <w:szCs w:val="28"/>
        </w:rPr>
      </w:pPr>
      <w:r w:rsidRPr="00917CD7">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88170B" w:rsidRPr="00917CD7" w:rsidRDefault="0088170B" w:rsidP="0088170B">
      <w:pPr>
        <w:pStyle w:val="Default"/>
        <w:ind w:firstLine="709"/>
        <w:jc w:val="both"/>
        <w:rPr>
          <w:sz w:val="28"/>
          <w:szCs w:val="28"/>
        </w:rPr>
      </w:pPr>
      <w:r w:rsidRPr="00917CD7">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88170B" w:rsidRPr="00917CD7" w:rsidRDefault="0088170B" w:rsidP="0088170B">
      <w:pPr>
        <w:pStyle w:val="Default"/>
        <w:ind w:firstLine="709"/>
        <w:jc w:val="both"/>
        <w:rPr>
          <w:sz w:val="28"/>
          <w:szCs w:val="28"/>
        </w:rPr>
      </w:pPr>
      <w:r w:rsidRPr="00917CD7">
        <w:rPr>
          <w:sz w:val="28"/>
          <w:szCs w:val="28"/>
        </w:rPr>
        <w:t>Этапы работы:</w:t>
      </w:r>
    </w:p>
    <w:p w:rsidR="0088170B" w:rsidRPr="00917CD7" w:rsidRDefault="0088170B" w:rsidP="0088170B">
      <w:pPr>
        <w:pStyle w:val="Default"/>
        <w:ind w:firstLine="709"/>
        <w:jc w:val="both"/>
        <w:rPr>
          <w:sz w:val="28"/>
          <w:szCs w:val="28"/>
        </w:rPr>
      </w:pPr>
      <w:r w:rsidRPr="00917CD7">
        <w:rPr>
          <w:sz w:val="28"/>
          <w:szCs w:val="28"/>
        </w:rPr>
        <w:t>1) изучите несколько источников и сделайте из них выборку материала по определенной теме или хронологии;</w:t>
      </w:r>
    </w:p>
    <w:p w:rsidR="0088170B" w:rsidRPr="00917CD7" w:rsidRDefault="0088170B" w:rsidP="0088170B">
      <w:pPr>
        <w:pStyle w:val="Default"/>
        <w:spacing w:after="36"/>
        <w:ind w:firstLine="709"/>
        <w:jc w:val="both"/>
        <w:rPr>
          <w:sz w:val="28"/>
          <w:szCs w:val="28"/>
        </w:rPr>
      </w:pPr>
      <w:r w:rsidRPr="00917CD7">
        <w:rPr>
          <w:sz w:val="28"/>
          <w:szCs w:val="28"/>
        </w:rPr>
        <w:t>2) мысленно оформите прочитанный материал в форме плана;</w:t>
      </w:r>
    </w:p>
    <w:p w:rsidR="0088170B" w:rsidRPr="00917CD7" w:rsidRDefault="0088170B" w:rsidP="0088170B">
      <w:pPr>
        <w:pStyle w:val="Default"/>
        <w:spacing w:after="36"/>
        <w:ind w:firstLine="709"/>
        <w:jc w:val="both"/>
        <w:rPr>
          <w:sz w:val="28"/>
          <w:szCs w:val="28"/>
        </w:rPr>
      </w:pPr>
      <w:r w:rsidRPr="00917CD7">
        <w:rPr>
          <w:sz w:val="28"/>
          <w:szCs w:val="28"/>
        </w:rPr>
        <w:t>3) пользуясь этим планом, коротко, своими словами изложите осознанный материал;</w:t>
      </w:r>
    </w:p>
    <w:p w:rsidR="0088170B" w:rsidRPr="00917CD7" w:rsidRDefault="0088170B" w:rsidP="0088170B">
      <w:pPr>
        <w:pStyle w:val="Default"/>
        <w:ind w:firstLine="709"/>
        <w:jc w:val="both"/>
        <w:rPr>
          <w:sz w:val="28"/>
          <w:szCs w:val="28"/>
        </w:rPr>
      </w:pPr>
      <w:r w:rsidRPr="00917CD7">
        <w:rPr>
          <w:sz w:val="28"/>
          <w:szCs w:val="28"/>
        </w:rPr>
        <w:lastRenderedPageBreak/>
        <w:t>4) составьте перечень основных мыслей, содержащихся в тексте, в форме простого плана.</w:t>
      </w:r>
    </w:p>
    <w:p w:rsidR="0088170B" w:rsidRPr="00917CD7" w:rsidRDefault="0088170B" w:rsidP="0088170B">
      <w:pPr>
        <w:pStyle w:val="Default"/>
        <w:ind w:firstLine="709"/>
        <w:jc w:val="both"/>
        <w:rPr>
          <w:sz w:val="28"/>
          <w:szCs w:val="28"/>
        </w:rPr>
      </w:pPr>
      <w:r w:rsidRPr="00917CD7">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88170B" w:rsidRPr="00917CD7" w:rsidRDefault="0088170B" w:rsidP="0088170B">
      <w:pPr>
        <w:pStyle w:val="Default"/>
        <w:ind w:firstLine="709"/>
        <w:jc w:val="both"/>
        <w:rPr>
          <w:sz w:val="28"/>
          <w:szCs w:val="28"/>
        </w:rPr>
      </w:pPr>
      <w:r w:rsidRPr="00917CD7">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88170B" w:rsidRPr="00917CD7" w:rsidRDefault="0088170B" w:rsidP="0088170B">
      <w:pPr>
        <w:ind w:firstLine="709"/>
        <w:jc w:val="both"/>
        <w:rPr>
          <w:sz w:val="28"/>
          <w:szCs w:val="28"/>
        </w:rPr>
      </w:pPr>
      <w:r w:rsidRPr="00917CD7">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88170B" w:rsidRPr="00917CD7" w:rsidRDefault="0088170B" w:rsidP="0088170B">
      <w:pPr>
        <w:ind w:firstLine="709"/>
        <w:jc w:val="both"/>
        <w:rPr>
          <w:sz w:val="28"/>
          <w:szCs w:val="28"/>
        </w:rPr>
      </w:pPr>
    </w:p>
    <w:p w:rsidR="0088170B" w:rsidRPr="00917CD7" w:rsidRDefault="0088170B" w:rsidP="0088170B">
      <w:pPr>
        <w:suppressAutoHyphens w:val="0"/>
        <w:jc w:val="center"/>
        <w:rPr>
          <w:sz w:val="28"/>
          <w:szCs w:val="28"/>
        </w:rPr>
      </w:pPr>
      <w:r w:rsidRPr="00917CD7">
        <w:rPr>
          <w:sz w:val="28"/>
          <w:szCs w:val="28"/>
        </w:rPr>
        <w:t>2.2.7. Требования к оформлению рефератов</w:t>
      </w:r>
    </w:p>
    <w:p w:rsidR="0088170B" w:rsidRPr="00917CD7" w:rsidRDefault="0088170B" w:rsidP="0088170B">
      <w:pPr>
        <w:ind w:firstLine="709"/>
        <w:jc w:val="both"/>
        <w:rPr>
          <w:sz w:val="28"/>
          <w:szCs w:val="28"/>
        </w:rPr>
      </w:pPr>
    </w:p>
    <w:p w:rsidR="0088170B" w:rsidRPr="00917CD7" w:rsidRDefault="0088170B" w:rsidP="0088170B">
      <w:pPr>
        <w:tabs>
          <w:tab w:val="left" w:pos="4270"/>
        </w:tabs>
        <w:ind w:firstLine="709"/>
        <w:jc w:val="both"/>
        <w:rPr>
          <w:sz w:val="28"/>
          <w:szCs w:val="28"/>
        </w:rPr>
      </w:pPr>
      <w:r w:rsidRPr="00917CD7">
        <w:rPr>
          <w:color w:val="000000"/>
          <w:sz w:val="28"/>
          <w:szCs w:val="28"/>
          <w:shd w:val="clear" w:color="auto" w:fill="FFFFFF"/>
        </w:rPr>
        <w:t>При написании реферата необходимо следовать следующим правилам:</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Содержание реферата ограничивается 2-3 параграфами (§§).</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 xml:space="preserve">Во введении </w:t>
      </w:r>
      <w:r w:rsidRPr="00917CD7">
        <w:rPr>
          <w:color w:val="000000"/>
          <w:sz w:val="28"/>
          <w:szCs w:val="28"/>
          <w:shd w:val="clear" w:color="auto" w:fill="FFFFFF"/>
        </w:rPr>
        <w:t xml:space="preserve">логичным будет обосновать выбор темы реферата, </w:t>
      </w:r>
      <w:r w:rsidRPr="00917CD7">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 xml:space="preserve">В основной части </w:t>
      </w:r>
      <w:r w:rsidRPr="00917CD7">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lastRenderedPageBreak/>
        <w:t xml:space="preserve">Заключение </w:t>
      </w:r>
      <w:r w:rsidRPr="00917CD7">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Библиографический список. В списке указываются только те источники, на которые есть ссылка в основной части реферата. Ссылка в основном тексте оформляется:</w:t>
      </w:r>
    </w:p>
    <w:p w:rsidR="0088170B" w:rsidRPr="00917CD7" w:rsidRDefault="0088170B" w:rsidP="0088170B">
      <w:pPr>
        <w:shd w:val="clear" w:color="auto" w:fill="FFFFFF"/>
        <w:tabs>
          <w:tab w:val="left" w:pos="4270"/>
        </w:tabs>
        <w:ind w:firstLine="709"/>
        <w:jc w:val="both"/>
        <w:rPr>
          <w:color w:val="000000"/>
          <w:sz w:val="28"/>
          <w:szCs w:val="28"/>
          <w:shd w:val="clear" w:color="auto" w:fill="FFFFFF"/>
        </w:rPr>
      </w:pPr>
      <w:r w:rsidRPr="00917CD7">
        <w:rPr>
          <w:color w:val="000000"/>
          <w:sz w:val="28"/>
          <w:szCs w:val="28"/>
        </w:rPr>
        <w:t>В</w:t>
      </w:r>
      <w:r w:rsidRPr="00917CD7">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917CD7">
        <w:rPr>
          <w:color w:val="000000"/>
          <w:sz w:val="28"/>
          <w:szCs w:val="28"/>
        </w:rPr>
        <w:t xml:space="preserve"> «Цитата…»</w:t>
      </w:r>
      <w:r w:rsidRPr="00917CD7">
        <w:rPr>
          <w:color w:val="000000"/>
          <w:sz w:val="28"/>
          <w:szCs w:val="28"/>
          <w:vertAlign w:val="superscript"/>
        </w:rPr>
        <w:t>1</w:t>
      </w:r>
      <w:r w:rsidRPr="00917CD7">
        <w:rPr>
          <w:color w:val="000000"/>
          <w:sz w:val="28"/>
          <w:szCs w:val="28"/>
          <w:shd w:val="clear" w:color="auto" w:fill="FFFFFF"/>
        </w:rPr>
        <w:t>.</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 xml:space="preserve">Тематика рефератов указывается в фондах оценочных средств по дисциплине (модулю) и предоставляется </w:t>
      </w:r>
      <w:r w:rsidRPr="00917CD7">
        <w:rPr>
          <w:sz w:val="28"/>
          <w:szCs w:val="28"/>
        </w:rPr>
        <w:t>обучающимся</w:t>
      </w:r>
      <w:r w:rsidRPr="00917CD7">
        <w:rPr>
          <w:color w:val="000000"/>
          <w:sz w:val="28"/>
          <w:szCs w:val="28"/>
        </w:rPr>
        <w:t xml:space="preserve"> самим педагогическим работником.</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Реферат выполняется на листах формата А4 в компьютерном варианте. Поля: верхнее, нижнее – 2 см, левое – 3 см, правое – 1 см, шрифт TimesNewRoman,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Титульный лист не нумеруется.</w:t>
      </w:r>
    </w:p>
    <w:p w:rsidR="0088170B" w:rsidRPr="00917CD7" w:rsidRDefault="0088170B" w:rsidP="0088170B">
      <w:pPr>
        <w:shd w:val="clear" w:color="auto" w:fill="FFFFFF"/>
        <w:tabs>
          <w:tab w:val="left" w:pos="4270"/>
        </w:tabs>
        <w:ind w:firstLine="709"/>
        <w:jc w:val="both"/>
        <w:rPr>
          <w:color w:val="000000"/>
          <w:sz w:val="28"/>
          <w:szCs w:val="28"/>
        </w:rPr>
      </w:pPr>
      <w:r w:rsidRPr="00917CD7">
        <w:rPr>
          <w:color w:val="000000"/>
          <w:sz w:val="28"/>
          <w:szCs w:val="28"/>
        </w:rPr>
        <w:t>Рефераты сдаются педагогическому работнику в указанный срок. Реферат не будет зачтен в следующих случаях:</w:t>
      </w:r>
    </w:p>
    <w:p w:rsidR="0088170B" w:rsidRPr="00917CD7" w:rsidRDefault="0088170B" w:rsidP="0088170B">
      <w:pPr>
        <w:tabs>
          <w:tab w:val="left" w:pos="4270"/>
        </w:tabs>
        <w:ind w:firstLine="709"/>
        <w:jc w:val="both"/>
        <w:rPr>
          <w:sz w:val="28"/>
          <w:szCs w:val="28"/>
        </w:rPr>
      </w:pPr>
      <w:r w:rsidRPr="00917CD7">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88170B" w:rsidRPr="00917CD7" w:rsidRDefault="0088170B" w:rsidP="0088170B">
      <w:pPr>
        <w:tabs>
          <w:tab w:val="left" w:pos="4270"/>
        </w:tabs>
        <w:ind w:firstLine="709"/>
        <w:jc w:val="both"/>
        <w:rPr>
          <w:sz w:val="28"/>
          <w:szCs w:val="28"/>
        </w:rPr>
      </w:pPr>
      <w:r w:rsidRPr="00917CD7">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88170B" w:rsidRPr="00917CD7" w:rsidRDefault="0088170B" w:rsidP="0088170B">
      <w:pPr>
        <w:shd w:val="clear" w:color="auto" w:fill="FFFFFF"/>
        <w:tabs>
          <w:tab w:val="left" w:pos="4270"/>
        </w:tabs>
        <w:ind w:firstLine="709"/>
        <w:jc w:val="both"/>
        <w:rPr>
          <w:sz w:val="28"/>
          <w:szCs w:val="28"/>
        </w:rPr>
      </w:pPr>
      <w:r w:rsidRPr="00917CD7">
        <w:rPr>
          <w:sz w:val="28"/>
          <w:szCs w:val="28"/>
        </w:rPr>
        <w:t>Возвращенный обучающемуся реферат должен быть исправлен в соответствии с рекомендациями педагогического работника.</w:t>
      </w:r>
    </w:p>
    <w:p w:rsidR="0088170B" w:rsidRPr="00917CD7" w:rsidRDefault="0088170B" w:rsidP="0088170B">
      <w:pPr>
        <w:ind w:firstLine="709"/>
        <w:jc w:val="both"/>
        <w:rPr>
          <w:b/>
          <w:bCs/>
          <w:i/>
          <w:iCs/>
          <w:sz w:val="28"/>
          <w:szCs w:val="28"/>
          <w:shd w:val="clear" w:color="auto" w:fill="FFFFFF"/>
        </w:rPr>
      </w:pPr>
    </w:p>
    <w:p w:rsidR="0088170B" w:rsidRPr="00917CD7" w:rsidRDefault="0088170B" w:rsidP="0088170B">
      <w:pPr>
        <w:jc w:val="center"/>
        <w:rPr>
          <w:sz w:val="28"/>
          <w:szCs w:val="28"/>
        </w:rPr>
      </w:pPr>
      <w:r w:rsidRPr="00917CD7">
        <w:rPr>
          <w:sz w:val="28"/>
          <w:szCs w:val="28"/>
        </w:rPr>
        <w:t>2.2.8. Требования к подготовке доклада</w:t>
      </w:r>
    </w:p>
    <w:p w:rsidR="0088170B" w:rsidRPr="00917CD7" w:rsidRDefault="0088170B" w:rsidP="0088170B">
      <w:pPr>
        <w:jc w:val="center"/>
        <w:rPr>
          <w:sz w:val="28"/>
          <w:szCs w:val="28"/>
        </w:rPr>
      </w:pPr>
    </w:p>
    <w:p w:rsidR="0088170B" w:rsidRPr="00917CD7" w:rsidRDefault="0088170B" w:rsidP="0088170B">
      <w:pPr>
        <w:tabs>
          <w:tab w:val="left" w:pos="851"/>
        </w:tabs>
        <w:ind w:firstLine="709"/>
        <w:jc w:val="both"/>
        <w:rPr>
          <w:sz w:val="28"/>
          <w:szCs w:val="28"/>
        </w:rPr>
      </w:pPr>
      <w:r w:rsidRPr="00917CD7">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88170B" w:rsidRPr="00917CD7" w:rsidRDefault="0088170B" w:rsidP="0088170B">
      <w:pPr>
        <w:tabs>
          <w:tab w:val="left" w:pos="851"/>
        </w:tabs>
        <w:ind w:firstLine="709"/>
        <w:jc w:val="both"/>
        <w:rPr>
          <w:sz w:val="28"/>
          <w:szCs w:val="28"/>
        </w:rPr>
      </w:pPr>
      <w:r w:rsidRPr="00917CD7">
        <w:rPr>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w:t>
      </w:r>
      <w:r w:rsidRPr="00917CD7">
        <w:rPr>
          <w:sz w:val="28"/>
          <w:szCs w:val="28"/>
        </w:rPr>
        <w:lastRenderedPageBreak/>
        <w:t>теме могут, привлекаться несколько обучающихся, между которыми распределяются вопросы выступления.</w:t>
      </w:r>
    </w:p>
    <w:p w:rsidR="0088170B" w:rsidRPr="00917CD7" w:rsidRDefault="0088170B" w:rsidP="0088170B">
      <w:pPr>
        <w:tabs>
          <w:tab w:val="left" w:pos="851"/>
        </w:tabs>
        <w:ind w:firstLine="709"/>
        <w:jc w:val="both"/>
        <w:rPr>
          <w:sz w:val="28"/>
          <w:szCs w:val="28"/>
        </w:rPr>
      </w:pPr>
      <w:r w:rsidRPr="00917CD7">
        <w:rPr>
          <w:sz w:val="28"/>
          <w:szCs w:val="28"/>
        </w:rPr>
        <w:t>Отличительными признаками доклада являются:</w:t>
      </w:r>
    </w:p>
    <w:p w:rsidR="0088170B" w:rsidRPr="00917CD7" w:rsidRDefault="0088170B" w:rsidP="0088170B">
      <w:pPr>
        <w:tabs>
          <w:tab w:val="left" w:pos="851"/>
        </w:tabs>
        <w:ind w:firstLine="709"/>
        <w:jc w:val="both"/>
        <w:rPr>
          <w:sz w:val="28"/>
          <w:szCs w:val="28"/>
        </w:rPr>
      </w:pPr>
      <w:r w:rsidRPr="00917CD7">
        <w:rPr>
          <w:sz w:val="28"/>
          <w:szCs w:val="28"/>
        </w:rPr>
        <w:t>- передача в устной форме информации;</w:t>
      </w:r>
    </w:p>
    <w:p w:rsidR="0088170B" w:rsidRPr="00917CD7" w:rsidRDefault="0088170B" w:rsidP="0088170B">
      <w:pPr>
        <w:tabs>
          <w:tab w:val="left" w:pos="851"/>
        </w:tabs>
        <w:ind w:firstLine="709"/>
        <w:jc w:val="both"/>
        <w:rPr>
          <w:sz w:val="28"/>
          <w:szCs w:val="28"/>
        </w:rPr>
      </w:pPr>
      <w:r w:rsidRPr="00917CD7">
        <w:rPr>
          <w:sz w:val="28"/>
          <w:szCs w:val="28"/>
        </w:rPr>
        <w:t>- публичный характер выступления;</w:t>
      </w:r>
    </w:p>
    <w:p w:rsidR="0088170B" w:rsidRPr="00917CD7" w:rsidRDefault="0088170B" w:rsidP="0088170B">
      <w:pPr>
        <w:tabs>
          <w:tab w:val="left" w:pos="851"/>
        </w:tabs>
        <w:ind w:firstLine="709"/>
        <w:jc w:val="both"/>
        <w:rPr>
          <w:sz w:val="28"/>
          <w:szCs w:val="28"/>
        </w:rPr>
      </w:pPr>
      <w:r w:rsidRPr="00917CD7">
        <w:rPr>
          <w:sz w:val="28"/>
          <w:szCs w:val="28"/>
        </w:rPr>
        <w:t>- стилевая однородность доклада;</w:t>
      </w:r>
    </w:p>
    <w:p w:rsidR="0088170B" w:rsidRPr="00917CD7" w:rsidRDefault="0088170B" w:rsidP="0088170B">
      <w:pPr>
        <w:tabs>
          <w:tab w:val="left" w:pos="851"/>
        </w:tabs>
        <w:ind w:firstLine="709"/>
        <w:jc w:val="both"/>
        <w:rPr>
          <w:sz w:val="28"/>
          <w:szCs w:val="28"/>
        </w:rPr>
      </w:pPr>
      <w:r w:rsidRPr="00917CD7">
        <w:rPr>
          <w:sz w:val="28"/>
          <w:szCs w:val="28"/>
        </w:rPr>
        <w:t>- четкие формулировки и сотрудничество докладчика и аудитории;</w:t>
      </w:r>
    </w:p>
    <w:p w:rsidR="0088170B" w:rsidRPr="00917CD7" w:rsidRDefault="0088170B" w:rsidP="0088170B">
      <w:pPr>
        <w:tabs>
          <w:tab w:val="left" w:pos="851"/>
        </w:tabs>
        <w:ind w:firstLine="709"/>
        <w:jc w:val="both"/>
        <w:rPr>
          <w:sz w:val="28"/>
          <w:szCs w:val="28"/>
        </w:rPr>
      </w:pPr>
      <w:r w:rsidRPr="00917CD7">
        <w:rPr>
          <w:sz w:val="28"/>
          <w:szCs w:val="28"/>
        </w:rPr>
        <w:t>- умение в сжатой форме изложить ключевые положения исследуемого вопроса и сделать выводы.</w:t>
      </w:r>
    </w:p>
    <w:p w:rsidR="0088170B" w:rsidRPr="00917CD7" w:rsidRDefault="0088170B" w:rsidP="0088170B">
      <w:pPr>
        <w:tabs>
          <w:tab w:val="left" w:pos="4270"/>
        </w:tabs>
        <w:autoSpaceDE w:val="0"/>
        <w:adjustRightInd w:val="0"/>
        <w:ind w:firstLine="709"/>
        <w:jc w:val="both"/>
        <w:rPr>
          <w:b/>
          <w:bCs/>
          <w:sz w:val="28"/>
          <w:szCs w:val="28"/>
        </w:rPr>
      </w:pPr>
    </w:p>
    <w:p w:rsidR="0088170B" w:rsidRPr="00917CD7" w:rsidRDefault="0088170B" w:rsidP="0088170B">
      <w:pPr>
        <w:tabs>
          <w:tab w:val="left" w:pos="4110"/>
        </w:tabs>
        <w:autoSpaceDE w:val="0"/>
        <w:adjustRightInd w:val="0"/>
        <w:jc w:val="center"/>
        <w:rPr>
          <w:sz w:val="28"/>
          <w:szCs w:val="28"/>
        </w:rPr>
      </w:pPr>
      <w:r w:rsidRPr="00917CD7">
        <w:rPr>
          <w:sz w:val="28"/>
          <w:szCs w:val="28"/>
        </w:rPr>
        <w:t>2.2.9. Подготовка к выполнению тестового задания</w:t>
      </w:r>
    </w:p>
    <w:p w:rsidR="0088170B" w:rsidRPr="00917CD7" w:rsidRDefault="0088170B" w:rsidP="0088170B">
      <w:pPr>
        <w:tabs>
          <w:tab w:val="left" w:pos="4110"/>
        </w:tabs>
        <w:autoSpaceDE w:val="0"/>
        <w:adjustRightInd w:val="0"/>
        <w:ind w:firstLine="709"/>
        <w:jc w:val="both"/>
        <w:rPr>
          <w:sz w:val="28"/>
          <w:szCs w:val="28"/>
        </w:rPr>
      </w:pPr>
    </w:p>
    <w:p w:rsidR="0088170B" w:rsidRPr="00917CD7" w:rsidRDefault="0088170B" w:rsidP="0088170B">
      <w:pPr>
        <w:autoSpaceDE w:val="0"/>
        <w:adjustRightInd w:val="0"/>
        <w:ind w:firstLine="709"/>
        <w:jc w:val="both"/>
        <w:rPr>
          <w:sz w:val="28"/>
          <w:szCs w:val="28"/>
        </w:rPr>
      </w:pPr>
      <w:r w:rsidRPr="00917CD7">
        <w:rPr>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88170B" w:rsidRPr="00917CD7" w:rsidRDefault="0088170B" w:rsidP="0088170B">
      <w:pPr>
        <w:autoSpaceDE w:val="0"/>
        <w:adjustRightInd w:val="0"/>
        <w:ind w:firstLine="709"/>
        <w:jc w:val="both"/>
        <w:rPr>
          <w:sz w:val="28"/>
          <w:szCs w:val="28"/>
        </w:rPr>
      </w:pPr>
      <w:r w:rsidRPr="00917CD7">
        <w:rPr>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88170B" w:rsidRPr="00917CD7" w:rsidRDefault="0088170B" w:rsidP="0088170B">
      <w:pPr>
        <w:autoSpaceDE w:val="0"/>
        <w:adjustRightInd w:val="0"/>
        <w:ind w:firstLine="709"/>
        <w:jc w:val="both"/>
        <w:rPr>
          <w:sz w:val="28"/>
          <w:szCs w:val="28"/>
        </w:rPr>
      </w:pPr>
      <w:r w:rsidRPr="00917CD7">
        <w:rPr>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88170B" w:rsidRPr="00917CD7" w:rsidRDefault="0088170B" w:rsidP="0088170B">
      <w:pPr>
        <w:autoSpaceDE w:val="0"/>
        <w:adjustRightInd w:val="0"/>
        <w:ind w:firstLine="709"/>
        <w:jc w:val="both"/>
        <w:rPr>
          <w:sz w:val="28"/>
          <w:szCs w:val="28"/>
        </w:rPr>
      </w:pPr>
      <w:r w:rsidRPr="00917CD7">
        <w:rPr>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88170B" w:rsidRPr="00917CD7" w:rsidRDefault="0088170B" w:rsidP="0088170B">
      <w:pPr>
        <w:autoSpaceDE w:val="0"/>
        <w:adjustRightInd w:val="0"/>
        <w:ind w:firstLine="709"/>
        <w:jc w:val="both"/>
        <w:rPr>
          <w:sz w:val="28"/>
          <w:szCs w:val="28"/>
        </w:rPr>
      </w:pPr>
      <w:r w:rsidRPr="00917CD7">
        <w:rPr>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88170B" w:rsidRPr="00917CD7" w:rsidRDefault="0088170B" w:rsidP="0088170B">
      <w:pPr>
        <w:autoSpaceDE w:val="0"/>
        <w:adjustRightInd w:val="0"/>
        <w:ind w:firstLine="709"/>
        <w:jc w:val="both"/>
        <w:rPr>
          <w:sz w:val="28"/>
          <w:szCs w:val="28"/>
        </w:rPr>
      </w:pPr>
      <w:r w:rsidRPr="00917CD7">
        <w:rPr>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88170B" w:rsidRPr="00917CD7" w:rsidRDefault="0088170B" w:rsidP="0088170B">
      <w:pPr>
        <w:autoSpaceDE w:val="0"/>
        <w:adjustRightInd w:val="0"/>
        <w:ind w:firstLine="709"/>
        <w:jc w:val="both"/>
        <w:rPr>
          <w:sz w:val="28"/>
          <w:szCs w:val="28"/>
        </w:rPr>
      </w:pPr>
      <w:r w:rsidRPr="00917CD7">
        <w:rPr>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88170B" w:rsidRPr="00917CD7" w:rsidRDefault="0088170B" w:rsidP="0088170B">
      <w:pPr>
        <w:autoSpaceDE w:val="0"/>
        <w:adjustRightInd w:val="0"/>
        <w:ind w:firstLine="709"/>
        <w:jc w:val="both"/>
        <w:rPr>
          <w:sz w:val="28"/>
          <w:szCs w:val="28"/>
        </w:rPr>
      </w:pPr>
      <w:r w:rsidRPr="00917CD7">
        <w:rPr>
          <w:sz w:val="28"/>
          <w:szCs w:val="28"/>
        </w:rPr>
        <w:t xml:space="preserve">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w:t>
      </w:r>
      <w:r w:rsidRPr="00917CD7">
        <w:rPr>
          <w:sz w:val="28"/>
          <w:szCs w:val="28"/>
        </w:rPr>
        <w:lastRenderedPageBreak/>
        <w:t>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88170B" w:rsidRPr="00917CD7" w:rsidRDefault="0088170B" w:rsidP="0088170B">
      <w:pPr>
        <w:autoSpaceDE w:val="0"/>
        <w:adjustRightInd w:val="0"/>
        <w:ind w:firstLine="709"/>
        <w:jc w:val="both"/>
        <w:rPr>
          <w:sz w:val="28"/>
          <w:szCs w:val="28"/>
        </w:rPr>
      </w:pPr>
      <w:r w:rsidRPr="00917CD7">
        <w:rPr>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Положительным результатом тестирования можно считать 50-100% правильных ответов.</w:t>
      </w:r>
    </w:p>
    <w:p w:rsidR="0088170B" w:rsidRPr="00917CD7" w:rsidRDefault="0088170B" w:rsidP="0088170B">
      <w:pPr>
        <w:shd w:val="clear" w:color="auto" w:fill="FFFFFF"/>
        <w:tabs>
          <w:tab w:val="left" w:pos="4270"/>
        </w:tabs>
        <w:ind w:firstLine="709"/>
        <w:jc w:val="both"/>
        <w:rPr>
          <w:b/>
          <w:bCs/>
          <w:sz w:val="28"/>
          <w:szCs w:val="28"/>
        </w:rPr>
      </w:pPr>
    </w:p>
    <w:p w:rsidR="0088170B" w:rsidRPr="00917CD7" w:rsidRDefault="0088170B" w:rsidP="0088170B">
      <w:pPr>
        <w:tabs>
          <w:tab w:val="left" w:pos="4110"/>
        </w:tabs>
        <w:autoSpaceDE w:val="0"/>
        <w:adjustRightInd w:val="0"/>
        <w:jc w:val="center"/>
        <w:rPr>
          <w:sz w:val="28"/>
          <w:szCs w:val="28"/>
        </w:rPr>
      </w:pPr>
      <w:r w:rsidRPr="00917CD7">
        <w:rPr>
          <w:sz w:val="28"/>
          <w:szCs w:val="28"/>
        </w:rPr>
        <w:t>2.2.10. Подготовка к выполнению задач</w:t>
      </w:r>
    </w:p>
    <w:p w:rsidR="0088170B" w:rsidRPr="00917CD7" w:rsidRDefault="0088170B" w:rsidP="0088170B">
      <w:pPr>
        <w:tabs>
          <w:tab w:val="left" w:pos="684"/>
        </w:tabs>
        <w:ind w:firstLine="709"/>
        <w:jc w:val="both"/>
        <w:rPr>
          <w:sz w:val="28"/>
          <w:szCs w:val="28"/>
        </w:rPr>
      </w:pPr>
    </w:p>
    <w:p w:rsidR="0088170B" w:rsidRPr="00917CD7" w:rsidRDefault="0088170B" w:rsidP="0088170B">
      <w:pPr>
        <w:ind w:firstLine="709"/>
        <w:jc w:val="both"/>
        <w:rPr>
          <w:sz w:val="28"/>
          <w:szCs w:val="28"/>
        </w:rPr>
      </w:pPr>
      <w:r w:rsidRPr="00917CD7">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88170B" w:rsidRPr="00917CD7" w:rsidRDefault="0088170B" w:rsidP="0088170B">
      <w:pPr>
        <w:ind w:firstLine="709"/>
        <w:jc w:val="both"/>
        <w:rPr>
          <w:sz w:val="28"/>
          <w:szCs w:val="28"/>
        </w:rPr>
      </w:pPr>
      <w:r w:rsidRPr="00917CD7">
        <w:rPr>
          <w:sz w:val="28"/>
          <w:szCs w:val="28"/>
        </w:rPr>
        <w:t>Следует помнить, Кто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88170B" w:rsidRPr="00917CD7" w:rsidRDefault="0088170B" w:rsidP="0088170B">
      <w:pPr>
        <w:tabs>
          <w:tab w:val="left" w:pos="1080"/>
        </w:tabs>
        <w:ind w:firstLine="720"/>
        <w:jc w:val="both"/>
        <w:rPr>
          <w:sz w:val="28"/>
          <w:szCs w:val="28"/>
        </w:rPr>
      </w:pPr>
    </w:p>
    <w:p w:rsidR="0088170B" w:rsidRPr="00917CD7" w:rsidRDefault="0088170B" w:rsidP="0088170B">
      <w:pPr>
        <w:tabs>
          <w:tab w:val="left" w:pos="1985"/>
        </w:tabs>
        <w:ind w:firstLine="1276"/>
        <w:jc w:val="both"/>
        <w:rPr>
          <w:sz w:val="28"/>
          <w:szCs w:val="28"/>
        </w:rPr>
      </w:pPr>
    </w:p>
    <w:p w:rsidR="0088170B" w:rsidRPr="00917CD7" w:rsidRDefault="0088170B" w:rsidP="0088170B">
      <w:pPr>
        <w:pStyle w:val="Standard"/>
        <w:widowControl w:val="0"/>
        <w:suppressAutoHyphens w:val="0"/>
        <w:jc w:val="center"/>
        <w:rPr>
          <w:sz w:val="28"/>
          <w:szCs w:val="28"/>
        </w:rPr>
      </w:pPr>
    </w:p>
    <w:p w:rsidR="00D17039" w:rsidRPr="007C728F" w:rsidRDefault="00D17039" w:rsidP="0088170B">
      <w:pPr>
        <w:tabs>
          <w:tab w:val="center" w:pos="0"/>
          <w:tab w:val="left" w:pos="4860"/>
          <w:tab w:val="left" w:pos="9540"/>
        </w:tabs>
        <w:jc w:val="center"/>
        <w:rPr>
          <w:sz w:val="28"/>
          <w:szCs w:val="28"/>
        </w:rPr>
      </w:pPr>
    </w:p>
    <w:sectPr w:rsidR="00D17039" w:rsidRPr="007C728F"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FFA" w:rsidRDefault="00136FFA" w:rsidP="00407266">
      <w:r>
        <w:separator/>
      </w:r>
    </w:p>
  </w:endnote>
  <w:endnote w:type="continuationSeparator" w:id="0">
    <w:p w:rsidR="00136FFA" w:rsidRDefault="00136FFA"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20002A87" w:usb1="80000000" w:usb2="00000008" w:usb3="00000000" w:csb0="000001FF" w:csb1="00000000"/>
  </w:font>
  <w:font w:name="Microsoft YaHei">
    <w:charset w:val="86"/>
    <w:family w:val="swiss"/>
    <w:pitch w:val="variable"/>
    <w:sig w:usb0="A0000287" w:usb1="28CF3C52" w:usb2="00000016" w:usb3="00000000" w:csb0="0004001F"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FFA" w:rsidRDefault="00136FFA" w:rsidP="00407266">
      <w:r>
        <w:separator/>
      </w:r>
    </w:p>
  </w:footnote>
  <w:footnote w:type="continuationSeparator" w:id="0">
    <w:p w:rsidR="00136FFA" w:rsidRDefault="00136FFA"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F1C" w:rsidRDefault="00401F1C" w:rsidP="00407266">
    <w:pPr>
      <w:pStyle w:val="a3"/>
      <w:jc w:val="center"/>
    </w:pPr>
    <w:r>
      <w:rPr>
        <w:noProof/>
      </w:rPr>
      <w:fldChar w:fldCharType="begin"/>
    </w:r>
    <w:r>
      <w:rPr>
        <w:noProof/>
      </w:rPr>
      <w:instrText>PAGE   \* MERGEFORMAT</w:instrText>
    </w:r>
    <w:r>
      <w:rPr>
        <w:noProof/>
      </w:rPr>
      <w:fldChar w:fldCharType="separate"/>
    </w:r>
    <w:r w:rsidR="00750DBB">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4D96"/>
    <w:multiLevelType w:val="hybridMultilevel"/>
    <w:tmpl w:val="A2E833BC"/>
    <w:lvl w:ilvl="0" w:tplc="24E831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
    <w:nsid w:val="19255BBF"/>
    <w:multiLevelType w:val="multilevel"/>
    <w:tmpl w:val="0D024AF2"/>
    <w:styleLink w:val="WWNum2"/>
    <w:lvl w:ilvl="0">
      <w:start w:val="1"/>
      <w:numFmt w:val="decimal"/>
      <w:lvlText w:val="%1."/>
      <w:lvlJc w:val="left"/>
    </w:lvl>
    <w:lvl w:ilvl="1">
      <w:start w:val="1"/>
      <w:numFmt w:val="decimal"/>
      <w:lvlText w:val="%2."/>
      <w:lvlJc w:val="left"/>
      <w:rPr>
        <w:b w:val="0"/>
        <w:sz w:val="24"/>
        <w:szCs w:val="24"/>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D">
      <w:start w:val="1"/>
      <w:numFmt w:val="bullet"/>
      <w:lvlText w:val=""/>
      <w:lvlJc w:val="left"/>
      <w:pPr>
        <w:tabs>
          <w:tab w:val="num" w:pos="2340"/>
        </w:tabs>
        <w:ind w:left="2340" w:hanging="360"/>
      </w:pPr>
      <w:rPr>
        <w:rFonts w:ascii="Wingdings" w:hAnsi="Wingdings" w:cs="Wingdings" w:hint="default"/>
      </w:rPr>
    </w:lvl>
    <w:lvl w:ilvl="3" w:tplc="1108CD76">
      <w:start w:val="1"/>
      <w:numFmt w:val="bullet"/>
      <w:suff w:val="space"/>
      <w:lvlText w:val=""/>
      <w:lvlJc w:val="left"/>
      <w:pPr>
        <w:ind w:left="2880" w:hanging="360"/>
      </w:pPr>
      <w:rPr>
        <w:rFonts w:ascii="Symbol" w:hAnsi="Symbol" w:cs="Symbol"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763451D"/>
    <w:multiLevelType w:val="multilevel"/>
    <w:tmpl w:val="6FD47314"/>
    <w:styleLink w:val="WWNum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2EE718FD"/>
    <w:multiLevelType w:val="hybridMultilevel"/>
    <w:tmpl w:val="CCE4C628"/>
    <w:lvl w:ilvl="0" w:tplc="171E1B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5861747"/>
    <w:multiLevelType w:val="hybridMultilevel"/>
    <w:tmpl w:val="E1529A44"/>
    <w:lvl w:ilvl="0" w:tplc="14E6358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7">
    <w:nsid w:val="39D674E2"/>
    <w:multiLevelType w:val="hybridMultilevel"/>
    <w:tmpl w:val="51A6B500"/>
    <w:lvl w:ilvl="0" w:tplc="13226B64">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3CB64F48"/>
    <w:multiLevelType w:val="multilevel"/>
    <w:tmpl w:val="75720BCA"/>
    <w:lvl w:ilvl="0">
      <w:start w:val="2"/>
      <w:numFmt w:val="decimal"/>
      <w:lvlText w:val="%1."/>
      <w:lvlJc w:val="left"/>
      <w:pPr>
        <w:tabs>
          <w:tab w:val="num" w:pos="1070"/>
        </w:tabs>
        <w:ind w:left="1070" w:hanging="360"/>
      </w:pPr>
      <w:rPr>
        <w:rFonts w:hint="default"/>
      </w:rPr>
    </w:lvl>
    <w:lvl w:ilvl="1">
      <w:start w:val="1"/>
      <w:numFmt w:val="decimal"/>
      <w:isLgl/>
      <w:lvlText w:val="%1.%2."/>
      <w:lvlJc w:val="left"/>
      <w:pPr>
        <w:tabs>
          <w:tab w:val="num" w:pos="1430"/>
        </w:tabs>
        <w:ind w:left="1430"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1790"/>
        </w:tabs>
        <w:ind w:left="1790" w:hanging="1080"/>
      </w:pPr>
      <w:rPr>
        <w:rFonts w:hint="default"/>
      </w:rPr>
    </w:lvl>
    <w:lvl w:ilvl="4">
      <w:start w:val="1"/>
      <w:numFmt w:val="decimal"/>
      <w:isLgl/>
      <w:lvlText w:val="%1.%2.%3.%4.%5."/>
      <w:lvlJc w:val="left"/>
      <w:pPr>
        <w:tabs>
          <w:tab w:val="num" w:pos="1790"/>
        </w:tabs>
        <w:ind w:left="1790" w:hanging="1080"/>
      </w:pPr>
      <w:rPr>
        <w:rFonts w:hint="default"/>
      </w:rPr>
    </w:lvl>
    <w:lvl w:ilvl="5">
      <w:start w:val="1"/>
      <w:numFmt w:val="decimal"/>
      <w:isLgl/>
      <w:lvlText w:val="%1.%2.%3.%4.%5.%6."/>
      <w:lvlJc w:val="left"/>
      <w:pPr>
        <w:tabs>
          <w:tab w:val="num" w:pos="2150"/>
        </w:tabs>
        <w:ind w:left="2150" w:hanging="1440"/>
      </w:pPr>
      <w:rPr>
        <w:rFonts w:hint="default"/>
      </w:rPr>
    </w:lvl>
    <w:lvl w:ilvl="6">
      <w:start w:val="1"/>
      <w:numFmt w:val="decimal"/>
      <w:isLgl/>
      <w:lvlText w:val="%1.%2.%3.%4.%5.%6.%7."/>
      <w:lvlJc w:val="left"/>
      <w:pPr>
        <w:tabs>
          <w:tab w:val="num" w:pos="2510"/>
        </w:tabs>
        <w:ind w:left="2510" w:hanging="1800"/>
      </w:pPr>
      <w:rPr>
        <w:rFonts w:hint="default"/>
      </w:rPr>
    </w:lvl>
    <w:lvl w:ilvl="7">
      <w:start w:val="1"/>
      <w:numFmt w:val="decimal"/>
      <w:isLgl/>
      <w:lvlText w:val="%1.%2.%3.%4.%5.%6.%7.%8."/>
      <w:lvlJc w:val="left"/>
      <w:pPr>
        <w:tabs>
          <w:tab w:val="num" w:pos="2510"/>
        </w:tabs>
        <w:ind w:left="2510" w:hanging="1800"/>
      </w:pPr>
      <w:rPr>
        <w:rFonts w:hint="default"/>
      </w:rPr>
    </w:lvl>
    <w:lvl w:ilvl="8">
      <w:start w:val="1"/>
      <w:numFmt w:val="decimal"/>
      <w:isLgl/>
      <w:lvlText w:val="%1.%2.%3.%4.%5.%6.%7.%8.%9."/>
      <w:lvlJc w:val="left"/>
      <w:pPr>
        <w:tabs>
          <w:tab w:val="num" w:pos="2870"/>
        </w:tabs>
        <w:ind w:left="2870" w:hanging="2160"/>
      </w:pPr>
      <w:rPr>
        <w:rFonts w:hint="default"/>
      </w:rPr>
    </w:lvl>
  </w:abstractNum>
  <w:abstractNum w:abstractNumId="9">
    <w:nsid w:val="4ACE09DE"/>
    <w:multiLevelType w:val="hybridMultilevel"/>
    <w:tmpl w:val="BD645004"/>
    <w:lvl w:ilvl="0" w:tplc="B598F716">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4C3B37CD"/>
    <w:multiLevelType w:val="multilevel"/>
    <w:tmpl w:val="C1BA972E"/>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nsid w:val="6C6774D0"/>
    <w:multiLevelType w:val="hybridMultilevel"/>
    <w:tmpl w:val="D1842A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0D415C"/>
    <w:multiLevelType w:val="hybridMultilevel"/>
    <w:tmpl w:val="4C744CCA"/>
    <w:lvl w:ilvl="0" w:tplc="1F3EF62A">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6FD75214"/>
    <w:multiLevelType w:val="hybridMultilevel"/>
    <w:tmpl w:val="2E141BAA"/>
    <w:lvl w:ilvl="0" w:tplc="2EA61C40">
      <w:start w:val="1"/>
      <w:numFmt w:val="bullet"/>
      <w:suff w:val="space"/>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781046DD"/>
    <w:multiLevelType w:val="hybridMultilevel"/>
    <w:tmpl w:val="18E4662A"/>
    <w:lvl w:ilvl="0" w:tplc="34D407E4">
      <w:start w:val="1"/>
      <w:numFmt w:val="bullet"/>
      <w:suff w:val="nothing"/>
      <w:lvlText w:val=""/>
      <w:lvlJc w:val="left"/>
      <w:pPr>
        <w:ind w:left="720"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nsid w:val="7C8556FC"/>
    <w:multiLevelType w:val="hybridMultilevel"/>
    <w:tmpl w:val="11241676"/>
    <w:lvl w:ilvl="0" w:tplc="C928858E">
      <w:start w:val="1"/>
      <w:numFmt w:val="bullet"/>
      <w:suff w:val="space"/>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8"/>
  </w:num>
  <w:num w:numId="2">
    <w:abstractNumId w:val="13"/>
  </w:num>
  <w:num w:numId="3">
    <w:abstractNumId w:val="14"/>
  </w:num>
  <w:num w:numId="4">
    <w:abstractNumId w:val="6"/>
  </w:num>
  <w:num w:numId="5">
    <w:abstractNumId w:val="9"/>
  </w:num>
  <w:num w:numId="6">
    <w:abstractNumId w:val="15"/>
  </w:num>
  <w:num w:numId="7">
    <w:abstractNumId w:val="12"/>
  </w:num>
  <w:num w:numId="8">
    <w:abstractNumId w:val="7"/>
  </w:num>
  <w:num w:numId="9">
    <w:abstractNumId w:val="1"/>
  </w:num>
  <w:num w:numId="10">
    <w:abstractNumId w:val="3"/>
  </w:num>
  <w:num w:numId="11">
    <w:abstractNumId w:val="4"/>
  </w:num>
  <w:num w:numId="12">
    <w:abstractNumId w:val="2"/>
  </w:num>
  <w:num w:numId="13">
    <w:abstractNumId w:val="10"/>
  </w:num>
  <w:num w:numId="14">
    <w:abstractNumId w:val="5"/>
  </w:num>
  <w:num w:numId="15">
    <w:abstractNumId w:val="11"/>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14986"/>
    <w:rsid w:val="00073EEC"/>
    <w:rsid w:val="000C6EC5"/>
    <w:rsid w:val="000D58D0"/>
    <w:rsid w:val="000E4402"/>
    <w:rsid w:val="00136FFA"/>
    <w:rsid w:val="001570FA"/>
    <w:rsid w:val="001761F8"/>
    <w:rsid w:val="00186C45"/>
    <w:rsid w:val="001D74AE"/>
    <w:rsid w:val="00250F94"/>
    <w:rsid w:val="0025447E"/>
    <w:rsid w:val="00272176"/>
    <w:rsid w:val="002E630F"/>
    <w:rsid w:val="003250ED"/>
    <w:rsid w:val="00340915"/>
    <w:rsid w:val="00383CEB"/>
    <w:rsid w:val="00387D8B"/>
    <w:rsid w:val="00396A03"/>
    <w:rsid w:val="003A3DE6"/>
    <w:rsid w:val="003A465E"/>
    <w:rsid w:val="003B36F4"/>
    <w:rsid w:val="003D035D"/>
    <w:rsid w:val="003D334A"/>
    <w:rsid w:val="003F3974"/>
    <w:rsid w:val="00401F1C"/>
    <w:rsid w:val="00407266"/>
    <w:rsid w:val="004146AE"/>
    <w:rsid w:val="0042490E"/>
    <w:rsid w:val="00425C6C"/>
    <w:rsid w:val="00437096"/>
    <w:rsid w:val="004808CE"/>
    <w:rsid w:val="00484790"/>
    <w:rsid w:val="004A091A"/>
    <w:rsid w:val="004F19E1"/>
    <w:rsid w:val="005406E0"/>
    <w:rsid w:val="005A608C"/>
    <w:rsid w:val="005B73CB"/>
    <w:rsid w:val="005E1199"/>
    <w:rsid w:val="005E62AE"/>
    <w:rsid w:val="00666C8E"/>
    <w:rsid w:val="00671B9D"/>
    <w:rsid w:val="00674CCC"/>
    <w:rsid w:val="006767C3"/>
    <w:rsid w:val="006A28FD"/>
    <w:rsid w:val="00736965"/>
    <w:rsid w:val="00736A54"/>
    <w:rsid w:val="00747688"/>
    <w:rsid w:val="00750DBB"/>
    <w:rsid w:val="00763D6D"/>
    <w:rsid w:val="00773207"/>
    <w:rsid w:val="0078235F"/>
    <w:rsid w:val="007C6CD6"/>
    <w:rsid w:val="007C728F"/>
    <w:rsid w:val="007D14CB"/>
    <w:rsid w:val="007E5531"/>
    <w:rsid w:val="007E65FE"/>
    <w:rsid w:val="0083014C"/>
    <w:rsid w:val="00853293"/>
    <w:rsid w:val="0088170B"/>
    <w:rsid w:val="008A3C2A"/>
    <w:rsid w:val="008C544E"/>
    <w:rsid w:val="008E1E64"/>
    <w:rsid w:val="00957545"/>
    <w:rsid w:val="009602FB"/>
    <w:rsid w:val="00975E7B"/>
    <w:rsid w:val="009862B7"/>
    <w:rsid w:val="009D3637"/>
    <w:rsid w:val="009F471C"/>
    <w:rsid w:val="00A15F71"/>
    <w:rsid w:val="00A16129"/>
    <w:rsid w:val="00A46ADE"/>
    <w:rsid w:val="00A90151"/>
    <w:rsid w:val="00AD7655"/>
    <w:rsid w:val="00AE3C0E"/>
    <w:rsid w:val="00AF5AF3"/>
    <w:rsid w:val="00B1779C"/>
    <w:rsid w:val="00B549D5"/>
    <w:rsid w:val="00B64686"/>
    <w:rsid w:val="00B706AA"/>
    <w:rsid w:val="00BC36DA"/>
    <w:rsid w:val="00BE6510"/>
    <w:rsid w:val="00BF7541"/>
    <w:rsid w:val="00C10C25"/>
    <w:rsid w:val="00C3640F"/>
    <w:rsid w:val="00C36511"/>
    <w:rsid w:val="00C37A9D"/>
    <w:rsid w:val="00C44405"/>
    <w:rsid w:val="00C82F1B"/>
    <w:rsid w:val="00CA5059"/>
    <w:rsid w:val="00CB7C32"/>
    <w:rsid w:val="00D14479"/>
    <w:rsid w:val="00D17039"/>
    <w:rsid w:val="00D216FE"/>
    <w:rsid w:val="00D45AF1"/>
    <w:rsid w:val="00D97D10"/>
    <w:rsid w:val="00E40ADF"/>
    <w:rsid w:val="00E47E4A"/>
    <w:rsid w:val="00E60A91"/>
    <w:rsid w:val="00E8434C"/>
    <w:rsid w:val="00EC689A"/>
    <w:rsid w:val="00F358CA"/>
    <w:rsid w:val="00F37733"/>
    <w:rsid w:val="00FB018B"/>
    <w:rsid w:val="00FC3ED7"/>
    <w:rsid w:val="00FD78E9"/>
    <w:rsid w:val="00FE52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B706AA"/>
    <w:pPr>
      <w:suppressAutoHyphens w:val="0"/>
      <w:spacing w:after="240" w:line="480" w:lineRule="auto"/>
      <w:ind w:left="720" w:firstLine="360"/>
    </w:pPr>
    <w:rPr>
      <w:rFonts w:ascii="Constantia" w:hAnsi="Constantia" w:cs="Constantia"/>
      <w:sz w:val="22"/>
      <w:szCs w:val="22"/>
      <w:lang w:val="en-US" w:eastAsia="en-US"/>
    </w:rPr>
  </w:style>
  <w:style w:type="paragraph" w:styleId="a8">
    <w:name w:val="Normal (Web)"/>
    <w:aliases w:val="Обычный (Web)"/>
    <w:basedOn w:val="a"/>
    <w:uiPriority w:val="99"/>
    <w:rsid w:val="00B706AA"/>
    <w:pPr>
      <w:suppressAutoHyphens w:val="0"/>
      <w:spacing w:before="100" w:beforeAutospacing="1" w:after="100" w:afterAutospacing="1"/>
    </w:pPr>
    <w:rPr>
      <w:rFonts w:eastAsia="Times New Roman"/>
      <w:lang w:eastAsia="ru-RU"/>
    </w:rPr>
  </w:style>
  <w:style w:type="paragraph" w:customStyle="1" w:styleId="text">
    <w:name w:val="text"/>
    <w:basedOn w:val="a"/>
    <w:uiPriority w:val="99"/>
    <w:rsid w:val="00B706AA"/>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styleId="a9">
    <w:name w:val="Strong"/>
    <w:uiPriority w:val="99"/>
    <w:qFormat/>
    <w:locked/>
    <w:rsid w:val="00C3640F"/>
    <w:rPr>
      <w:b/>
      <w:bCs/>
    </w:rPr>
  </w:style>
  <w:style w:type="character" w:customStyle="1" w:styleId="2">
    <w:name w:val="Основной текст (2)_"/>
    <w:link w:val="21"/>
    <w:uiPriority w:val="99"/>
    <w:locked/>
    <w:rsid w:val="00C3640F"/>
    <w:rPr>
      <w:b/>
      <w:bCs/>
      <w:i/>
      <w:iCs/>
      <w:sz w:val="22"/>
      <w:szCs w:val="22"/>
      <w:shd w:val="clear" w:color="auto" w:fill="FFFFFF"/>
    </w:rPr>
  </w:style>
  <w:style w:type="paragraph" w:customStyle="1" w:styleId="21">
    <w:name w:val="Основной текст (2)1"/>
    <w:basedOn w:val="a"/>
    <w:link w:val="2"/>
    <w:uiPriority w:val="99"/>
    <w:rsid w:val="00C3640F"/>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uiPriority w:val="99"/>
    <w:rsid w:val="00C3640F"/>
  </w:style>
  <w:style w:type="paragraph" w:customStyle="1" w:styleId="Default">
    <w:name w:val="Default"/>
    <w:uiPriority w:val="99"/>
    <w:rsid w:val="00C3640F"/>
    <w:pPr>
      <w:autoSpaceDE w:val="0"/>
      <w:autoSpaceDN w:val="0"/>
      <w:adjustRightInd w:val="0"/>
    </w:pPr>
    <w:rPr>
      <w:rFonts w:ascii="Times New Roman" w:hAnsi="Times New Roman"/>
      <w:color w:val="000000"/>
      <w:sz w:val="24"/>
      <w:szCs w:val="24"/>
    </w:rPr>
  </w:style>
  <w:style w:type="paragraph" w:customStyle="1" w:styleId="Standard">
    <w:name w:val="Standard"/>
    <w:rsid w:val="0088170B"/>
    <w:pPr>
      <w:suppressAutoHyphens/>
      <w:autoSpaceDN w:val="0"/>
      <w:textAlignment w:val="baseline"/>
    </w:pPr>
    <w:rPr>
      <w:rFonts w:ascii="Times New Roman" w:hAnsi="Times New Roman"/>
      <w:kern w:val="3"/>
      <w:sz w:val="24"/>
      <w:szCs w:val="24"/>
      <w:lang w:eastAsia="ar-SA"/>
    </w:rPr>
  </w:style>
  <w:style w:type="paragraph" w:customStyle="1" w:styleId="Heading">
    <w:name w:val="Heading"/>
    <w:basedOn w:val="Standard"/>
    <w:next w:val="Textbody"/>
    <w:rsid w:val="0088170B"/>
    <w:pPr>
      <w:keepNext/>
      <w:spacing w:before="240" w:after="120"/>
    </w:pPr>
    <w:rPr>
      <w:rFonts w:ascii="Arial" w:eastAsia="Microsoft YaHei" w:hAnsi="Arial" w:cs="Mangal"/>
      <w:sz w:val="28"/>
      <w:szCs w:val="28"/>
    </w:rPr>
  </w:style>
  <w:style w:type="paragraph" w:customStyle="1" w:styleId="Textbody">
    <w:name w:val="Text body"/>
    <w:basedOn w:val="Standard"/>
    <w:rsid w:val="0088170B"/>
    <w:pPr>
      <w:spacing w:after="120"/>
    </w:pPr>
  </w:style>
  <w:style w:type="paragraph" w:styleId="aa">
    <w:name w:val="List"/>
    <w:basedOn w:val="Textbody"/>
    <w:rsid w:val="0088170B"/>
    <w:rPr>
      <w:rFonts w:cs="Mangal"/>
    </w:rPr>
  </w:style>
  <w:style w:type="paragraph" w:customStyle="1" w:styleId="1">
    <w:name w:val="Название объекта1"/>
    <w:basedOn w:val="Standard"/>
    <w:rsid w:val="0088170B"/>
    <w:pPr>
      <w:suppressLineNumbers/>
      <w:spacing w:before="120" w:after="120"/>
    </w:pPr>
    <w:rPr>
      <w:rFonts w:cs="Mangal"/>
      <w:i/>
      <w:iCs/>
    </w:rPr>
  </w:style>
  <w:style w:type="paragraph" w:customStyle="1" w:styleId="Index">
    <w:name w:val="Index"/>
    <w:basedOn w:val="Standard"/>
    <w:rsid w:val="0088170B"/>
    <w:pPr>
      <w:suppressLineNumbers/>
    </w:pPr>
    <w:rPr>
      <w:rFonts w:cs="Mangal"/>
    </w:rPr>
  </w:style>
  <w:style w:type="paragraph" w:customStyle="1" w:styleId="10">
    <w:name w:val="Верхний колонтитул1"/>
    <w:basedOn w:val="Standard"/>
    <w:rsid w:val="0088170B"/>
    <w:pPr>
      <w:suppressLineNumbers/>
      <w:tabs>
        <w:tab w:val="center" w:pos="4677"/>
        <w:tab w:val="right" w:pos="9355"/>
      </w:tabs>
    </w:pPr>
  </w:style>
  <w:style w:type="paragraph" w:customStyle="1" w:styleId="11">
    <w:name w:val="Нижний колонтитул1"/>
    <w:basedOn w:val="Standard"/>
    <w:rsid w:val="0088170B"/>
    <w:pPr>
      <w:suppressLineNumbers/>
      <w:tabs>
        <w:tab w:val="center" w:pos="4677"/>
        <w:tab w:val="right" w:pos="9355"/>
      </w:tabs>
    </w:pPr>
  </w:style>
  <w:style w:type="character" w:customStyle="1" w:styleId="ListLabel1">
    <w:name w:val="ListLabel 1"/>
    <w:rsid w:val="0088170B"/>
    <w:rPr>
      <w:b w:val="0"/>
      <w:sz w:val="24"/>
      <w:szCs w:val="24"/>
    </w:rPr>
  </w:style>
  <w:style w:type="numbering" w:customStyle="1" w:styleId="WWNum1">
    <w:name w:val="WWNum1"/>
    <w:basedOn w:val="a2"/>
    <w:rsid w:val="0088170B"/>
    <w:pPr>
      <w:numPr>
        <w:numId w:val="11"/>
      </w:numPr>
    </w:pPr>
  </w:style>
  <w:style w:type="numbering" w:customStyle="1" w:styleId="WWNum2">
    <w:name w:val="WWNum2"/>
    <w:basedOn w:val="a2"/>
    <w:rsid w:val="0088170B"/>
    <w:pPr>
      <w:numPr>
        <w:numId w:val="12"/>
      </w:numPr>
    </w:pPr>
  </w:style>
  <w:style w:type="numbering" w:customStyle="1" w:styleId="WWNum3">
    <w:name w:val="WWNum3"/>
    <w:basedOn w:val="a2"/>
    <w:rsid w:val="0088170B"/>
    <w:pPr>
      <w:numPr>
        <w:numId w:val="13"/>
      </w:numPr>
    </w:pPr>
  </w:style>
  <w:style w:type="character" w:customStyle="1" w:styleId="12">
    <w:name w:val="Верхний колонтитул Знак1"/>
    <w:uiPriority w:val="99"/>
    <w:semiHidden/>
    <w:rsid w:val="008817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WWNum2"/>
    <w:pPr>
      <w:numPr>
        <w:numId w:val="12"/>
      </w:numPr>
    </w:pPr>
  </w:style>
  <w:style w:type="numbering" w:customStyle="1" w:styleId="a4">
    <w:name w:val="WWNum1"/>
    <w:pPr>
      <w:numPr>
        <w:numId w:val="11"/>
      </w:numPr>
    </w:pPr>
  </w:style>
  <w:style w:type="numbering" w:customStyle="1" w:styleId="a5">
    <w:name w:val="WWNum3"/>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5550">
      <w:marLeft w:val="0"/>
      <w:marRight w:val="0"/>
      <w:marTop w:val="0"/>
      <w:marBottom w:val="0"/>
      <w:divBdr>
        <w:top w:val="none" w:sz="0" w:space="0" w:color="auto"/>
        <w:left w:val="none" w:sz="0" w:space="0" w:color="auto"/>
        <w:bottom w:val="none" w:sz="0" w:space="0" w:color="auto"/>
        <w:right w:val="none" w:sz="0" w:space="0" w:color="auto"/>
      </w:divBdr>
    </w:div>
    <w:div w:id="853375243">
      <w:bodyDiv w:val="1"/>
      <w:marLeft w:val="0"/>
      <w:marRight w:val="0"/>
      <w:marTop w:val="0"/>
      <w:marBottom w:val="0"/>
      <w:divBdr>
        <w:top w:val="none" w:sz="0" w:space="0" w:color="auto"/>
        <w:left w:val="none" w:sz="0" w:space="0" w:color="auto"/>
        <w:bottom w:val="none" w:sz="0" w:space="0" w:color="auto"/>
        <w:right w:val="none" w:sz="0" w:space="0" w:color="auto"/>
      </w:divBdr>
    </w:div>
    <w:div w:id="153203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29</Pages>
  <Words>8570</Words>
  <Characters>48853</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57309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42</cp:revision>
  <cp:lastPrinted>2018-11-30T09:18:00Z</cp:lastPrinted>
  <dcterms:created xsi:type="dcterms:W3CDTF">2018-04-13T07:48:00Z</dcterms:created>
  <dcterms:modified xsi:type="dcterms:W3CDTF">2020-01-23T09:01:00Z</dcterms:modified>
</cp:coreProperties>
</file>