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3D7ED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50800</wp:posOffset>
            </wp:positionV>
            <wp:extent cx="2904490" cy="1733550"/>
            <wp:effectExtent l="19050" t="0" r="0" b="0"/>
            <wp:wrapNone/>
            <wp:docPr id="50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</w:t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447C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ДВ.01</w:t>
      </w:r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 Психология самореализации, самоактуализации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8200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2DCC" w:rsidRPr="007D14CB" w:rsidRDefault="00182DCC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по направлению подготовки 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37.03.01 Психология 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направленность (профиль)</w:t>
      </w:r>
      <w:r w:rsidR="008200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«Социальная п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447CF0">
        <w:rPr>
          <w:rFonts w:ascii="Times New Roman" w:eastAsia="Calibri" w:hAnsi="Times New Roman" w:cs="Times New Roman"/>
          <w:sz w:val="28"/>
          <w:szCs w:val="28"/>
          <w:lang w:eastAsia="ar-SA"/>
        </w:rPr>
        <w:t>, год начала подготовки – 2018.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7ED0" w:rsidRPr="00F875DA" w:rsidRDefault="003D7ED0" w:rsidP="003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3D7ED0" w:rsidRPr="00F875DA" w:rsidRDefault="003D7ED0" w:rsidP="003D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95095" cy="515620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D7ED0" w:rsidRPr="00F875DA" w:rsidRDefault="003D7ED0" w:rsidP="003D7ED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23495</wp:posOffset>
            </wp:positionV>
            <wp:extent cx="1393825" cy="510540"/>
            <wp:effectExtent l="19050" t="0" r="0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</w:t>
      </w:r>
      <w:r w:rsidRPr="00F8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02958" w:rsidRPr="00C02958" w:rsidRDefault="007D14CB" w:rsidP="00C02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8E9" w:rsidRPr="00C0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</w:t>
      </w:r>
      <w:r w:rsidR="00593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8E9" w:rsidRPr="00C0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самореализации, самоактуализации</w:t>
      </w:r>
      <w:r w:rsidR="001A3963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технологий профессионального развития и самосовершенствования</w:t>
      </w:r>
      <w:r w:rsidR="00C02958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деятельности, </w:t>
      </w:r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психических механизмов саморазвития, </w:t>
      </w:r>
      <w:proofErr w:type="spellStart"/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самореализации, необходимых для становления своего «Я-образа», продуктивного общения с людьми и формирования необходимых для пси</w:t>
      </w:r>
      <w:r w:rsidR="00BE5352">
        <w:rPr>
          <w:rFonts w:ascii="Times New Roman" w:eastAsia="Calibri" w:hAnsi="Times New Roman" w:cs="Times New Roman"/>
          <w:sz w:val="28"/>
          <w:szCs w:val="28"/>
          <w:lang w:eastAsia="ar-SA"/>
        </w:rPr>
        <w:t>холога профессиональных качеств, ф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процесса.</w:t>
      </w:r>
      <w:proofErr w:type="gramEnd"/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478E9" w:rsidRDefault="006478E9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E9">
        <w:rPr>
          <w:rFonts w:ascii="Times New Roman" w:eastAsia="Calibri" w:hAnsi="Times New Roman" w:cs="Times New Roman"/>
          <w:sz w:val="28"/>
          <w:szCs w:val="28"/>
        </w:rPr>
        <w:t>2.1.</w:t>
      </w:r>
      <w:r w:rsidR="00CC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знаний об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профессионала и карьерного развития, технологи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развития и самосовершенствования в профессиональной деятельности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проблем человека, социализации индивида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52" w:rsidRDefault="00BE5352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умений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развития и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52" w:rsidRPr="00BE5352" w:rsidRDefault="00BE5352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навыков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и планирования собственной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CC74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CC740F" w:rsidRDefault="001A3963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8E9" w:rsidRPr="0064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самореализации, самоактуализации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E9"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относится к вариативной части дисциплин </w:t>
      </w:r>
      <w:r w:rsidR="00BE535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– дисциплинам по выбору.</w:t>
      </w:r>
    </w:p>
    <w:p w:rsidR="00497612" w:rsidRDefault="006478E9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дисциплинам «Общая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я»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я», «П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>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и возрастн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029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E53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52" w:rsidRPr="006478E9" w:rsidRDefault="00BE5352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получению профессиональных навыков и опыта профессиональной деятельности, преддипломная практика.</w:t>
      </w:r>
    </w:p>
    <w:p w:rsidR="007D14CB" w:rsidRPr="007D14CB" w:rsidRDefault="007D14CB" w:rsidP="00CC740F">
      <w:pPr>
        <w:tabs>
          <w:tab w:val="center" w:pos="0"/>
          <w:tab w:val="left" w:pos="4860"/>
          <w:tab w:val="left" w:pos="9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BE5352" w:rsidRDefault="00BE5352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02958" w:rsidRPr="0064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самореализации, самоактуализации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843"/>
        <w:gridCol w:w="1843"/>
        <w:gridCol w:w="1666"/>
      </w:tblGrid>
      <w:tr w:rsidR="00C02958" w:rsidRPr="00BE5352" w:rsidTr="00BE5352">
        <w:tc>
          <w:tcPr>
            <w:tcW w:w="675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Toc385433578"/>
            <w:bookmarkStart w:id="1" w:name="_Toc385491864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352" w:type="dxa"/>
            <w:gridSpan w:val="3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02958" w:rsidRPr="00BE5352" w:rsidTr="00BE5352">
        <w:tc>
          <w:tcPr>
            <w:tcW w:w="675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843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666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02958"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8D5842"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самоорганизации и самообразованию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профессиональной деятельности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666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самообразования и планирования собственной деятельности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процедуры анализа проблем человека, социализации индивида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базовые процедуры анализа проблем человека, социализации индивида</w:t>
            </w:r>
          </w:p>
        </w:tc>
        <w:tc>
          <w:tcPr>
            <w:tcW w:w="1666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tabs>
                <w:tab w:val="right" w:pos="248"/>
                <w:tab w:val="center" w:pos="47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BE5352"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8D5842"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психологическ</w:t>
            </w: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типы проблем, затрудняющих 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реализовывать психологические технологии, 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666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навыками реализации психологичес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4559C1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4559C1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4559C1" w:rsidTr="00311D9E">
        <w:tc>
          <w:tcPr>
            <w:tcW w:w="5070" w:type="dxa"/>
            <w:gridSpan w:val="2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4559C1" w:rsidRDefault="004559C1" w:rsidP="00E45C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4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559C1" w:rsidRPr="004559C1" w:rsidTr="00311D9E">
        <w:tc>
          <w:tcPr>
            <w:tcW w:w="5070" w:type="dxa"/>
            <w:gridSpan w:val="2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4559C1" w:rsidTr="00311D9E">
        <w:trPr>
          <w:trHeight w:val="300"/>
        </w:trPr>
        <w:tc>
          <w:tcPr>
            <w:tcW w:w="5070" w:type="dxa"/>
            <w:gridSpan w:val="2"/>
          </w:tcPr>
          <w:p w:rsidR="004559C1" w:rsidRPr="004559C1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4559C1" w:rsidRDefault="00E45CA0" w:rsidP="00E4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vAlign w:val="center"/>
          </w:tcPr>
          <w:p w:rsidR="004559C1" w:rsidRPr="004559C1" w:rsidRDefault="00E45CA0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559C1" w:rsidRPr="004559C1" w:rsidTr="00BE5352">
        <w:trPr>
          <w:trHeight w:val="188"/>
        </w:trPr>
        <w:tc>
          <w:tcPr>
            <w:tcW w:w="5070" w:type="dxa"/>
            <w:gridSpan w:val="2"/>
          </w:tcPr>
          <w:p w:rsidR="004559C1" w:rsidRPr="004559C1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CC740F" w:rsidRDefault="00CC740F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2" w:type="dxa"/>
            <w:vAlign w:val="center"/>
          </w:tcPr>
          <w:p w:rsidR="00CC740F" w:rsidRDefault="00CC740F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2" w:type="dxa"/>
            <w:vAlign w:val="center"/>
          </w:tcPr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13687C" w:rsidRDefault="0013687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</w:tr>
      <w:tr w:rsidR="004559C1" w:rsidRPr="004559C1" w:rsidTr="00BE5352">
        <w:trPr>
          <w:trHeight w:val="85"/>
        </w:trPr>
        <w:tc>
          <w:tcPr>
            <w:tcW w:w="2808" w:type="dxa"/>
            <w:vMerge w:val="restart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</w:tr>
      <w:tr w:rsidR="004559C1" w:rsidRPr="004559C1" w:rsidTr="00311D9E">
        <w:tc>
          <w:tcPr>
            <w:tcW w:w="2808" w:type="dxa"/>
            <w:vMerge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4559C1" w:rsidTr="00311D9E">
        <w:tc>
          <w:tcPr>
            <w:tcW w:w="2808" w:type="dxa"/>
            <w:vMerge w:val="restart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4559C1" w:rsidRDefault="00D67261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E45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2" w:type="dxa"/>
            <w:vAlign w:val="center"/>
          </w:tcPr>
          <w:p w:rsidR="004559C1" w:rsidRPr="004559C1" w:rsidRDefault="00D67261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E45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</w:tr>
      <w:tr w:rsidR="004559C1" w:rsidRPr="004559C1" w:rsidTr="00311D9E">
        <w:tc>
          <w:tcPr>
            <w:tcW w:w="2808" w:type="dxa"/>
            <w:vMerge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4559C1" w:rsidRPr="004559C1" w:rsidRDefault="006D6C7D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4559C1" w:rsidRPr="004559C1" w:rsidRDefault="006D6C7D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C740F" w:rsidRPr="00843280" w:rsidTr="00BE5352">
        <w:trPr>
          <w:trHeight w:val="186"/>
        </w:trPr>
        <w:tc>
          <w:tcPr>
            <w:tcW w:w="5070" w:type="dxa"/>
            <w:gridSpan w:val="2"/>
            <w:vMerge w:val="restart"/>
            <w:vAlign w:val="center"/>
          </w:tcPr>
          <w:p w:rsidR="00CC740F" w:rsidRPr="00843280" w:rsidRDefault="00CC740F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C740F" w:rsidRPr="00843280" w:rsidRDefault="00CC740F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C740F" w:rsidRPr="00843280" w:rsidTr="00BE5352">
        <w:tc>
          <w:tcPr>
            <w:tcW w:w="5070" w:type="dxa"/>
            <w:gridSpan w:val="2"/>
            <w:vMerge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E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280" w:rsidRPr="00843280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843280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843280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843280" w:rsidRDefault="00843280" w:rsidP="00CC7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C740F" w:rsidRPr="00843280" w:rsidTr="00BE5352">
        <w:trPr>
          <w:trHeight w:val="300"/>
        </w:trPr>
        <w:tc>
          <w:tcPr>
            <w:tcW w:w="5070" w:type="dxa"/>
            <w:gridSpan w:val="2"/>
          </w:tcPr>
          <w:p w:rsidR="00CC740F" w:rsidRPr="00843280" w:rsidRDefault="00CC740F" w:rsidP="00CC7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740F" w:rsidRPr="00843280" w:rsidTr="00BE5352">
        <w:trPr>
          <w:trHeight w:val="260"/>
        </w:trPr>
        <w:tc>
          <w:tcPr>
            <w:tcW w:w="5070" w:type="dxa"/>
            <w:gridSpan w:val="2"/>
          </w:tcPr>
          <w:p w:rsidR="00CC740F" w:rsidRPr="00843280" w:rsidRDefault="00CC740F" w:rsidP="00CC7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C740F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0F" w:rsidRPr="00843280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CC740F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13687C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C740F" w:rsidRPr="00843280" w:rsidTr="00BE5352">
        <w:tc>
          <w:tcPr>
            <w:tcW w:w="2808" w:type="dxa"/>
            <w:vMerge w:val="restart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CC740F" w:rsidRPr="00843280" w:rsidTr="00BE5352">
        <w:tc>
          <w:tcPr>
            <w:tcW w:w="2808" w:type="dxa"/>
            <w:vMerge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40F" w:rsidRPr="00843280" w:rsidTr="00BE5352">
        <w:tc>
          <w:tcPr>
            <w:tcW w:w="2808" w:type="dxa"/>
            <w:vMerge w:val="restart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C740F" w:rsidRPr="00843280" w:rsidTr="00BE5352">
        <w:tc>
          <w:tcPr>
            <w:tcW w:w="2808" w:type="dxa"/>
            <w:vMerge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43280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43280" w:rsidRPr="007D14CB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76"/>
        <w:gridCol w:w="1485"/>
        <w:gridCol w:w="709"/>
        <w:gridCol w:w="510"/>
        <w:gridCol w:w="610"/>
        <w:gridCol w:w="784"/>
        <w:gridCol w:w="1497"/>
        <w:gridCol w:w="1199"/>
      </w:tblGrid>
      <w:tr w:rsidR="0013687C" w:rsidRPr="00CC740F" w:rsidTr="0013687C">
        <w:trPr>
          <w:cantSplit/>
          <w:tblHeader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Общая характеристика самопознания. Значение самопознания в жизни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и области самопознания. Самопознание как структурный компонент самосознания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Цели, мотивы, способы и результаты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Идентификация как механизм самопознания. Рефлексия как механизм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Барьеры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характеристика саморазвития. Сущность саморазвития и его основные характеристики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Саморазвитие, становление внутреннего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 и жизненный путь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саморазвития: самоутверждение, самосовершенствование,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самоактуализация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Самопринятие</w:t>
            </w:r>
            <w:proofErr w:type="spellEnd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самопрогнозирование</w:t>
            </w:r>
            <w:proofErr w:type="spellEnd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механизм саморазвития. Барьеры саморазвития.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13687C" w:rsidRPr="00CC740F" w:rsidTr="0013687C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1.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самопознания. Значение самопознания в жизни человека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435" w:rsidRPr="00253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самопознания. Самопознание и его значение в жизни человека. Профессиональное самопознание и саморазвитие психолога.</w:t>
      </w:r>
    </w:p>
    <w:p w:rsidR="0013687C" w:rsidRDefault="0013687C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самопознания как процесса. 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самопознания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Цели и мотивы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Способы средства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Мотивы профессионального самопознания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профессионального саморазвития</w:t>
      </w:r>
    </w:p>
    <w:p w:rsidR="0013687C" w:rsidRPr="0013687C" w:rsidRDefault="0013687C" w:rsidP="0013687C">
      <w:pPr>
        <w:tabs>
          <w:tab w:val="left" w:pos="10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рефератов: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Феномен самореализации (самоактуализации) личности в теориях зарубежных психологов.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Самореализация как результат компенсации чувства неполноценности в теории А. Адлера.</w:t>
      </w:r>
    </w:p>
    <w:p w:rsidR="00253435" w:rsidRPr="00253435" w:rsidRDefault="00253435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2.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Сферы и области самопознания. Самопознание как структурный компонент самосознания человека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Понятия объекта и субъекта самопознания. Соотношение объекта и субъекта самопознания и Я – самости. Я – единые и их специфика. Я – инвариантное и его уровни (Я – универсальное и Я – уникальное). Я – сущностное и его уровни. Я – </w:t>
      </w:r>
      <w:proofErr w:type="spell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презентируемое</w:t>
      </w:r>
      <w:proofErr w:type="spell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Я – управляющее. Я – множественные и их особенности. </w:t>
      </w:r>
      <w:proofErr w:type="spellStart"/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Деятельностные</w:t>
      </w:r>
      <w:proofErr w:type="spell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множественные Я и их уровни: антропогенный, психологический и социально-атрибутивный.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 – </w:t>
      </w:r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реальное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Я – идеальное. Я – </w:t>
      </w:r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зеркальное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объективное и субъективное в нем.</w:t>
      </w:r>
    </w:p>
    <w:p w:rsidR="0013687C" w:rsidRDefault="0013687C" w:rsidP="002534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Структура самосознания.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Цело и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Сферы и области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Характеристика самопознания как процесса.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Понятие </w:t>
      </w:r>
      <w:proofErr w:type="gram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Я-концепции</w:t>
      </w:r>
      <w:proofErr w:type="gram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 Соотношение самопознания, самовоспитания и самореализации личности.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Методы самореализации личности.</w:t>
      </w:r>
    </w:p>
    <w:p w:rsidR="00253435" w:rsidRPr="00253435" w:rsidRDefault="00253435" w:rsidP="0025343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3.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Цели, мотивы, способы и результаты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Общие закономерности самопознания, способы и средства самопознания, результаты самопознания.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Назовите общие закономерности самопознания. 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Цели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Специфические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Способы и средства самопознания (самонаблюдение, сравнение, моделирование собственной личности т.д.).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 самопознания</w:t>
      </w:r>
    </w:p>
    <w:p w:rsidR="00253435" w:rsidRPr="00253435" w:rsidRDefault="00253435" w:rsidP="00253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0458C9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Идентификация как механизм самопознания. Рефлексия как механизм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2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идентификации, рефлексии. Виды рефлексии. Этапы работы рефлексивного механизма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Виды рефлексии (коммуникативная, личностная, интеллектуальная).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Перечислите этапы работы рефлексивного механизма.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</w:t>
      </w:r>
    </w:p>
    <w:p w:rsidR="00253435" w:rsidRPr="00253435" w:rsidRDefault="00253435" w:rsidP="002534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0458C9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Барьеры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Pr="00253435" w:rsidRDefault="0013687C" w:rsidP="0025343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Эзотерическая (внутренняя) самореализация: концептуальная или </w:t>
      </w:r>
      <w:proofErr w:type="spellStart"/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самопознавательная</w:t>
      </w:r>
      <w:proofErr w:type="spellEnd"/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самореализация, самовоспитательная самореализация, самообразовательная самореализация, оздоровительная самореализация и их взаимосвязь.  Концептуальная самореализация как системообразующий вид эзотерической самореализации.</w:t>
      </w:r>
    </w:p>
    <w:p w:rsidR="00253435" w:rsidRPr="00253435" w:rsidRDefault="00253435" w:rsidP="0025343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Экзотерическая (внешняя) самореализация. Базовая самореализация: познавательная самореализация, нравственная и эстетическая. </w:t>
      </w:r>
    </w:p>
    <w:p w:rsidR="00253435" w:rsidRDefault="00253435" w:rsidP="0025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самореализации человека.</w:t>
      </w:r>
    </w:p>
    <w:p w:rsidR="0013687C" w:rsidRDefault="0013687C" w:rsidP="0025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Барьеры, связанные с несовершенством человеческой природы.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Барьеры, определяемые личностными особенностями познающего себя человека.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1.Методы самореализации личности.</w:t>
      </w:r>
    </w:p>
    <w:p w:rsidR="0013687C" w:rsidRPr="0013687C" w:rsidRDefault="0013687C" w:rsidP="00136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Трудности самореализации</w:t>
      </w:r>
    </w:p>
    <w:p w:rsidR="00253435" w:rsidRPr="00253435" w:rsidRDefault="00253435" w:rsidP="002534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Общая характеристика саморазвития. Сущность саморазвития и его основные характеристики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1368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Понятие саморазвития и самосовершенствования. Характеристика основных путей и способов их развития. Творческий потенциал личности и условия его развития. 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Жизнедеятельность </w:t>
      </w: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непрерывный процесс целеполагания, деятельностей и поведения человека.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Активность личности как одна из характеристик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3.Пути саморазвития и самосовершенствования.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Способы саморазвития.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осмысление своего назначения в мире.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Отрочество и юность в эволюции личности: активность самоактуализации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CC740F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Саморазвитие, становление внутреннего мира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Внутренний мир как отражение в специфической форме мира внешнего.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Пространственно-временная структура внутреннего мира.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 внутреннего мира.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Жизненный путь. События жизни.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Состояния нашей психики, характеризующие нашу внутреннюю жизнь.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Ступени развития внутреннего мира личности.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Периодизация нравственного сознания личности.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Интегральная периодизация субъективной реальност</w:t>
      </w:r>
      <w:proofErr w:type="gramStart"/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(</w:t>
      </w:r>
      <w:proofErr w:type="gramEnd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 В.И.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Слободчикову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)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Самореализация как конечная жизненная цель в работах К. Юнга.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высшая потребность в теории А. </w:t>
      </w:r>
      <w:proofErr w:type="spellStart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Саморазвитие и жизненный путь человека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Фазы жизненного пути. Возрастные особенности саморазвития как результат и как процесс. Полнота и степень самореализации. Осознание жизненной цели. Фазы жизненного пути человека.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«жизненный путь».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полное понятие «события жизни».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Личность как субъект жизненного пути.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Понятие жизненной позиции.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Понятие жизненной перспективы.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6. Понятие жизненного сценария.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7. Признаки остановки личностного роста.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Сферы самореализации личности.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Самореализация личности в учебной деятельности.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Формы саморазвития: самоутверждение, самосовершенствование,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формы саморазвития. </w:t>
      </w:r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Саморазвитие личности в процессе становления позитивной «</w:t>
      </w:r>
      <w:proofErr w:type="gram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Я-концепции</w:t>
      </w:r>
      <w:proofErr w:type="gram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». </w:t>
      </w:r>
      <w:proofErr w:type="spell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Самопрогноз</w:t>
      </w:r>
      <w:proofErr w:type="spell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spell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Самопринятие</w:t>
      </w:r>
      <w:proofErr w:type="spell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 самоуважение. Самосовершенствование.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«самоутверждение».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Раскройте понятие «самосовершенствование».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Перечислите основные группы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 Пути и результаты самосовершенствования.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 самоактуализации личности в психологии: теоретический аспект.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 самоактуализации в трудах отечественных психологов.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Проблема самоактуализации личности в гуманистической психологии.</w:t>
      </w:r>
    </w:p>
    <w:p w:rsidR="00253435" w:rsidRPr="00253435" w:rsidRDefault="00253435" w:rsidP="00253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CC740F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 Барьеры саморазвития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акт самопознания, так и акт саморазвития.</w:t>
      </w:r>
      <w:r w:rsidR="00593B12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Содержание и направленность </w:t>
      </w:r>
      <w:proofErr w:type="spellStart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. Барьеры саморазвития.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Барьеры, связанные с несовершенством человеческой природы.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Барьеры, определяемые личностными особенностями познающего себя человека.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Значение самопознания в жизни человека. 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Самореализация, самоутверждение и </w:t>
      </w:r>
      <w:proofErr w:type="spellStart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самоотчуждение</w:t>
      </w:r>
      <w:proofErr w:type="spellEnd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3. Структура самореализации.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CC740F" w:rsidRPr="007D14CB" w:rsidRDefault="00CC740F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76"/>
        <w:gridCol w:w="1485"/>
        <w:gridCol w:w="711"/>
        <w:gridCol w:w="510"/>
        <w:gridCol w:w="608"/>
        <w:gridCol w:w="784"/>
        <w:gridCol w:w="1497"/>
        <w:gridCol w:w="1199"/>
      </w:tblGrid>
      <w:tr w:rsidR="00032455" w:rsidRPr="0013687C" w:rsidTr="00032455">
        <w:trPr>
          <w:cantSplit/>
          <w:tblHeader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32455" w:rsidRPr="0013687C" w:rsidRDefault="00032455" w:rsidP="0013687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032455" w:rsidRDefault="00032455" w:rsidP="00FB5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13687C" w:rsidRDefault="00032455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Общая характеристика самопознания. Значение самопознания в жизни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и области самопознания. Самопознание как структурный компонент самосознания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Цели, мотивы, способы и результаты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ОК-7, 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Идентификация как механизм самопознания. Рефлексия как механизм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Барьеры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характеристика саморазвития. Сущность саморазвития и его основные характеристики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Саморазвитие, становление внутреннего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  <w:trHeight w:val="94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 и жизненный путь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саморазвития: самоутверждение, самосовершенствование,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самоактуализация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Самопринятие</w:t>
            </w:r>
            <w:proofErr w:type="spellEnd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самопрогнозирование</w:t>
            </w:r>
            <w:proofErr w:type="spellEnd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механизм саморазвития. Барьеры саморазвития.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ОК-7, 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32455" w:rsidRPr="0013687C" w:rsidTr="00032455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Pr="00CC740F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032455" w:rsidRPr="00253435" w:rsidRDefault="00032455" w:rsidP="00032455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самопознания. Значение самопознания в жизни человека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3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самопознания. Самопознание и его значение в жизни человека. Профессиональное самопознание и саморазвитие психолога.</w:t>
      </w:r>
    </w:p>
    <w:p w:rsidR="00032455" w:rsidRPr="00253435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Сферы и области самопознания. Самопознание как структурный компонент самосознания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Понятия объекта и субъекта самопознания. Соотношение объекта и субъекта самопознания и Я – самости. Я – единые и их специфика. Я – инвариантное и его уровни (Я – универсальное и Я – уникальное). Я – сущностное и его уровни. Я –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презентируемое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Я – управляющее. Я – множественные и их особенности. </w:t>
      </w:r>
      <w:proofErr w:type="spellStart"/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Деятельностные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множественные Я и их уровни: антропогенный, психологический и социально-атрибутивный.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 – </w:t>
      </w:r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реальное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Я – идеальное. Я – </w:t>
      </w:r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зеркальное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объективное и субъективное в нем.</w:t>
      </w:r>
    </w:p>
    <w:p w:rsidR="00032455" w:rsidRPr="00253435" w:rsidRDefault="00032455" w:rsidP="0003245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Цели, мотивы, способы и результаты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Общие закономерности самопознания, способы и средства самопознания, результаты самопознания.</w:t>
      </w:r>
    </w:p>
    <w:p w:rsidR="00032455" w:rsidRPr="00253435" w:rsidRDefault="00032455" w:rsidP="00032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0458C9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4. Идентификация как механизм самопознания. Рефлексия как механизм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идентификации, рефлексии. Виды рефлексии. Этапы работы рефлексивного механизма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Виды рефлексии (коммуникативная, личностная, интеллектуальная).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Перечислите этапы работы рефлексивного механизма.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</w:t>
      </w:r>
    </w:p>
    <w:p w:rsidR="00032455" w:rsidRPr="00253435" w:rsidRDefault="00032455" w:rsidP="00032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0458C9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5. Барьеры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Pr="00253435" w:rsidRDefault="00032455" w:rsidP="0003245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Эзотерическая (внутренняя) самореализация: концептуальная или </w:t>
      </w:r>
      <w:proofErr w:type="spellStart"/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самопознавательная</w:t>
      </w:r>
      <w:proofErr w:type="spellEnd"/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самореализация, самовоспитательная самореализация, самообразовательная самореализация, оздоровительная самореализация и их взаимосвязь.  Концептуальная самореализация как системообразующий вид эзотерической самореализации.</w:t>
      </w:r>
    </w:p>
    <w:p w:rsidR="00032455" w:rsidRPr="00253435" w:rsidRDefault="00032455" w:rsidP="0003245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Экзотерическая (внешняя) самореализация. Базовая самореализация: познавательная самореализация, нравственная и эстетическая. </w:t>
      </w:r>
    </w:p>
    <w:p w:rsidR="00032455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самореализации человека.</w:t>
      </w:r>
    </w:p>
    <w:p w:rsidR="00032455" w:rsidRDefault="00032455" w:rsidP="0003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Барьеры, связанные с несовершенством человеческой природы.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Барьеры, определяемые личностными особенностями познающего себя человека.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1.Методы самореализации личности.</w:t>
      </w:r>
    </w:p>
    <w:p w:rsidR="00032455" w:rsidRPr="0013687C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Трудности самореализации</w:t>
      </w:r>
    </w:p>
    <w:p w:rsidR="00032455" w:rsidRPr="00253435" w:rsidRDefault="00032455" w:rsidP="00032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6. Общая характеристика саморазвития. Сущность саморазвития и его основные характеристики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368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Понятие саморазвития и самосовершенствования. Характеристика основных путей и способов их развития. Творческий потенциал личности и условия его развития. 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CC740F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Саморазвитие, становление внутреннего мира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Внутренний мир как отражение в специфической форме мира внешнего.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Пространственно-временная структура внутреннего мира.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 внутреннего мира.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Жизненный путь. События жизни.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8. Саморазвитие и жизненный путь человека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Фазы жизненного пути. Возрастные особенности саморазвития как результат и как процесс. Полнота и степень самореализации. Осознание жизненной цели. Фазы жизненного пути человека.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Формы саморазвития: самоутверждение, самосовершенствование,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формы саморазвития. </w:t>
      </w:r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Саморазвитие личности в процессе становления позитивной «</w:t>
      </w:r>
      <w:proofErr w:type="gram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Я-концепции</w:t>
      </w:r>
      <w:proofErr w:type="gram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». </w:t>
      </w:r>
      <w:proofErr w:type="spell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Самопрогноз</w:t>
      </w:r>
      <w:proofErr w:type="spell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spell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Самопринятие</w:t>
      </w:r>
      <w:proofErr w:type="spell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 самоуважение. Самосовершенствование.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«самоутверждение».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Раскройте понятие «самосовершенствование».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Перечислите основные группы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 Пути и результаты самосовершенствования.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 самоактуализации личности в психологии: теоретический аспект.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 самоактуализации в трудах отечественных психологов.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 самоактуализации личности в гуманистической психологии.</w:t>
      </w:r>
    </w:p>
    <w:p w:rsidR="00032455" w:rsidRPr="00253435" w:rsidRDefault="00032455" w:rsidP="00032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CC740F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 Барьеры саморазвития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акт самопознания, так и акт саморазвития. </w:t>
      </w:r>
      <w:r w:rsidRPr="00CC740F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Содержание и направленность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. Барьеры саморазвития.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Барьеры, связанные с несовершенством человеческой природы.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Барьеры, определяемые личностными особенностями познающего себя человека.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Значение самопознания в жизни человека. 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Самореализация, самоутверждение и </w:t>
      </w:r>
      <w:proofErr w:type="spellStart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самоотчуждение</w:t>
      </w:r>
      <w:proofErr w:type="spellEnd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3. Структура самореализации.</w:t>
      </w:r>
    </w:p>
    <w:p w:rsidR="00603CAC" w:rsidRPr="00CC740F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032455" w:rsidRPr="00032455" w:rsidRDefault="00032455" w:rsidP="0003245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032455" w:rsidRPr="00032455" w:rsidRDefault="00032455" w:rsidP="000324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032455" w:rsidRPr="00032455" w:rsidRDefault="00032455" w:rsidP="0003245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F36976" w:rsidRPr="00CC740F" w:rsidTr="00CC740F">
        <w:trPr>
          <w:trHeight w:val="828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369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О. П.</w:t>
            </w:r>
          </w:p>
          <w:p w:rsidR="00F36976" w:rsidRPr="00CC740F" w:rsidRDefault="007977BE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F369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ПРАКТИКУМ ПО ПСИХОЛОГИИ ЛИЧНОСТИ 4-е изд., пер. и доп. Учебное пособие для бакалавриата и магистратуры</w:t>
              </w:r>
            </w:hyperlink>
            <w:r w:rsidR="00F36976"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ЭБС </w:t>
            </w:r>
            <w:proofErr w:type="spellStart"/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2018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https://biblio-online.ru/</w:t>
            </w:r>
          </w:p>
        </w:tc>
      </w:tr>
      <w:tr w:rsidR="00F369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36976" w:rsidRPr="00CC740F" w:rsidRDefault="00F03801" w:rsidP="00CC740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Сапогова Е.Е. Территория взрослости [Электронный </w:t>
            </w:r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ресурс]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горизонты саморазвития во взрослом возрасте / Е.Е. Сапогова. — Электрон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М.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Генезис, 2016. — 312 c.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36976" w:rsidRPr="00CC740F" w:rsidRDefault="00F03801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http://www.iprbookshop.ru/54350.html</w:t>
            </w:r>
          </w:p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CC740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FB0E76" w:rsidRPr="00CC740F" w:rsidTr="00CC740F">
        <w:trPr>
          <w:trHeight w:val="828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B0E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Вершинина В.В. От самопознания к </w:t>
            </w:r>
            <w:proofErr w:type="spell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(Учитесь властвовать собой) [Электронный ресурс]: учебно-методическое пособие / В.В. Вершинина, Л.Н. Морозова. — 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Электрон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Ульяновск: Ульяновский государственный педагогический университет имени И.Н. Ульянова, 2015. — 83 c. — 978-5-86045-812-3.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1-10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http://www.iprbookshop.ru/59174.html</w:t>
            </w:r>
          </w:p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B0E76" w:rsidRPr="00CC740F" w:rsidRDefault="007977BE" w:rsidP="00CC740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ПЕДАГОГИЧЕСКАЯ</w:t>
              </w:r>
              <w:proofErr w:type="gramEnd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АКМЕОЛОГИЯ 2-е изд., пер. и доп. Учебное пособие для </w:t>
              </w:r>
              <w:proofErr w:type="spellStart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бакалавриата</w:t>
              </w:r>
              <w:proofErr w:type="spellEnd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 магистратуры</w:t>
              </w:r>
            </w:hyperlink>
            <w:r w:rsidR="00FB0E76" w:rsidRPr="00CC740F">
              <w:rPr>
                <w:sz w:val="24"/>
                <w:szCs w:val="24"/>
              </w:rPr>
              <w:t xml:space="preserve"> </w:t>
            </w:r>
            <w:proofErr w:type="spellStart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Синякова</w:t>
            </w:r>
            <w:proofErr w:type="spell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Г., </w:t>
            </w:r>
            <w:proofErr w:type="spellStart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Сыманюк</w:t>
            </w:r>
            <w:proofErr w:type="spell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 Э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http://www.iprbookshop.ru/10934.html</w:t>
            </w:r>
          </w:p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CC740F" w:rsidRDefault="007D14CB" w:rsidP="00FB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32455" w:rsidRPr="00E80460" w:rsidTr="00FB5AA1"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032455" w:rsidRPr="00E80460" w:rsidTr="00FB5AA1">
        <w:trPr>
          <w:trHeight w:val="345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032455" w:rsidRPr="00E80460" w:rsidTr="00FB5AA1">
        <w:trPr>
          <w:trHeight w:val="525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32455" w:rsidRPr="00E80460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100A04" w:rsidRPr="00CC740F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03245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03245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AA70DB" w:rsidP="00032455">
      <w:pPr>
        <w:shd w:val="clear" w:color="auto" w:fill="FFFFFF" w:themeFill="background1"/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8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</w:t>
      </w:r>
      <w:r w:rsidR="000324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C740F" w:rsidRDefault="00CC740F" w:rsidP="00CC740F">
      <w:pPr>
        <w:shd w:val="clear" w:color="auto" w:fill="FFFFFF" w:themeFill="background1"/>
        <w:tabs>
          <w:tab w:val="left" w:pos="18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455" w:rsidRPr="00A444B6" w:rsidRDefault="00044818" w:rsidP="0003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455"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 w:rsidR="00032455"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="00032455"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 w:rsidR="00032455"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7D14CB" w:rsidRDefault="007D14CB" w:rsidP="00032455">
      <w:pPr>
        <w:tabs>
          <w:tab w:val="left" w:pos="162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32455" w:rsidRPr="00032455" w:rsidRDefault="007977BE" w:rsidP="00FB5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032455" w:rsidRPr="00032455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03245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032455" w:rsidRPr="00032455" w:rsidRDefault="007977BE" w:rsidP="00FB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32455" w:rsidRPr="0003245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032455" w:rsidRPr="0003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2455" w:rsidRPr="00CC740F" w:rsidRDefault="00032455" w:rsidP="00032455">
      <w:pPr>
        <w:tabs>
          <w:tab w:val="left" w:pos="162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p w:rsidR="007D14CB" w:rsidRDefault="008F0659" w:rsidP="00CC74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C740F" w:rsidRPr="007D14CB" w:rsidRDefault="00CC740F" w:rsidP="00CC740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8F5C92" w:rsidRPr="008F5C92" w:rsidRDefault="008F5C92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F5C92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F5C92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032455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032455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887DE8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87DE8" w:rsidRPr="009064F9" w:rsidTr="002D7F0D">
        <w:trPr>
          <w:trHeight w:val="440"/>
        </w:trPr>
        <w:tc>
          <w:tcPr>
            <w:tcW w:w="252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887DE8" w:rsidRPr="009064F9" w:rsidRDefault="00887DE8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887D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887DE8" w:rsidRPr="009064F9" w:rsidRDefault="00887DE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887D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887DE8" w:rsidRPr="009064F9" w:rsidRDefault="00887DE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D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887DE8" w:rsidRPr="009064F9" w:rsidRDefault="00887D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Default="007D14CB" w:rsidP="00CC7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2455" w:rsidRPr="00032455" w:rsidRDefault="00032455" w:rsidP="000324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032455" w:rsidRDefault="00032455" w:rsidP="0003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обучающихся-инвалидов и обучающихся с ОВЗ и т.д. В образовательном процессе по дисциплине используются: 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032455" w:rsidRPr="00032455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032455" w:rsidRDefault="00032455" w:rsidP="000324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Оценочные материалы для дисциплины (модуля)</w:t>
      </w:r>
    </w:p>
    <w:p w:rsidR="00032455" w:rsidRPr="00032455" w:rsidRDefault="00032455" w:rsidP="00032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1764"/>
        <w:gridCol w:w="1777"/>
        <w:gridCol w:w="3282"/>
        <w:gridCol w:w="6470"/>
        <w:gridCol w:w="1730"/>
      </w:tblGrid>
      <w:tr w:rsidR="00D035A5" w:rsidRPr="004017FC" w:rsidTr="00563079">
        <w:tc>
          <w:tcPr>
            <w:tcW w:w="18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5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56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1051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2072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D035A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9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51" w:type="pct"/>
            <w:vAlign w:val="center"/>
          </w:tcPr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2072" w:type="pct"/>
            <w:vAlign w:val="center"/>
          </w:tcPr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-43180</wp:posOffset>
                  </wp:positionV>
                  <wp:extent cx="1251585" cy="510540"/>
                  <wp:effectExtent l="19050" t="0" r="5715" b="0"/>
                  <wp:wrapNone/>
                  <wp:docPr id="2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25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454255" w:rsidRPr="00AE2D71" w:rsidRDefault="00454255" w:rsidP="0045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51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2072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454255" w:rsidRPr="004017FC" w:rsidRDefault="0045425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-188595</wp:posOffset>
                  </wp:positionV>
                  <wp:extent cx="1251585" cy="510540"/>
                  <wp:effectExtent l="0" t="0" r="0" b="0"/>
                  <wp:wrapNone/>
                  <wp:docPr id="3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25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454255" w:rsidRPr="00AE2D71" w:rsidRDefault="00454255" w:rsidP="0045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2072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ых систем, комплекта лицензионного программного обеспечения</w:t>
            </w:r>
          </w:p>
        </w:tc>
        <w:tc>
          <w:tcPr>
            <w:tcW w:w="554" w:type="pct"/>
            <w:vAlign w:val="center"/>
          </w:tcPr>
          <w:p w:rsidR="00454255" w:rsidRPr="004017FC" w:rsidRDefault="0045425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-152400</wp:posOffset>
                  </wp:positionV>
                  <wp:extent cx="1251585" cy="510540"/>
                  <wp:effectExtent l="0" t="0" r="0" b="0"/>
                  <wp:wrapNone/>
                  <wp:docPr id="4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D2" w:rsidRDefault="00B31CD2">
      <w:pPr>
        <w:spacing w:after="0" w:line="240" w:lineRule="auto"/>
      </w:pPr>
      <w:r>
        <w:separator/>
      </w:r>
    </w:p>
  </w:endnote>
  <w:endnote w:type="continuationSeparator" w:id="0">
    <w:p w:rsidR="00B31CD2" w:rsidRDefault="00B3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D2" w:rsidRDefault="00B31CD2">
      <w:pPr>
        <w:spacing w:after="0" w:line="240" w:lineRule="auto"/>
      </w:pPr>
      <w:r>
        <w:separator/>
      </w:r>
    </w:p>
  </w:footnote>
  <w:footnote w:type="continuationSeparator" w:id="0">
    <w:p w:rsidR="00B31CD2" w:rsidRDefault="00B3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7977B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352" w:rsidRDefault="00BE5352">
    <w:pPr>
      <w:pStyle w:val="a3"/>
    </w:pPr>
  </w:p>
  <w:p w:rsidR="00BE5352" w:rsidRDefault="00BE53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7977BE" w:rsidP="004B3B8A">
    <w:pPr>
      <w:pStyle w:val="a3"/>
      <w:jc w:val="center"/>
    </w:pPr>
    <w:r>
      <w:fldChar w:fldCharType="begin"/>
    </w:r>
    <w:r w:rsidR="006E3C3B">
      <w:instrText>PAGE   \* MERGEFORMAT</w:instrText>
    </w:r>
    <w:r>
      <w:fldChar w:fldCharType="separate"/>
    </w:r>
    <w:r w:rsidR="00150414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1488A"/>
    <w:rsid w:val="00014EA8"/>
    <w:rsid w:val="00032455"/>
    <w:rsid w:val="000408C4"/>
    <w:rsid w:val="00044818"/>
    <w:rsid w:val="000458C9"/>
    <w:rsid w:val="00090FF8"/>
    <w:rsid w:val="000A067C"/>
    <w:rsid w:val="000C3DA3"/>
    <w:rsid w:val="000D6EA3"/>
    <w:rsid w:val="000E2482"/>
    <w:rsid w:val="000F1A61"/>
    <w:rsid w:val="00100A04"/>
    <w:rsid w:val="00114EF4"/>
    <w:rsid w:val="0013687C"/>
    <w:rsid w:val="00140ED6"/>
    <w:rsid w:val="00150414"/>
    <w:rsid w:val="00180B23"/>
    <w:rsid w:val="00182DCC"/>
    <w:rsid w:val="001A3963"/>
    <w:rsid w:val="001A58CB"/>
    <w:rsid w:val="001A5EEC"/>
    <w:rsid w:val="001C7777"/>
    <w:rsid w:val="001D3F2D"/>
    <w:rsid w:val="001E5EDF"/>
    <w:rsid w:val="001F7AE2"/>
    <w:rsid w:val="00213C5C"/>
    <w:rsid w:val="00253435"/>
    <w:rsid w:val="00272515"/>
    <w:rsid w:val="002B0BC4"/>
    <w:rsid w:val="002F14A4"/>
    <w:rsid w:val="002F3270"/>
    <w:rsid w:val="003019A3"/>
    <w:rsid w:val="00311D9E"/>
    <w:rsid w:val="003501B4"/>
    <w:rsid w:val="0037597A"/>
    <w:rsid w:val="003A48FE"/>
    <w:rsid w:val="003D7ED0"/>
    <w:rsid w:val="003E4723"/>
    <w:rsid w:val="003E7598"/>
    <w:rsid w:val="003F4ADA"/>
    <w:rsid w:val="00403ED9"/>
    <w:rsid w:val="00436D7B"/>
    <w:rsid w:val="00447CF0"/>
    <w:rsid w:val="00454255"/>
    <w:rsid w:val="004546FF"/>
    <w:rsid w:val="004559C1"/>
    <w:rsid w:val="00497612"/>
    <w:rsid w:val="004B3B8A"/>
    <w:rsid w:val="00507B63"/>
    <w:rsid w:val="00521662"/>
    <w:rsid w:val="00537F6B"/>
    <w:rsid w:val="00542554"/>
    <w:rsid w:val="00543B57"/>
    <w:rsid w:val="00581A8B"/>
    <w:rsid w:val="00593B12"/>
    <w:rsid w:val="005E2D94"/>
    <w:rsid w:val="005E3633"/>
    <w:rsid w:val="00603CAC"/>
    <w:rsid w:val="00606181"/>
    <w:rsid w:val="0062245E"/>
    <w:rsid w:val="00622C1C"/>
    <w:rsid w:val="0064151C"/>
    <w:rsid w:val="006478E9"/>
    <w:rsid w:val="00654595"/>
    <w:rsid w:val="006548E5"/>
    <w:rsid w:val="00690CEC"/>
    <w:rsid w:val="006A3B13"/>
    <w:rsid w:val="006C6F72"/>
    <w:rsid w:val="006D1B0B"/>
    <w:rsid w:val="006D6C7D"/>
    <w:rsid w:val="006E0156"/>
    <w:rsid w:val="006E0773"/>
    <w:rsid w:val="006E3C3B"/>
    <w:rsid w:val="00704B68"/>
    <w:rsid w:val="007977BE"/>
    <w:rsid w:val="007B29E3"/>
    <w:rsid w:val="007D14CB"/>
    <w:rsid w:val="007D1864"/>
    <w:rsid w:val="008200D8"/>
    <w:rsid w:val="00843280"/>
    <w:rsid w:val="00845025"/>
    <w:rsid w:val="008744CD"/>
    <w:rsid w:val="00887DE8"/>
    <w:rsid w:val="008B67D0"/>
    <w:rsid w:val="008D4D6D"/>
    <w:rsid w:val="008D5842"/>
    <w:rsid w:val="008F0659"/>
    <w:rsid w:val="008F5C92"/>
    <w:rsid w:val="00944FBF"/>
    <w:rsid w:val="0096643E"/>
    <w:rsid w:val="009B1CB7"/>
    <w:rsid w:val="009B78F7"/>
    <w:rsid w:val="00A32ED4"/>
    <w:rsid w:val="00A53836"/>
    <w:rsid w:val="00A657CC"/>
    <w:rsid w:val="00A818A4"/>
    <w:rsid w:val="00AA70DB"/>
    <w:rsid w:val="00AD4294"/>
    <w:rsid w:val="00AE2277"/>
    <w:rsid w:val="00B1792C"/>
    <w:rsid w:val="00B31CD2"/>
    <w:rsid w:val="00B932D4"/>
    <w:rsid w:val="00BB1E1A"/>
    <w:rsid w:val="00BB5B3D"/>
    <w:rsid w:val="00BD5FFC"/>
    <w:rsid w:val="00BE5352"/>
    <w:rsid w:val="00BF0C6E"/>
    <w:rsid w:val="00C02958"/>
    <w:rsid w:val="00C30EF8"/>
    <w:rsid w:val="00C34FEA"/>
    <w:rsid w:val="00C621FC"/>
    <w:rsid w:val="00CC740F"/>
    <w:rsid w:val="00D035A5"/>
    <w:rsid w:val="00D1206E"/>
    <w:rsid w:val="00D12DF9"/>
    <w:rsid w:val="00D609C0"/>
    <w:rsid w:val="00D67261"/>
    <w:rsid w:val="00DF7CFC"/>
    <w:rsid w:val="00E45CA0"/>
    <w:rsid w:val="00EA007D"/>
    <w:rsid w:val="00ED0C46"/>
    <w:rsid w:val="00F02E13"/>
    <w:rsid w:val="00F03801"/>
    <w:rsid w:val="00F358CA"/>
    <w:rsid w:val="00F36976"/>
    <w:rsid w:val="00F56062"/>
    <w:rsid w:val="00FA2B23"/>
    <w:rsid w:val="00FB0E76"/>
    <w:rsid w:val="00F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praktikum-po-psihologii-lichnosti-42578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prboo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www.krugosv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xn--80abucjiibhv9a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ook/pedagogicheskaya-akmeologiya-412304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BEF1-18A4-4777-84AD-947FC0F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55</cp:revision>
  <cp:lastPrinted>2019-11-20T16:23:00Z</cp:lastPrinted>
  <dcterms:created xsi:type="dcterms:W3CDTF">2018-11-29T16:53:00Z</dcterms:created>
  <dcterms:modified xsi:type="dcterms:W3CDTF">2019-11-20T16:23:00Z</dcterms:modified>
</cp:coreProperties>
</file>