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C314E9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C314E9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C314E9"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C314E9"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C314E9"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.Б.22 Математические методы в психологии</w:t>
      </w:r>
      <w:r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0F27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45BA2" w:rsidRPr="007D14CB" w:rsidRDefault="00845BA2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D14CB" w:rsidRPr="001F5BA8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1F5BA8" w:rsidRPr="001F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1F5BA8" w:rsidRP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1F5BA8" w:rsidRP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F5BA8" w:rsidRP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1F5BA8" w:rsidRPr="001F5BA8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0F2746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1F5BA8" w:rsidRPr="001F5BA8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7D14CB" w:rsidRPr="00F358CA" w:rsidRDefault="007D14CB" w:rsidP="007D14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Default="00C314E9" w:rsidP="001F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прикладной информатики.</w:t>
      </w:r>
    </w:p>
    <w:p w:rsidR="00C314E9" w:rsidRDefault="00C314E9" w:rsidP="00C314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178435</wp:posOffset>
            </wp:positionV>
            <wp:extent cx="6186805" cy="605155"/>
            <wp:effectExtent l="19050" t="0" r="4445" b="0"/>
            <wp:wrapNone/>
            <wp:docPr id="3" name="Рисунок 3" descr="инфор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т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4E9" w:rsidRPr="007D14CB" w:rsidRDefault="00C314E9" w:rsidP="00C314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14CB" w:rsidRPr="007D14CB" w:rsidRDefault="007D14CB" w:rsidP="007D14CB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«______» _____________________ 20_____ г. № </w:t>
      </w:r>
      <w:r w:rsidRPr="007D1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C314E9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107950</wp:posOffset>
            </wp:positionV>
            <wp:extent cx="835660" cy="712470"/>
            <wp:effectExtent l="19050" t="0" r="2540" b="0"/>
            <wp:wrapNone/>
            <wp:docPr id="6" name="Рисунок 5" descr="ку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р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4E9" w:rsidRPr="00C314E9" w:rsidRDefault="00C314E9" w:rsidP="00C314E9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А.Г. Курина</w:t>
      </w:r>
    </w:p>
    <w:p w:rsidR="00C314E9" w:rsidRPr="00C314E9" w:rsidRDefault="00C314E9" w:rsidP="00C3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E9" w:rsidRPr="00C314E9" w:rsidRDefault="00C314E9" w:rsidP="00C3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E9" w:rsidRPr="00C314E9" w:rsidRDefault="00C314E9" w:rsidP="00C3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167005</wp:posOffset>
            </wp:positionV>
            <wp:extent cx="838200" cy="714375"/>
            <wp:effectExtent l="19050" t="0" r="0" b="0"/>
            <wp:wrapNone/>
            <wp:docPr id="5" name="Рисунок 5" descr="ку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р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C314E9" w:rsidRPr="00C314E9" w:rsidRDefault="00C314E9" w:rsidP="00C314E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4E9" w:rsidRPr="00C314E9" w:rsidRDefault="00C314E9" w:rsidP="00C314E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     </w:t>
      </w: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Курина</w:t>
      </w:r>
    </w:p>
    <w:p w:rsidR="00C314E9" w:rsidRPr="00C314E9" w:rsidRDefault="00C314E9" w:rsidP="00C314E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C314E9" w:rsidRDefault="007D14CB" w:rsidP="00C314E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«Математические методы в психологии»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психологических исследований на основе профессиональных знаний и применения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технологий, позволяющих осуществлять решение типовых задач в различных научных и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 областях психологии;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 с использованием стандартных п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акетов программного обеспечения.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314E9" w:rsidRPr="00C314E9" w:rsidRDefault="00C314E9" w:rsidP="00C314E9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Сформировать представление об основных подходах к применению информационных технологий при решении профессиональных задач психолога;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математически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измерения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психологии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C314E9" w:rsidRPr="00C314E9" w:rsidRDefault="00C314E9" w:rsidP="00C314E9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Способствовать формированию умений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использовать современные информационные технологии и библиографические источники при решении профессиональных задач психолога;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применять базовые знания измерений в психологии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962D00" w:rsidRPr="003F4ADA" w:rsidRDefault="00C314E9" w:rsidP="00962D00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Способствовать формированию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навык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ов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работы с информацией, в том числе с применением информационно-коммуникационных технологий, приемами прикладного статистического ана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лиза психологической информации; 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навык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ов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математических измерений в психологии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«Математические методы в психологии»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части дисциплин учебного плана.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психология», «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психологии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14CB" w:rsidRPr="007D14CB" w:rsidRDefault="007D14CB" w:rsidP="007D14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психология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6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«Психодиагностика», 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психодиагностике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C314E9" w:rsidRDefault="00C314E9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«Математические методы в психологии»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C314E9" w:rsidRDefault="00C314E9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00" w:rsidRDefault="00962D00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00" w:rsidRPr="007D14CB" w:rsidRDefault="00962D00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4B3B8A">
        <w:tc>
          <w:tcPr>
            <w:tcW w:w="648" w:type="dxa"/>
          </w:tcPr>
          <w:p w:rsidR="007D14CB" w:rsidRPr="007D14CB" w:rsidRDefault="008C371C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</w:tcPr>
          <w:p w:rsidR="007D14CB" w:rsidRPr="007D14CB" w:rsidRDefault="00C314E9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14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ОПК-1</w:t>
            </w:r>
          </w:p>
        </w:tc>
        <w:tc>
          <w:tcPr>
            <w:tcW w:w="1984" w:type="dxa"/>
          </w:tcPr>
          <w:p w:rsidR="007D14CB" w:rsidRPr="007D14CB" w:rsidRDefault="008C371C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 w:rsid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904" w:type="dxa"/>
          </w:tcPr>
          <w:p w:rsidR="007D14CB" w:rsidRPr="007D14CB" w:rsidRDefault="008C371C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подходы к применению информационных технологий при решении профессиональных задач психолога</w:t>
            </w:r>
          </w:p>
        </w:tc>
        <w:tc>
          <w:tcPr>
            <w:tcW w:w="1783" w:type="dxa"/>
          </w:tcPr>
          <w:p w:rsidR="008C371C" w:rsidRDefault="008C371C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использовать современные информационные технологии и библиографические источники при решении профессиональных задач психолога</w:t>
            </w:r>
          </w:p>
          <w:p w:rsidR="008C371C" w:rsidRDefault="008C371C" w:rsidP="008C371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D14CB" w:rsidRPr="008C371C" w:rsidRDefault="007D14CB" w:rsidP="008C3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7D14CB" w:rsidRPr="008C371C" w:rsidRDefault="008C371C" w:rsidP="008C37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работы с информацией, в том числе с применением информационно-коммуникационных технологий, приемами прикладного статистического анализа психологической информации</w:t>
            </w:r>
          </w:p>
        </w:tc>
      </w:tr>
      <w:tr w:rsidR="00C314E9" w:rsidRPr="007D14CB" w:rsidTr="00962D00">
        <w:tc>
          <w:tcPr>
            <w:tcW w:w="648" w:type="dxa"/>
          </w:tcPr>
          <w:p w:rsidR="00C314E9" w:rsidRPr="007D14CB" w:rsidRDefault="008C371C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C314E9" w:rsidRPr="007D14CB" w:rsidRDefault="008C371C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 w:rsid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C314E9" w:rsidRPr="007D14CB" w:rsidRDefault="00962D00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1904" w:type="dxa"/>
          </w:tcPr>
          <w:p w:rsidR="00C314E9" w:rsidRPr="007D14CB" w:rsidRDefault="00962D00" w:rsidP="0096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математические и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змерени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психологии</w:t>
            </w:r>
          </w:p>
        </w:tc>
        <w:tc>
          <w:tcPr>
            <w:tcW w:w="1783" w:type="dxa"/>
          </w:tcPr>
          <w:p w:rsidR="00C314E9" w:rsidRPr="007D14CB" w:rsidRDefault="00962D00" w:rsidP="0096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применять базовые знания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змерени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психологии</w:t>
            </w:r>
          </w:p>
        </w:tc>
        <w:tc>
          <w:tcPr>
            <w:tcW w:w="1841" w:type="dxa"/>
          </w:tcPr>
          <w:p w:rsidR="00C314E9" w:rsidRPr="007D14CB" w:rsidRDefault="00962D00" w:rsidP="00962D0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математических и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змерени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психологии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8C371C" w:rsidRPr="007D14CB" w:rsidRDefault="008C371C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8C371C" w:rsidRDefault="007D14CB" w:rsidP="008C3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8C371C"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7D14CB" w:rsidRPr="008C371C" w:rsidRDefault="007D14CB" w:rsidP="008C3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8C371C"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8C371C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8C371C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D14CB" w:rsidRPr="007D14CB" w:rsidTr="004B3B8A">
        <w:trPr>
          <w:trHeight w:val="300"/>
        </w:trPr>
        <w:tc>
          <w:tcPr>
            <w:tcW w:w="5070" w:type="dxa"/>
            <w:gridSpan w:val="2"/>
          </w:tcPr>
          <w:p w:rsidR="007D14CB" w:rsidRPr="007D14CB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7D14CB" w:rsidRPr="007D14CB" w:rsidTr="004B3B8A">
        <w:trPr>
          <w:trHeight w:val="596"/>
        </w:trPr>
        <w:tc>
          <w:tcPr>
            <w:tcW w:w="5070" w:type="dxa"/>
            <w:gridSpan w:val="2"/>
          </w:tcPr>
          <w:p w:rsidR="007D14CB" w:rsidRPr="007D14CB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9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0" w:type="dxa"/>
            <w:vAlign w:val="center"/>
          </w:tcPr>
          <w:p w:rsidR="00873CD5" w:rsidRDefault="00873CD5" w:rsidP="008C371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8C371C" w:rsidP="008C371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962D00" w:rsidP="008C371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873CD5" w:rsidRPr="007D14CB" w:rsidTr="00973A08">
        <w:tc>
          <w:tcPr>
            <w:tcW w:w="5070" w:type="dxa"/>
            <w:gridSpan w:val="2"/>
            <w:vMerge/>
            <w:vAlign w:val="center"/>
          </w:tcPr>
          <w:p w:rsidR="00873CD5" w:rsidRPr="007D14CB" w:rsidRDefault="00873CD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873CD5" w:rsidRPr="007D14CB" w:rsidRDefault="00873CD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873CD5" w:rsidRPr="008C371C" w:rsidRDefault="00873CD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8C371C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8C371C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D14CB" w:rsidRPr="007D14CB" w:rsidTr="004B3B8A">
        <w:trPr>
          <w:trHeight w:val="300"/>
        </w:trPr>
        <w:tc>
          <w:tcPr>
            <w:tcW w:w="5070" w:type="dxa"/>
            <w:gridSpan w:val="2"/>
          </w:tcPr>
          <w:p w:rsidR="007D14CB" w:rsidRPr="007D14CB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14CB" w:rsidRPr="007D14CB" w:rsidTr="004B3B8A">
        <w:trPr>
          <w:trHeight w:val="596"/>
        </w:trPr>
        <w:tc>
          <w:tcPr>
            <w:tcW w:w="5070" w:type="dxa"/>
            <w:gridSpan w:val="2"/>
          </w:tcPr>
          <w:p w:rsidR="007D14CB" w:rsidRPr="007D14CB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962D00" w:rsidP="008C371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</w:tr>
      <w:tr w:rsidR="008C371C" w:rsidRPr="007D14CB" w:rsidTr="004B3B8A">
        <w:tc>
          <w:tcPr>
            <w:tcW w:w="2808" w:type="dxa"/>
            <w:vMerge w:val="restart"/>
          </w:tcPr>
          <w:p w:rsidR="008C371C" w:rsidRPr="007D14CB" w:rsidRDefault="008C371C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8C371C" w:rsidRPr="007D14CB" w:rsidRDefault="008C371C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8C371C" w:rsidRPr="007D14CB" w:rsidRDefault="008C371C" w:rsidP="00823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1759" w:type="dxa"/>
            <w:vAlign w:val="center"/>
          </w:tcPr>
          <w:p w:rsidR="008C371C" w:rsidRPr="007D14CB" w:rsidRDefault="008C371C" w:rsidP="008232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760" w:type="dxa"/>
            <w:vAlign w:val="center"/>
          </w:tcPr>
          <w:p w:rsidR="008C371C" w:rsidRPr="007D14CB" w:rsidRDefault="008C371C" w:rsidP="008232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6"/>
        <w:gridCol w:w="1485"/>
        <w:gridCol w:w="547"/>
        <w:gridCol w:w="564"/>
        <w:gridCol w:w="608"/>
        <w:gridCol w:w="1108"/>
        <w:gridCol w:w="1530"/>
        <w:gridCol w:w="1602"/>
      </w:tblGrid>
      <w:tr w:rsidR="00962D00" w:rsidRPr="009542F8" w:rsidTr="00962D00">
        <w:trPr>
          <w:cantSplit/>
          <w:tblHeader/>
        </w:trPr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9542F8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62D00" w:rsidRDefault="00962D00" w:rsidP="0096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96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62D00" w:rsidRDefault="00962D00" w:rsidP="00962D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96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62D00" w:rsidRPr="009542F8" w:rsidTr="00962D00">
        <w:trPr>
          <w:cantSplit/>
          <w:tblHeader/>
        </w:trPr>
        <w:tc>
          <w:tcPr>
            <w:tcW w:w="119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3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00" w:rsidRPr="009542F8" w:rsidTr="00962D00">
        <w:trPr>
          <w:cantSplit/>
          <w:tblHeader/>
        </w:trPr>
        <w:tc>
          <w:tcPr>
            <w:tcW w:w="119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3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00" w:rsidRPr="009542F8" w:rsidTr="00962D00">
        <w:trPr>
          <w:cantSplit/>
          <w:tblHeader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1. Введение в математические методы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62D00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2. Измерение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устному опросу, </w:t>
            </w:r>
            <w:r w:rsidR="003319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AD5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 w:rsidR="0033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Случайные величины и законы их распределения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 w:rsidR="0033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4. Числовые характеристики распределения и их статистические оценки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5. Описательная статистика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1F5BA8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1F5BA8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E37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1F5BA8" w:rsidRPr="009542F8" w:rsidRDefault="00E3715E" w:rsidP="00E37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Default="001F5BA8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</w:tbl>
    <w:p w:rsidR="00823292" w:rsidRDefault="00823292" w:rsidP="00823292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Введение в математические методы в психологии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– 40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23292" w:rsidRDefault="00D776D6" w:rsidP="00823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математических методов в психологии. Краткая историческая справка. Переменные в психологических исследованиях. Представление данных. Нормативы представления результатов анализа данных в научной психологии.</w:t>
      </w:r>
      <w:r w:rsidR="00823292" w:rsidRPr="008232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776D6" w:rsidRDefault="00D776D6" w:rsidP="00823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Дискуссия. 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Предмет математических методов в психологии. 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>Краткая историческая справка.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Переменные в психологических исследованиях. 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Представление данных. 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5.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Нормативы представления результатов анализа данных в научной психологии. 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Понятие программного обеспечения: назначение, возможности, структура. </w:t>
      </w:r>
    </w:p>
    <w:p w:rsid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7.</w:t>
      </w:r>
      <w:r w:rsidRPr="00D776D6">
        <w:rPr>
          <w:rFonts w:ascii="Times New Roman" w:hAnsi="Times New Roman" w:cs="Times New Roman"/>
          <w:sz w:val="28"/>
          <w:szCs w:val="28"/>
        </w:rPr>
        <w:tab/>
        <w:t>Системное, служебное (сервисное) и прикладное программное обеспечение.</w:t>
      </w:r>
    </w:p>
    <w:p w:rsidR="00D776D6" w:rsidRPr="00823292" w:rsidRDefault="00D776D6" w:rsidP="00823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6 ч. Лабораторная работа №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Анализ выборочных данных. Базовые показатели распределения случайной величины», Лабораторная работа №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Построение доверительного интервала для математического ожидания генеральной совокупности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823292" w:rsidRDefault="00823292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Измерение в психологии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46 ч.</w:t>
      </w:r>
    </w:p>
    <w:p w:rsid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Психологическое </w:t>
      </w:r>
      <w:proofErr w:type="spellStart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Типы измерительных шкал в психологии. Метрика. Одномерное и многомерное </w:t>
      </w:r>
      <w:proofErr w:type="spellStart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23292"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Психологическое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Типы измерительных шкал в психологии.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Метрика. 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Одномерное и многомерное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>.</w:t>
      </w:r>
    </w:p>
    <w:p w:rsidR="00D776D6" w:rsidRP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6 ч. Лабораторная работа №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Точечный и интервальный вариационные ряды. Графическое представление вариационного ряда»,</w:t>
      </w:r>
    </w:p>
    <w:p w:rsidR="00823292" w:rsidRPr="00823292" w:rsidRDefault="00823292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Случайные величины и законы их распределения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– 48 ч.</w:t>
      </w:r>
    </w:p>
    <w:p w:rsid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Случайные величины и их виды. Функция распределения вероятностей случайной величины. Плотность распределения вероятностей случайной величины.</w:t>
      </w:r>
      <w:r w:rsidR="00823292"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Случайные величины и их виды.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Функция распределения вероятностей случайной величины.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Плотность распределения вероятностей случайной величины.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Операторы ветвления. 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5.</w:t>
      </w:r>
      <w:r w:rsidRPr="00D776D6">
        <w:rPr>
          <w:rFonts w:ascii="Times New Roman" w:hAnsi="Times New Roman" w:cs="Times New Roman"/>
          <w:sz w:val="28"/>
          <w:szCs w:val="28"/>
        </w:rPr>
        <w:tab/>
        <w:t>Операторы цикла.</w:t>
      </w:r>
    </w:p>
    <w:p w:rsidR="00D776D6" w:rsidRP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8 ч. Лабораторная работа №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Параметрические критерии сравнения выборок. Критерии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-Стьюдента», Лабораторная работа №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Применение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критерия согласия для проверки распределения выборочных данных»,</w:t>
      </w:r>
    </w:p>
    <w:p w:rsidR="00823292" w:rsidRPr="00823292" w:rsidRDefault="00823292" w:rsidP="0082329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Тема 4. Числовые характеристики распределения и их статистические оценки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– 47 ч.</w:t>
      </w:r>
    </w:p>
    <w:p w:rsid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Параметры распределения и их статистические оценки. Характеристики меры центральной тенденции. Характеристики рассеяния случайной величины. Характеристики асимметрии и эксцесса случайной величины.</w:t>
      </w:r>
      <w:r w:rsidR="00823292"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Параметры распределения и их статистические оценки.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Характеристики меры центральной тенденции.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>Характеристики асимметрии и эксцесса случайной величины.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>Характеристики рассеяния случайной величины.</w:t>
      </w:r>
    </w:p>
    <w:p w:rsidR="00D776D6" w:rsidRP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8 ч. Лабораторная работа №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Меры связи выборочных данных. Ковариация. Корреляция», Лабораторная работа № 7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Множественная корреляция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823292" w:rsidRPr="00823292" w:rsidRDefault="00823292" w:rsidP="0082329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Тема 5. Описательная статистика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– 43 ч.</w:t>
      </w:r>
    </w:p>
    <w:p w:rsid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Точечные оценки важнейших распределений. Интервальные оценки параметров важнейших распределений. Приближенные вычисления. Анализ данных на компьютере. Статистические пакеты </w:t>
      </w:r>
      <w:proofErr w:type="spellStart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Excel</w:t>
      </w:r>
      <w:proofErr w:type="spellEnd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SPSS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823292" w:rsidRPr="0082329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Statistica</w:t>
      </w:r>
      <w:proofErr w:type="spellEnd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. Возможности и ограничения конкретных компьютерных методов обработки данных. Стандарты обработки данных.</w:t>
      </w:r>
      <w:r w:rsidR="00823292"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Точечные оценки важнейших распределений.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Интервальные оценки параметров важнейших распределений.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Приближенные вычисления.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Анализ данных на компьютере.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5.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Статистические пакеты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 xml:space="preserve">, SPSS,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>.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6.</w:t>
      </w:r>
      <w:r w:rsidRPr="00D776D6">
        <w:rPr>
          <w:rFonts w:ascii="Times New Roman" w:hAnsi="Times New Roman" w:cs="Times New Roman"/>
          <w:sz w:val="28"/>
          <w:szCs w:val="28"/>
        </w:rPr>
        <w:tab/>
        <w:t>Возможности и ограничения конкретных компьютерных методов обработки данных.</w:t>
      </w:r>
    </w:p>
    <w:p w:rsidR="00D776D6" w:rsidRP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8 ч. Лабораторная работа №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конкордации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Лабораторная работа № 9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Расчет социометрических критериев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E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3292" w:rsidRPr="00823292" w:rsidRDefault="00823292" w:rsidP="008232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5"/>
        <w:gridCol w:w="1485"/>
        <w:gridCol w:w="546"/>
        <w:gridCol w:w="565"/>
        <w:gridCol w:w="608"/>
        <w:gridCol w:w="1109"/>
        <w:gridCol w:w="1530"/>
        <w:gridCol w:w="1602"/>
      </w:tblGrid>
      <w:tr w:rsidR="00E95453" w:rsidRPr="009542F8" w:rsidTr="00E3715E">
        <w:trPr>
          <w:cantSplit/>
          <w:tblHeader/>
        </w:trPr>
        <w:tc>
          <w:tcPr>
            <w:tcW w:w="1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95453" w:rsidRPr="009542F8" w:rsidRDefault="00E95453" w:rsidP="00823292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453" w:rsidRPr="009542F8" w:rsidRDefault="00E95453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453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453" w:rsidRPr="00E95453" w:rsidRDefault="00E95453" w:rsidP="001F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E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453" w:rsidRPr="00E95453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E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453" w:rsidRPr="009542F8" w:rsidRDefault="00E95453" w:rsidP="008232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62D00" w:rsidRPr="009542F8" w:rsidTr="00E3715E">
        <w:trPr>
          <w:cantSplit/>
          <w:tblHeader/>
        </w:trPr>
        <w:tc>
          <w:tcPr>
            <w:tcW w:w="11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E9545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8232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00" w:rsidRPr="009542F8" w:rsidTr="00E3715E">
        <w:trPr>
          <w:cantSplit/>
          <w:tblHeader/>
        </w:trPr>
        <w:tc>
          <w:tcPr>
            <w:tcW w:w="11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8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00" w:rsidRPr="009542F8" w:rsidTr="00E3715E">
        <w:trPr>
          <w:cantSplit/>
          <w:tblHeader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E95453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Введение в математические методы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E95453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2. Измерение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E95453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 w:rsidR="0033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3. Случайные величины и законы их распределения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53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4. Числовые характеристики распределения и их статистические оценки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53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5. Описательная статистика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53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140D4F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E3715E" w:rsidRPr="009542F8" w:rsidTr="00E3715E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823292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823292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823292" w:rsidRDefault="00E3715E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Default="00E3715E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</w:tbl>
    <w:p w:rsidR="00823292" w:rsidRDefault="00823292" w:rsidP="00823292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Введение в математические методы в психологии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46 ч.</w:t>
      </w:r>
    </w:p>
    <w:p w:rsidR="00D776D6" w:rsidRDefault="00D776D6" w:rsidP="00D776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2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математических методов в психологии. Краткая историческая справка. Переменные в психологических </w:t>
      </w:r>
      <w:r w:rsidRPr="00823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исследованиях. Представление данных. Нормативы представления результатов анализа данных в научной психологии.</w:t>
      </w:r>
      <w:r w:rsidRPr="008232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Измерение в психологии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48 ч.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Психологическое </w:t>
      </w:r>
      <w:proofErr w:type="spellStart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Типы измерительных шкал в психологии. Метрика. Одномерное и многомерное </w:t>
      </w:r>
      <w:proofErr w:type="spellStart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2 ч. Лабораторная работа №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Точечный и интервальный вариационные ряды. Графическое представление вариационного ряда»,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Случайные величины и законы их распределения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46 ч.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Случайные величины и их виды. Функция распределения вероятностей случайной величины. Плотность распределения вероятностей случайной величины.</w:t>
      </w:r>
      <w:r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2 ч. Лабораторная работа №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Параметрические критерии сравнения выборок. Критерии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-Стьюдента», Лабораторная работа №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Применение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критерия согласия для проверки распределения выборочных данных»,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Тема 4. Числовые характеристики распределения и их статистические оценки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48 ч.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Параметры распределения и их статистические оценки. Характеристики меры центральной тенденции. Характеристики рассеяния случайной величины. Характеристики асимметрии и эксцесса случайной величины.</w:t>
      </w:r>
      <w:r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Параметры распределения и их статистические оценки.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Характеристики меры центральной тенденции.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>Характеристики асимметрии и эксцесса случайной величины.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>Характеристики рассеяния случайной величины.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2 ч. Лабораторная работа №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Меры связи выборочных данных. Ковариация. Корреляция», Лабораторная работа № 7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Множественная корреляция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776D6" w:rsidRPr="00823292" w:rsidRDefault="00D776D6" w:rsidP="00D776D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Тема 5. Описательная статистика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51 ч.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Точечные оценки важнейших распределений. Интервальные оценки параметров важнейших распределений. Приближенные вычисления. Анализ данных на компьютере. Статистические пакеты </w:t>
      </w:r>
      <w:proofErr w:type="spellStart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Excel</w:t>
      </w:r>
      <w:proofErr w:type="spellEnd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82329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SPSS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2329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Statistica</w:t>
      </w:r>
      <w:proofErr w:type="spellEnd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. Возможности и ограничения конкретных компьютерных методов обработки данных. Стандарты обработки данных.</w:t>
      </w:r>
      <w:r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Точечные оценки важнейших распределений.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Интервальные оценки параметров важнейших распределений.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Приближенные вычисления.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Анализ данных на компьютере.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5.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Статистические пакеты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 xml:space="preserve">, SPSS,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>.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6.</w:t>
      </w:r>
      <w:r w:rsidRPr="00D776D6">
        <w:rPr>
          <w:rFonts w:ascii="Times New Roman" w:hAnsi="Times New Roman" w:cs="Times New Roman"/>
          <w:sz w:val="28"/>
          <w:szCs w:val="28"/>
        </w:rPr>
        <w:tab/>
        <w:t>Возможности и ограничения конкретных компьютерных методов обработки данных.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2 ч. Лабораторная работа №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конкордации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Лабораторная работа № 9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Расчет социометрических критериев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E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1F5BA8" w:rsidRPr="001F5BA8" w:rsidRDefault="001F5BA8" w:rsidP="001F5BA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1F5BA8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1F5BA8" w:rsidRPr="001F5BA8" w:rsidRDefault="001F5BA8" w:rsidP="001F5BA8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1F5BA8" w:rsidRPr="001F5BA8" w:rsidRDefault="001F5BA8" w:rsidP="001F5B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E95453" w:rsidRDefault="00E95453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823292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823292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3,4 / </w:t>
            </w:r>
            <w:r w:rsidR="00E95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Ермолаев-Томин</w:t>
            </w:r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 Ю.   Математические методы в психологии в 2 ч. Часть 1.</w:t>
            </w:r>
            <w:proofErr w:type="gram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академического бакалавриата / О. Ю. Ермолаев-Томин. — 5-е изд., </w:t>
            </w:r>
            <w:proofErr w:type="spell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испр</w:t>
            </w:r>
            <w:proofErr w:type="spell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280 с. — (Серия : Бакалавр. </w:t>
            </w:r>
            <w:proofErr w:type="gram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978-5-534-04325-9.</w:t>
            </w:r>
          </w:p>
        </w:tc>
        <w:tc>
          <w:tcPr>
            <w:tcW w:w="1858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4B3B8A" w:rsidRDefault="00C27C06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1" w:history="1">
              <w:r w:rsidR="00823292" w:rsidRPr="0043618C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https://urait.ru/catalog/425411</w:t>
              </w:r>
            </w:hyperlink>
          </w:p>
          <w:p w:rsidR="00823292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23292" w:rsidRPr="007D14CB" w:rsidTr="00823292">
        <w:trPr>
          <w:trHeight w:val="340"/>
        </w:trPr>
        <w:tc>
          <w:tcPr>
            <w:tcW w:w="670" w:type="dxa"/>
            <w:vAlign w:val="center"/>
          </w:tcPr>
          <w:p w:rsidR="00823292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823292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3,4 / </w:t>
            </w:r>
            <w:r w:rsidR="00E95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823292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олаев-Томин</w:t>
            </w:r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 Ю.   Математические методы в психологии в 2 ч. Часть 2.</w:t>
            </w:r>
            <w:proofErr w:type="gram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академического бакалавриата / О. Ю. Ермолаев-Томин. — 5-е изд., </w:t>
            </w:r>
            <w:proofErr w:type="spell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испр</w:t>
            </w:r>
            <w:proofErr w:type="spell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235 с. — (Серия : Бакалавр. </w:t>
            </w:r>
            <w:proofErr w:type="gram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978-5-534-04327-3.</w:t>
            </w:r>
          </w:p>
        </w:tc>
        <w:tc>
          <w:tcPr>
            <w:tcW w:w="1858" w:type="dxa"/>
            <w:vAlign w:val="center"/>
          </w:tcPr>
          <w:p w:rsidR="00823292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823292" w:rsidRDefault="00C27C06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823292" w:rsidRPr="0043618C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https://urait.ru/catalog/425412</w:t>
              </w:r>
            </w:hyperlink>
          </w:p>
          <w:p w:rsidR="00823292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EF257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281" w:type="dxa"/>
            <w:vAlign w:val="center"/>
          </w:tcPr>
          <w:p w:rsidR="004B3B8A" w:rsidRPr="007D14CB" w:rsidRDefault="0082329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EF2570">
        <w:trPr>
          <w:trHeight w:val="2290"/>
        </w:trPr>
        <w:tc>
          <w:tcPr>
            <w:tcW w:w="670" w:type="dxa"/>
            <w:vAlign w:val="center"/>
          </w:tcPr>
          <w:p w:rsidR="004B3B8A" w:rsidRPr="007D14CB" w:rsidRDefault="0082329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4B3B8A" w:rsidRPr="007D14CB" w:rsidRDefault="0082329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3,4 / </w:t>
            </w:r>
            <w:r w:rsidR="00E95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4B3B8A" w:rsidRPr="007D14CB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Математические методы в психологии [Электронный ресурс] : учебное пособие /</w:t>
            </w:r>
            <w:proofErr w:type="gram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Электрон. текстовые данные. — Ставрополь: Северо-Кавказский федеральный университет, 2017. — 112 c. — 2227-8397.</w:t>
            </w:r>
          </w:p>
        </w:tc>
        <w:tc>
          <w:tcPr>
            <w:tcW w:w="1858" w:type="dxa"/>
            <w:vAlign w:val="center"/>
          </w:tcPr>
          <w:p w:rsidR="004B3B8A" w:rsidRPr="007D14CB" w:rsidRDefault="0082329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4B3B8A" w:rsidRDefault="00C27C06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EF2570" w:rsidRPr="0043618C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http://www.iprbookshop.ru/75582.html</w:t>
              </w:r>
            </w:hyperlink>
          </w:p>
          <w:p w:rsidR="00EF2570" w:rsidRPr="007D14CB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F2570" w:rsidRPr="007D14CB" w:rsidTr="00EF2570">
        <w:trPr>
          <w:trHeight w:val="2290"/>
        </w:trPr>
        <w:tc>
          <w:tcPr>
            <w:tcW w:w="670" w:type="dxa"/>
            <w:vAlign w:val="center"/>
          </w:tcPr>
          <w:p w:rsid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3,4 / </w:t>
            </w:r>
            <w:r w:rsidR="00E95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EF2570" w:rsidRP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Высоков </w:t>
            </w:r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 Е. Математические методы в психологии</w:t>
            </w:r>
            <w:proofErr w:type="gram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И. Е. Высоков. — М.</w:t>
            </w:r>
            <w:proofErr w:type="gram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386 с. — (Серия : Бакалавр. </w:t>
            </w:r>
            <w:proofErr w:type="gram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978-5-534-02728-0.</w:t>
            </w:r>
          </w:p>
        </w:tc>
        <w:tc>
          <w:tcPr>
            <w:tcW w:w="1858" w:type="dxa"/>
            <w:vAlign w:val="center"/>
          </w:tcPr>
          <w:p w:rsid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EF2570" w:rsidRDefault="00C27C06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EF2570" w:rsidRPr="0043618C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https://biblio-online.ru/book/matematicheskie-metody-v-psihologii-413160</w:t>
              </w:r>
            </w:hyperlink>
          </w:p>
          <w:p w:rsid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E95453" w:rsidRPr="001F5BA8" w:rsidRDefault="00C27C0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E95453" w:rsidRPr="001F5BA8" w:rsidRDefault="00C27C0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E95453" w:rsidRPr="001F5BA8" w:rsidRDefault="00C27C0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E95453" w:rsidRPr="001F5BA8" w:rsidRDefault="00C27C0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E95453" w:rsidRPr="001F5BA8" w:rsidRDefault="00C27C0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E95453" w:rsidRPr="001F5BA8" w:rsidRDefault="00C27C0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E95453" w:rsidRPr="001F5BA8" w:rsidRDefault="00C27C0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E95453" w:rsidRPr="001F5BA8" w:rsidRDefault="00C27C0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E95453" w:rsidRPr="001F5BA8" w:rsidRDefault="00C27C06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EF2570" w:rsidRPr="007D14CB" w:rsidRDefault="00EF2570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2570" w:rsidRPr="00EF2570" w:rsidRDefault="00EF2570" w:rsidP="00EF25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EF2570" w:rsidRPr="00EF2570" w:rsidRDefault="00EF2570" w:rsidP="00EF25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EF2570" w:rsidRPr="00EF2570" w:rsidRDefault="00E95453" w:rsidP="00EF2570">
      <w:pPr>
        <w:tabs>
          <w:tab w:val="left" w:pos="187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95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осуществлении образовательного процесса по дисциплине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применяются </w:t>
      </w:r>
      <w:r w:rsidR="00EF2570"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</w:t>
      </w:r>
      <w:proofErr w:type="gramStart"/>
      <w:r w:rsidR="00EF2570"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F2570"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посредством электронной почты.</w:t>
      </w:r>
    </w:p>
    <w:p w:rsidR="00EF2570" w:rsidRPr="00EF2570" w:rsidRDefault="00EF2570" w:rsidP="00EF257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95453" w:rsidRPr="00C32D61" w:rsidRDefault="00E95453" w:rsidP="00E954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32D61">
        <w:rPr>
          <w:rFonts w:ascii="Times New Roman" w:eastAsia="Calibri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E95453" w:rsidRPr="00C32D61" w:rsidRDefault="00E95453" w:rsidP="00E954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E95453" w:rsidRPr="00C32D61" w:rsidTr="001F5BA8">
        <w:tc>
          <w:tcPr>
            <w:tcW w:w="562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78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E95453" w:rsidRPr="00C32D61" w:rsidTr="001F5BA8">
        <w:tc>
          <w:tcPr>
            <w:tcW w:w="562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Универсальная научно-популярная энциклопедия </w:t>
            </w:r>
            <w:proofErr w:type="spellStart"/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E95453" w:rsidRPr="00C32D61" w:rsidRDefault="00C27C06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hyperlink r:id="rId24" w:history="1">
              <w:r w:rsidR="00E95453" w:rsidRPr="00C32D6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https://www.krugosvet.ru</w:t>
              </w:r>
            </w:hyperlink>
            <w:r w:rsidR="00E95453" w:rsidRPr="00C32D6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E95453" w:rsidRPr="00C32D61" w:rsidTr="001F5BA8">
        <w:tc>
          <w:tcPr>
            <w:tcW w:w="562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E95453" w:rsidRPr="00C32D61" w:rsidRDefault="00E95453" w:rsidP="001F5BA8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104" w:type="dxa"/>
            <w:vAlign w:val="center"/>
          </w:tcPr>
          <w:p w:rsidR="00E95453" w:rsidRPr="00C32D61" w:rsidRDefault="00C27C06" w:rsidP="001F5BA8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E95453" w:rsidRPr="00C32D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E95453" w:rsidRPr="00C32D61" w:rsidTr="001F5BA8">
        <w:tc>
          <w:tcPr>
            <w:tcW w:w="562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vAlign w:val="center"/>
          </w:tcPr>
          <w:p w:rsidR="00E95453" w:rsidRPr="00C32D61" w:rsidRDefault="00E95453" w:rsidP="001F5BA8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04" w:type="dxa"/>
            <w:vAlign w:val="center"/>
          </w:tcPr>
          <w:p w:rsidR="00E95453" w:rsidRPr="00C32D61" w:rsidRDefault="00C27C06" w:rsidP="001F5BA8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E95453" w:rsidRPr="00C32D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</w:tbl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F2570" w:rsidRPr="00EF2570" w:rsidRDefault="00EF2570" w:rsidP="00EF25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EF2570" w:rsidRPr="00EF2570" w:rsidRDefault="00EF2570" w:rsidP="00EF25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2570" w:rsidRPr="00EF2570" w:rsidRDefault="00EF2570" w:rsidP="00EF25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2570" w:rsidRPr="00EF2570" w:rsidRDefault="00EF2570" w:rsidP="00EF25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Интерактивные: </w:t>
      </w:r>
      <w:r w:rsidR="00E954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дискуссия, круглый стол,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мозговой штурм и др.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081A55" w:rsidRPr="00B7019F" w:rsidTr="00BE7B48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81A55" w:rsidRPr="00B7019F" w:rsidRDefault="00081A55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081A55" w:rsidRPr="00B7019F" w:rsidTr="00BE7B48">
        <w:trPr>
          <w:trHeight w:val="440"/>
        </w:trPr>
        <w:tc>
          <w:tcPr>
            <w:tcW w:w="252" w:type="pct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201</w:t>
            </w:r>
          </w:p>
          <w:p w:rsidR="00081A55" w:rsidRPr="00B7019F" w:rsidRDefault="00081A55" w:rsidP="00BE7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Лаборатория информационных технологий. Компьютерный класс. </w:t>
            </w: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Учебная аудитория для выполнения курсовых работ.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Место преподавателя; компьютерные столы доска для письма мелом персональные компьютеры; экран; </w:t>
            </w: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проектор; трибуна для выступлений; мебель ученическая; тематические стенды: «Компьютер и безопасность», «Требования безопасности при работе на компьютере», «Технические каналы утечки информации», «Техническая защита информации», «Общая система моделирования», «Математическое моделирование»</w:t>
            </w:r>
          </w:p>
        </w:tc>
        <w:tc>
          <w:tcPr>
            <w:tcW w:w="1731" w:type="pct"/>
            <w:vAlign w:val="center"/>
          </w:tcPr>
          <w:p w:rsidR="00081A55" w:rsidRPr="00B7019F" w:rsidRDefault="00081A55" w:rsidP="00BE7B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Premium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081A55" w:rsidRPr="00B7019F" w:rsidTr="00BE7B48">
        <w:trPr>
          <w:trHeight w:val="440"/>
        </w:trPr>
        <w:tc>
          <w:tcPr>
            <w:tcW w:w="252" w:type="pct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207</w:t>
            </w:r>
          </w:p>
          <w:p w:rsidR="00081A55" w:rsidRPr="00B7019F" w:rsidRDefault="00081A55" w:rsidP="00BE7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Кабинет математики.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 преподавателя; доска для письма мелом; трибуна для выступлений; ноутбук, экран, проектор; столы ученические; тематические стенды: «Таблица производных», «Таблица первообразных», «Логарифмы», «Теория вероятностей и математическая статистика», «Основные формулы тригонометрии», «Основные операции с натуральными числами и нулем», «Показательная функция», «Алгебраические преобразования»</w:t>
            </w:r>
          </w:p>
        </w:tc>
        <w:tc>
          <w:tcPr>
            <w:tcW w:w="1731" w:type="pct"/>
            <w:vAlign w:val="center"/>
          </w:tcPr>
          <w:p w:rsidR="00081A55" w:rsidRPr="00B7019F" w:rsidRDefault="00081A55" w:rsidP="00BE7B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081A55" w:rsidRPr="00B7019F" w:rsidTr="00BE7B48">
        <w:trPr>
          <w:trHeight w:val="240"/>
        </w:trPr>
        <w:tc>
          <w:tcPr>
            <w:tcW w:w="252" w:type="pct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103 </w:t>
            </w:r>
          </w:p>
          <w:p w:rsidR="00081A55" w:rsidRPr="00B7019F" w:rsidRDefault="00081A55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Учебная аудитория для проведения занятий семинарского типа. Учебная аудитория для проведения занятий лекционного типа. Учебный зал судебных заседаний. Учебная аудитория для текущего контроля и промежуточной аттестации. Учебная аудитория для выполнения курсовых работ. Кабинет для самостоятельной работы </w:t>
            </w:r>
            <w:proofErr w:type="gram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 Лаборатория, оборудованная для проведения занятий по криминалистике.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доска, шахматы, демонстрационная шахматная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081A55" w:rsidRPr="00B7019F" w:rsidRDefault="00081A55" w:rsidP="00BE7B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081A55" w:rsidRPr="00B7019F" w:rsidTr="00BE7B48">
        <w:trPr>
          <w:trHeight w:val="240"/>
        </w:trPr>
        <w:tc>
          <w:tcPr>
            <w:tcW w:w="252" w:type="pct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 302</w:t>
            </w:r>
          </w:p>
          <w:p w:rsidR="00081A55" w:rsidRPr="00B7019F" w:rsidRDefault="00081A55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Стеллажи, шкаф</w:t>
            </w:r>
          </w:p>
        </w:tc>
        <w:tc>
          <w:tcPr>
            <w:tcW w:w="1731" w:type="pct"/>
            <w:vAlign w:val="center"/>
          </w:tcPr>
          <w:p w:rsidR="00081A55" w:rsidRPr="00B7019F" w:rsidRDefault="00081A55" w:rsidP="00BE7B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1A55" w:rsidRPr="00B7019F" w:rsidTr="00BE7B48">
        <w:trPr>
          <w:trHeight w:val="240"/>
        </w:trPr>
        <w:tc>
          <w:tcPr>
            <w:tcW w:w="252" w:type="pct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8" w:type="pct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 105</w:t>
            </w:r>
          </w:p>
          <w:p w:rsidR="00081A55" w:rsidRPr="00B7019F" w:rsidRDefault="00081A55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столы; стулья; доска; персональные компьютеры</w:t>
            </w:r>
          </w:p>
        </w:tc>
        <w:tc>
          <w:tcPr>
            <w:tcW w:w="1731" w:type="pct"/>
            <w:vAlign w:val="center"/>
          </w:tcPr>
          <w:p w:rsidR="00081A55" w:rsidRPr="00B7019F" w:rsidRDefault="00081A55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</w:t>
            </w: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27.07.2017 № ЮС-2017-00498. Комплект для обучения в высших и средних учебных заведениях;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7D14CB" w:rsidRPr="001F5BA8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5BA8" w:rsidRPr="001F5BA8" w:rsidRDefault="001F5BA8" w:rsidP="001F5B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1F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1F5BA8" w:rsidRPr="001F5BA8" w:rsidRDefault="001F5BA8" w:rsidP="001F5B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A8" w:rsidRPr="001F5BA8" w:rsidRDefault="001F5BA8" w:rsidP="001F5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1F5BA8" w:rsidRDefault="001F5BA8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5BA8" w:rsidRPr="007D14CB" w:rsidRDefault="001F5BA8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8662AB" w:rsidTr="00DB6848">
        <w:tc>
          <w:tcPr>
            <w:tcW w:w="562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8662AB" w:rsidTr="00DB6848">
        <w:trPr>
          <w:trHeight w:val="1134"/>
        </w:trPr>
        <w:tc>
          <w:tcPr>
            <w:tcW w:w="562" w:type="dxa"/>
            <w:vAlign w:val="center"/>
          </w:tcPr>
          <w:p w:rsidR="008662AB" w:rsidRPr="003D1800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8662AB" w:rsidRPr="003D1800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D1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701" w:type="dxa"/>
            <w:vAlign w:val="center"/>
          </w:tcPr>
          <w:p w:rsidR="008662AB" w:rsidRPr="003D1800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261" w:type="dxa"/>
            <w:vAlign w:val="center"/>
          </w:tcPr>
          <w:p w:rsidR="008662AB" w:rsidRPr="003D1800" w:rsidRDefault="008662AB" w:rsidP="00D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8662AB" w:rsidRPr="003D1800" w:rsidRDefault="008662AB" w:rsidP="00D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8662AB" w:rsidRPr="003D1800" w:rsidRDefault="008662AB" w:rsidP="00D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96520</wp:posOffset>
                  </wp:positionV>
                  <wp:extent cx="833120" cy="712470"/>
                  <wp:effectExtent l="19050" t="0" r="5080" b="0"/>
                  <wp:wrapNone/>
                  <wp:docPr id="4" name="Рисунок 5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5FD2" w:rsidTr="00DB6848">
        <w:trPr>
          <w:trHeight w:val="1134"/>
        </w:trPr>
        <w:tc>
          <w:tcPr>
            <w:tcW w:w="562" w:type="dxa"/>
            <w:vAlign w:val="center"/>
          </w:tcPr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905FD2" w:rsidRPr="00AE2D71" w:rsidRDefault="00905FD2" w:rsidP="0090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261" w:type="dxa"/>
            <w:vAlign w:val="center"/>
          </w:tcPr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905FD2" w:rsidRPr="009B78F7" w:rsidRDefault="00905FD2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-233045</wp:posOffset>
                  </wp:positionV>
                  <wp:extent cx="833120" cy="712470"/>
                  <wp:effectExtent l="0" t="0" r="0" b="0"/>
                  <wp:wrapNone/>
                  <wp:docPr id="7" name="Рисунок 5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5FD2" w:rsidTr="00DB6848">
        <w:trPr>
          <w:trHeight w:val="1134"/>
        </w:trPr>
        <w:tc>
          <w:tcPr>
            <w:tcW w:w="562" w:type="dxa"/>
            <w:vAlign w:val="center"/>
          </w:tcPr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905FD2" w:rsidRPr="00AE2D71" w:rsidRDefault="00905FD2" w:rsidP="0090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905FD2" w:rsidRPr="009B78F7" w:rsidRDefault="00905FD2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-352425</wp:posOffset>
                  </wp:positionV>
                  <wp:extent cx="833120" cy="712470"/>
                  <wp:effectExtent l="0" t="0" r="0" b="0"/>
                  <wp:wrapNone/>
                  <wp:docPr id="8" name="Рисунок 5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3C" w:rsidRDefault="000E4B3C">
      <w:pPr>
        <w:spacing w:after="0" w:line="240" w:lineRule="auto"/>
      </w:pPr>
      <w:r>
        <w:separator/>
      </w:r>
    </w:p>
  </w:endnote>
  <w:endnote w:type="continuationSeparator" w:id="0">
    <w:p w:rsidR="000E4B3C" w:rsidRDefault="000E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3C" w:rsidRDefault="000E4B3C">
      <w:pPr>
        <w:spacing w:after="0" w:line="240" w:lineRule="auto"/>
      </w:pPr>
      <w:r>
        <w:separator/>
      </w:r>
    </w:p>
  </w:footnote>
  <w:footnote w:type="continuationSeparator" w:id="0">
    <w:p w:rsidR="000E4B3C" w:rsidRDefault="000E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A8" w:rsidRDefault="00C27C06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5B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BA8" w:rsidRDefault="001F5BA8">
    <w:pPr>
      <w:pStyle w:val="a3"/>
    </w:pPr>
  </w:p>
  <w:p w:rsidR="001F5BA8" w:rsidRDefault="001F5B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A8" w:rsidRDefault="00C27C06" w:rsidP="004B3B8A">
    <w:pPr>
      <w:pStyle w:val="a3"/>
      <w:jc w:val="center"/>
    </w:pPr>
    <w:r>
      <w:fldChar w:fldCharType="begin"/>
    </w:r>
    <w:r w:rsidR="00AE0A2A">
      <w:instrText>PAGE   \* MERGEFORMAT</w:instrText>
    </w:r>
    <w:r>
      <w:fldChar w:fldCharType="separate"/>
    </w:r>
    <w:r w:rsidR="00845BA2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D65F5"/>
    <w:multiLevelType w:val="hybridMultilevel"/>
    <w:tmpl w:val="5C90869A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31A6D"/>
    <w:rsid w:val="000408C4"/>
    <w:rsid w:val="00044818"/>
    <w:rsid w:val="00081A55"/>
    <w:rsid w:val="00090FF8"/>
    <w:rsid w:val="000D3379"/>
    <w:rsid w:val="000E4B3C"/>
    <w:rsid w:val="000F2746"/>
    <w:rsid w:val="00140D4F"/>
    <w:rsid w:val="00163ADA"/>
    <w:rsid w:val="001742F0"/>
    <w:rsid w:val="00180B23"/>
    <w:rsid w:val="001A3963"/>
    <w:rsid w:val="001A58CB"/>
    <w:rsid w:val="001C7777"/>
    <w:rsid w:val="001F4F3F"/>
    <w:rsid w:val="001F5BA8"/>
    <w:rsid w:val="00213C5C"/>
    <w:rsid w:val="00272515"/>
    <w:rsid w:val="00320D2C"/>
    <w:rsid w:val="0033190D"/>
    <w:rsid w:val="003501B4"/>
    <w:rsid w:val="003502F3"/>
    <w:rsid w:val="0037597A"/>
    <w:rsid w:val="003F4ADA"/>
    <w:rsid w:val="004B3B8A"/>
    <w:rsid w:val="00511E53"/>
    <w:rsid w:val="0057636E"/>
    <w:rsid w:val="00594F18"/>
    <w:rsid w:val="005D48CB"/>
    <w:rsid w:val="00606181"/>
    <w:rsid w:val="006548E5"/>
    <w:rsid w:val="00690CEC"/>
    <w:rsid w:val="006E0CE1"/>
    <w:rsid w:val="00704B68"/>
    <w:rsid w:val="00796DC4"/>
    <w:rsid w:val="007D14CB"/>
    <w:rsid w:val="00823292"/>
    <w:rsid w:val="00845BA2"/>
    <w:rsid w:val="00864585"/>
    <w:rsid w:val="008662AB"/>
    <w:rsid w:val="00873CD5"/>
    <w:rsid w:val="008744CD"/>
    <w:rsid w:val="00887343"/>
    <w:rsid w:val="008C371C"/>
    <w:rsid w:val="008D04EC"/>
    <w:rsid w:val="008D4D6D"/>
    <w:rsid w:val="008F0659"/>
    <w:rsid w:val="00905FD2"/>
    <w:rsid w:val="00940F8C"/>
    <w:rsid w:val="009542F8"/>
    <w:rsid w:val="00962D00"/>
    <w:rsid w:val="0096643E"/>
    <w:rsid w:val="009700C9"/>
    <w:rsid w:val="0098187B"/>
    <w:rsid w:val="009A0FE8"/>
    <w:rsid w:val="009B0EB6"/>
    <w:rsid w:val="009B78F7"/>
    <w:rsid w:val="00A41574"/>
    <w:rsid w:val="00A63A1D"/>
    <w:rsid w:val="00A657CC"/>
    <w:rsid w:val="00A818A4"/>
    <w:rsid w:val="00AA6BB8"/>
    <w:rsid w:val="00AD5754"/>
    <w:rsid w:val="00AE0A2A"/>
    <w:rsid w:val="00B932D4"/>
    <w:rsid w:val="00BB37EC"/>
    <w:rsid w:val="00BC6DB5"/>
    <w:rsid w:val="00BF0C6E"/>
    <w:rsid w:val="00C02D66"/>
    <w:rsid w:val="00C27C06"/>
    <w:rsid w:val="00C314E9"/>
    <w:rsid w:val="00C34FEA"/>
    <w:rsid w:val="00CA2D31"/>
    <w:rsid w:val="00CD57F1"/>
    <w:rsid w:val="00D776D6"/>
    <w:rsid w:val="00D77F9E"/>
    <w:rsid w:val="00E3715E"/>
    <w:rsid w:val="00E95453"/>
    <w:rsid w:val="00EF2570"/>
    <w:rsid w:val="00F1557F"/>
    <w:rsid w:val="00F31ABC"/>
    <w:rsid w:val="00F358CA"/>
    <w:rsid w:val="00F442D5"/>
    <w:rsid w:val="00F45A2C"/>
    <w:rsid w:val="00FD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32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75582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25412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iprboo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catalog/425411" TargetMode="External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matematicheskie-metody-v-psihologii-413160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25</cp:revision>
  <cp:lastPrinted>2019-09-25T09:37:00Z</cp:lastPrinted>
  <dcterms:created xsi:type="dcterms:W3CDTF">2018-11-01T13:04:00Z</dcterms:created>
  <dcterms:modified xsi:type="dcterms:W3CDTF">2019-11-20T15:58:00Z</dcterms:modified>
</cp:coreProperties>
</file>