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CA" w:rsidRDefault="007D14CB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-36830</wp:posOffset>
            </wp:positionV>
            <wp:extent cx="429260" cy="685800"/>
            <wp:effectExtent l="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58CA" w:rsidRPr="007D14CB" w:rsidRDefault="00F358CA" w:rsidP="007D14C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7D14CB" w:rsidRPr="007D14CB" w:rsidRDefault="007D14CB" w:rsidP="007D14C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7D14CB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7D14CB" w:rsidRPr="007D14CB" w:rsidRDefault="00B42C4C" w:rsidP="007D14CB">
      <w:pPr>
        <w:tabs>
          <w:tab w:val="left" w:pos="0"/>
          <w:tab w:val="left" w:pos="70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133985</wp:posOffset>
            </wp:positionV>
            <wp:extent cx="2909570" cy="1733550"/>
            <wp:effectExtent l="19050" t="0" r="5080" b="0"/>
            <wp:wrapNone/>
            <wp:docPr id="2" name="Рисунок 2" descr="подпись Жи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Жильни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Проректор 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учебно-методической работе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 </w:t>
      </w:r>
      <w:r w:rsidR="00F35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А.Ю. Жильников</w:t>
      </w:r>
    </w:p>
    <w:p w:rsidR="007D14CB" w:rsidRPr="007D14CB" w:rsidRDefault="007D14CB" w:rsidP="007D14CB">
      <w:pPr>
        <w:spacing w:after="0" w:line="240" w:lineRule="auto"/>
        <w:ind w:left="52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«____» _____________ 20____ г. </w:t>
      </w: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РАБОЧАЯ ПРОГРАММА ДИСЦИПЛИНЫ</w:t>
      </w: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(МОДУЛЯ)</w:t>
      </w:r>
    </w:p>
    <w:p w:rsidR="00B42C4C" w:rsidRPr="00995F6F" w:rsidRDefault="00B42C4C" w:rsidP="00B42C4C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2C4C" w:rsidRPr="00995F6F" w:rsidRDefault="00B42C4C" w:rsidP="00B42C4C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  <w:r w:rsidRPr="00995F6F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Б</w:t>
      </w:r>
      <w:proofErr w:type="gramStart"/>
      <w:r w:rsidRPr="00995F6F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1</w:t>
      </w:r>
      <w:proofErr w:type="gramEnd"/>
      <w:r w:rsidRPr="00995F6F">
        <w:rPr>
          <w:rFonts w:ascii="Times New Roman" w:hAnsi="Times New Roman" w:cs="Times New Roman"/>
          <w:bCs/>
          <w:sz w:val="28"/>
          <w:szCs w:val="28"/>
          <w:u w:val="single"/>
          <w:lang w:eastAsia="ar-SA"/>
        </w:rPr>
        <w:t>.Б.12 Введение в профессию</w:t>
      </w:r>
      <w:r w:rsidRPr="00995F6F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eastAsia="ru-RU"/>
        </w:rPr>
        <w:tab/>
      </w:r>
    </w:p>
    <w:p w:rsidR="00B42C4C" w:rsidRPr="00995F6F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дисциплины (модуля))</w:t>
      </w: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B42C4C" w:rsidRPr="00995F6F" w:rsidRDefault="00B42C4C" w:rsidP="00B42C4C">
      <w:pPr>
        <w:tabs>
          <w:tab w:val="center" w:pos="4678"/>
          <w:tab w:val="left" w:pos="9354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5F6F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37.03.01 Психология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B42C4C" w:rsidRPr="00995F6F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(код и наименование направления подготовки)</w:t>
      </w: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C4C" w:rsidRPr="00995F6F" w:rsidRDefault="00B42C4C" w:rsidP="00B42C4C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Направленность (профиль) </w:t>
      </w:r>
      <w:r w:rsidR="00BE028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Социальная п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сихология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B42C4C" w:rsidRPr="00995F6F" w:rsidRDefault="00B42C4C" w:rsidP="00B42C4C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5F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направленности (профиля))</w:t>
      </w: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C4C" w:rsidRPr="00995F6F" w:rsidRDefault="00B42C4C" w:rsidP="00B42C4C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Квалификация выпускника 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Бакалавр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B42C4C" w:rsidRPr="00995F6F" w:rsidRDefault="00B42C4C" w:rsidP="00B42C4C">
      <w:pPr>
        <w:tabs>
          <w:tab w:val="center" w:pos="6379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E75B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(наименование квалификации)</w:t>
      </w: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C4C" w:rsidRPr="00995F6F" w:rsidRDefault="00B42C4C" w:rsidP="00B42C4C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Форма обучения 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  <w:t>Очная, заочная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ab/>
      </w:r>
    </w:p>
    <w:p w:rsidR="00B42C4C" w:rsidRPr="00995F6F" w:rsidRDefault="00B42C4C" w:rsidP="00B42C4C">
      <w:pPr>
        <w:tabs>
          <w:tab w:val="center" w:pos="5812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95F6F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(очная, очно-заочная, заочная)</w:t>
      </w: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A6EF2" w:rsidRPr="007D14CB" w:rsidRDefault="003A6EF2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center" w:pos="0"/>
          <w:tab w:val="left" w:pos="4860"/>
          <w:tab w:val="left" w:pos="95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14CB" w:rsidRPr="007D14CB" w:rsidRDefault="007D14CB" w:rsidP="007D14CB">
      <w:pPr>
        <w:tabs>
          <w:tab w:val="right" w:leader="underscore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Воронеж 2018</w:t>
      </w:r>
    </w:p>
    <w:p w:rsidR="00B42C4C" w:rsidRPr="00FF3F0C" w:rsidRDefault="007D14CB" w:rsidP="00B42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D14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  <w:r w:rsidR="00FF3F0C" w:rsidRPr="00FF3F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Рабочая п</w:t>
      </w:r>
      <w:r w:rsidR="00FF3F0C" w:rsidRPr="00FF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дисциплины (модуля) разработана в соответствии с требованиями ФГОС </w:t>
      </w:r>
      <w:proofErr w:type="gramStart"/>
      <w:r w:rsidR="00FF3F0C" w:rsidRPr="00FF3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FF3F0C" w:rsidRPr="00FF3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Минобрнауки России от 07.08.2014 № 946, учебным планом по направлению подготовки </w:t>
      </w:r>
      <w:r w:rsidR="00FF3F0C" w:rsidRPr="00FF3F0C">
        <w:rPr>
          <w:rFonts w:ascii="Times New Roman" w:eastAsia="Calibri" w:hAnsi="Times New Roman" w:cs="Times New Roman"/>
          <w:sz w:val="28"/>
          <w:szCs w:val="28"/>
          <w:lang w:eastAsia="ar-SA"/>
        </w:rPr>
        <w:t>37.03.01 Психол</w:t>
      </w:r>
      <w:r w:rsidR="00BE028D">
        <w:rPr>
          <w:rFonts w:ascii="Times New Roman" w:eastAsia="Calibri" w:hAnsi="Times New Roman" w:cs="Times New Roman"/>
          <w:sz w:val="28"/>
          <w:szCs w:val="28"/>
          <w:lang w:eastAsia="ar-SA"/>
        </w:rPr>
        <w:t>огия направленность (профиль) «Социальная п</w:t>
      </w:r>
      <w:r w:rsidR="00FF3F0C" w:rsidRPr="00FF3F0C">
        <w:rPr>
          <w:rFonts w:ascii="Times New Roman" w:eastAsia="Calibri" w:hAnsi="Times New Roman" w:cs="Times New Roman"/>
          <w:sz w:val="28"/>
          <w:szCs w:val="28"/>
          <w:lang w:eastAsia="ar-SA"/>
        </w:rPr>
        <w:t>сихология», год начала подготовки – 2018.</w:t>
      </w:r>
    </w:p>
    <w:p w:rsidR="00B42C4C" w:rsidRPr="00995F6F" w:rsidRDefault="00B42C4C" w:rsidP="00B42C4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42C4C" w:rsidRPr="00995F6F" w:rsidRDefault="00B42C4C" w:rsidP="00B42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95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рассмотрена и одобрена на заседании кафедры психологии.</w:t>
      </w:r>
    </w:p>
    <w:p w:rsidR="00B42C4C" w:rsidRPr="00995F6F" w:rsidRDefault="00B42C4C" w:rsidP="00B42C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22225</wp:posOffset>
            </wp:positionV>
            <wp:extent cx="6282055" cy="510540"/>
            <wp:effectExtent l="19050" t="0" r="4445" b="0"/>
            <wp:wrapNone/>
            <wp:docPr id="5" name="Рисунок 5" descr="псих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сих скан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055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2928620</wp:posOffset>
            </wp:positionH>
            <wp:positionV relativeFrom="paragraph">
              <wp:posOffset>182245</wp:posOffset>
            </wp:positionV>
            <wp:extent cx="1375410" cy="508000"/>
            <wp:effectExtent l="19050" t="0" r="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C4C" w:rsidRPr="00995F6F" w:rsidRDefault="00B42C4C" w:rsidP="00B42C4C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                                                       Л.В. Абдалина</w:t>
      </w: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C4C" w:rsidRPr="00995F6F" w:rsidRDefault="00B42C4C" w:rsidP="00B4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B42C4C" w:rsidRPr="00995F6F" w:rsidRDefault="00B42C4C" w:rsidP="00B42C4C">
      <w:pPr>
        <w:tabs>
          <w:tab w:val="right" w:leader="underscore" w:pos="850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2679065</wp:posOffset>
            </wp:positionH>
            <wp:positionV relativeFrom="paragraph">
              <wp:posOffset>76200</wp:posOffset>
            </wp:positionV>
            <wp:extent cx="1370330" cy="510540"/>
            <wp:effectExtent l="19050" t="0" r="127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2C4C" w:rsidRPr="00995F6F" w:rsidRDefault="00B42C4C" w:rsidP="00B42C4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Профессор</w:t>
      </w:r>
      <w:r w:rsidRPr="0099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995F6F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Абдалина</w:t>
      </w:r>
    </w:p>
    <w:p w:rsidR="007D14CB" w:rsidRDefault="007D14CB" w:rsidP="00B42C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 w:type="page"/>
      </w:r>
    </w:p>
    <w:p w:rsidR="006C770F" w:rsidRDefault="006C770F" w:rsidP="006C770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lastRenderedPageBreak/>
        <w:t>1. Цель дисциплины (модуля)</w:t>
      </w:r>
    </w:p>
    <w:p w:rsidR="00BD4729" w:rsidRPr="00BD4729" w:rsidRDefault="00BD4729" w:rsidP="00BD4729">
      <w:pPr>
        <w:suppressAutoHyphens/>
        <w:spacing w:after="0" w:line="240" w:lineRule="auto"/>
        <w:ind w:right="-357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BD4729" w:rsidRPr="00BD4729" w:rsidRDefault="006C770F" w:rsidP="006C770F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(модуля)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472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«Введение в профессию»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и</w:t>
      </w:r>
      <w:r w:rsidR="00BD4729" w:rsidRPr="00BD4729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>зучение научной информации, российского и зарубежного опыта по тематике исследования</w:t>
      </w:r>
      <w:r w:rsidR="00BD4729"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BD4729" w:rsidRPr="00BD4729" w:rsidRDefault="00BD4729" w:rsidP="00BD4729">
      <w:pPr>
        <w:suppressAutoHyphens/>
        <w:spacing w:after="0" w:line="240" w:lineRule="auto"/>
        <w:ind w:right="-357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C770F" w:rsidRDefault="006C770F" w:rsidP="006C77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 xml:space="preserve">2. </w:t>
      </w:r>
      <w:r w:rsidRPr="007D14C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Задачи дисциплины (модуля)</w:t>
      </w:r>
    </w:p>
    <w:p w:rsidR="00FF3F0C" w:rsidRDefault="00FF3F0C" w:rsidP="006C770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p w:rsidR="002731B2" w:rsidRPr="002731B2" w:rsidRDefault="002731B2" w:rsidP="002731B2">
      <w:pPr>
        <w:widowControl w:val="0"/>
        <w:numPr>
          <w:ilvl w:val="1"/>
          <w:numId w:val="4"/>
        </w:numPr>
        <w:tabs>
          <w:tab w:val="left" w:pos="1276"/>
          <w:tab w:val="left" w:pos="1985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31B2">
        <w:rPr>
          <w:rFonts w:ascii="Times New Roman" w:eastAsia="Calibri" w:hAnsi="Times New Roman" w:cs="Times New Roman"/>
          <w:sz w:val="28"/>
          <w:szCs w:val="28"/>
        </w:rPr>
        <w:t xml:space="preserve">Познакомить </w:t>
      </w:r>
      <w:proofErr w:type="gramStart"/>
      <w:r w:rsidRPr="002731B2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731B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предметом, задачами, целью дисциплины и ее значения для своей будущей профессиональной деятельности; </w:t>
      </w:r>
    </w:p>
    <w:p w:rsidR="002731B2" w:rsidRPr="002731B2" w:rsidRDefault="002731B2" w:rsidP="002731B2">
      <w:pPr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31B2">
        <w:rPr>
          <w:rFonts w:ascii="Times New Roman" w:eastAsia="Calibri" w:hAnsi="Times New Roman" w:cs="Times New Roman"/>
          <w:sz w:val="28"/>
          <w:szCs w:val="28"/>
        </w:rPr>
        <w:t>Изучить этапы развития профессионала и карьерного развития, технологии профессионального развития и самосовершенствования в профессиональной деятельности</w:t>
      </w: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>;</w:t>
      </w:r>
    </w:p>
    <w:p w:rsidR="002731B2" w:rsidRPr="002731B2" w:rsidRDefault="002731B2" w:rsidP="002731B2">
      <w:pPr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="00FF3F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пособствовать </w:t>
      </w: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</w:t>
      </w:r>
      <w:r w:rsidR="00FF3F0C">
        <w:rPr>
          <w:rFonts w:ascii="Times New Roman" w:eastAsia="Calibri" w:hAnsi="Times New Roman" w:cs="Times New Roman"/>
          <w:sz w:val="28"/>
          <w:szCs w:val="28"/>
          <w:lang w:eastAsia="ar-SA"/>
        </w:rPr>
        <w:t>нию</w:t>
      </w: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знания  </w:t>
      </w:r>
      <w:r w:rsidR="00FF3F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 </w:t>
      </w: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>современных активных и интерактивных методах обучения и инновационных технологиях для работы с субъектами образования и для подготовки психологических кадров;</w:t>
      </w:r>
    </w:p>
    <w:p w:rsidR="002731B2" w:rsidRPr="002731B2" w:rsidRDefault="00FF3F0C" w:rsidP="002731B2">
      <w:pPr>
        <w:numPr>
          <w:ilvl w:val="1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пособствовать </w:t>
      </w:r>
      <w:r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нию</w:t>
      </w:r>
      <w:r w:rsidR="002731B2"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ов</w:t>
      </w:r>
      <w:r w:rsidR="002731B2" w:rsidRPr="002731B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самообразования и планирования собственной деятельности.</w:t>
      </w:r>
    </w:p>
    <w:p w:rsidR="007D14CB" w:rsidRPr="007D14CB" w:rsidRDefault="007D14CB" w:rsidP="007D14CB">
      <w:pPr>
        <w:shd w:val="clear" w:color="auto" w:fill="FFFFFF"/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C770F" w:rsidRPr="007D14CB" w:rsidRDefault="006C770F" w:rsidP="006C770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A3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дисциплины (модуля) в структуре образовательной программы высшего образования</w:t>
      </w:r>
    </w:p>
    <w:p w:rsidR="007D14CB" w:rsidRPr="007D14CB" w:rsidRDefault="007D14CB" w:rsidP="007D14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0"/>
          <w:lang w:eastAsia="ru-RU"/>
        </w:rPr>
      </w:pPr>
    </w:p>
    <w:p w:rsidR="00560663" w:rsidRDefault="001A3963" w:rsidP="00BD4729">
      <w:pPr>
        <w:shd w:val="clear" w:color="auto" w:fill="FFFFFF"/>
        <w:suppressAutoHyphens/>
        <w:spacing w:after="0" w:line="240" w:lineRule="auto"/>
        <w:ind w:firstLine="48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 w:rsidR="0002256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22566" w:rsidRPr="00CC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в профессию</w:t>
      </w:r>
      <w:r w:rsidR="00022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к </w:t>
      </w:r>
      <w:r w:rsidR="006C770F">
        <w:rPr>
          <w:rFonts w:ascii="Times New Roman" w:eastAsia="Calibri" w:hAnsi="Times New Roman" w:cs="Times New Roman"/>
          <w:sz w:val="28"/>
          <w:szCs w:val="28"/>
          <w:lang w:eastAsia="ar-SA"/>
        </w:rPr>
        <w:t>базовой части дисциплин учебного плана</w:t>
      </w:r>
      <w:r w:rsidR="00560663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BD4729"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BD4729" w:rsidRPr="00BD4729" w:rsidRDefault="00560663" w:rsidP="00BD4729">
      <w:pPr>
        <w:shd w:val="clear" w:color="auto" w:fill="FFFFFF"/>
        <w:suppressAutoHyphens/>
        <w:spacing w:after="0" w:line="240" w:lineRule="auto"/>
        <w:ind w:firstLine="48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исциплина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в профессию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D4729"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>является вводной дисциплиной, знакомящей будущих профессионалов с профессией психолога.</w:t>
      </w:r>
    </w:p>
    <w:p w:rsidR="00F76F21" w:rsidRDefault="00BD4729" w:rsidP="00F76F21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482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последующих дисциплин</w:t>
      </w:r>
      <w:r w:rsidR="00FF3F0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 практик</w:t>
      </w:r>
      <w:r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для которых необходимы знания, умения и навыки, формируемые данной дисциплиной: </w:t>
      </w:r>
      <w:proofErr w:type="gramStart"/>
      <w:r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«Общая психология»,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«Возрастная психология», </w:t>
      </w:r>
      <w:r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>«Социальная психология», «Психодиагностика»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Экспериментальная</w:t>
      </w:r>
      <w:r w:rsidR="005606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психология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Психофизиология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Общий психологический практикум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Физиология ВНД и СС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 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Основы психогенетики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Основы нейро</w:t>
      </w:r>
      <w:r w:rsidR="00560663">
        <w:rPr>
          <w:rFonts w:ascii="Times New Roman" w:eastAsia="Calibri" w:hAnsi="Times New Roman" w:cs="Times New Roman"/>
          <w:bCs/>
          <w:sz w:val="28"/>
          <w:szCs w:val="28"/>
        </w:rPr>
        <w:t>-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 xml:space="preserve"> и патопсихологии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История психологии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Педагогическая психология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Социализация личности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Методы социально-психологического исследования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Практики по получению первичных профессиональных умений и навыков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F76F21" w:rsidRPr="00F76F2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F76F21">
        <w:rPr>
          <w:rFonts w:ascii="Times New Roman" w:eastAsia="Calibri" w:hAnsi="Times New Roman" w:cs="Times New Roman"/>
          <w:sz w:val="28"/>
          <w:szCs w:val="28"/>
          <w:lang w:eastAsia="ar-SA"/>
        </w:rPr>
        <w:t>«</w:t>
      </w:r>
      <w:r w:rsidR="00F76F21" w:rsidRPr="00F76F21">
        <w:rPr>
          <w:rFonts w:ascii="Times New Roman" w:eastAsia="Calibri" w:hAnsi="Times New Roman" w:cs="Times New Roman"/>
          <w:bCs/>
          <w:sz w:val="28"/>
          <w:szCs w:val="28"/>
        </w:rPr>
        <w:t>Преддипломная практика</w:t>
      </w:r>
      <w:r w:rsidR="00F76F21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D4729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proofErr w:type="gramEnd"/>
    </w:p>
    <w:p w:rsidR="007D14CB" w:rsidRPr="007D14CB" w:rsidRDefault="00F76F21" w:rsidP="00F76F21">
      <w:pPr>
        <w:tabs>
          <w:tab w:val="left" w:pos="708"/>
          <w:tab w:val="right" w:leader="underscore" w:pos="9639"/>
        </w:tabs>
        <w:suppressAutoHyphens/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770F" w:rsidRPr="007D14CB" w:rsidRDefault="006C770F" w:rsidP="006C770F">
      <w:pPr>
        <w:shd w:val="clear" w:color="auto" w:fill="FFFFFF"/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еречень планируемых результатов </w:t>
      </w:r>
      <w:proofErr w:type="gramStart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обучения по дисциплине</w:t>
      </w:r>
      <w:proofErr w:type="gramEnd"/>
      <w:r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(модулю), соотнесённых с планируемыми результатами освоения </w:t>
      </w:r>
      <w:r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высшего образования</w:t>
      </w:r>
    </w:p>
    <w:p w:rsidR="006C770F" w:rsidRDefault="006C770F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</w:t>
      </w:r>
      <w:r w:rsidR="00BD4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дисциплины (модуля) «</w:t>
      </w:r>
      <w:r w:rsidR="00BD4729" w:rsidRPr="00CC30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Введение в профессию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D14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на формирование у обучающихся следующих компетенций:</w:t>
      </w:r>
    </w:p>
    <w:p w:rsidR="00560663" w:rsidRPr="007D14CB" w:rsidRDefault="00560663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701"/>
        <w:gridCol w:w="1842"/>
        <w:gridCol w:w="1737"/>
        <w:gridCol w:w="1985"/>
        <w:gridCol w:w="1701"/>
      </w:tblGrid>
      <w:tr w:rsidR="00837AD3" w:rsidRPr="00FF3F0C" w:rsidTr="00FF3F0C">
        <w:tc>
          <w:tcPr>
            <w:tcW w:w="640" w:type="dxa"/>
            <w:vMerge w:val="restart"/>
            <w:vAlign w:val="center"/>
          </w:tcPr>
          <w:p w:rsidR="00837AD3" w:rsidRPr="00FF3F0C" w:rsidRDefault="00837AD3" w:rsidP="008C3BE6">
            <w:pPr>
              <w:tabs>
                <w:tab w:val="right" w:leader="underscore" w:pos="9639"/>
              </w:tabs>
              <w:suppressAutoHyphens/>
              <w:spacing w:before="6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837AD3" w:rsidRPr="00FF3F0C" w:rsidRDefault="00837AD3" w:rsidP="008C3BE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837AD3" w:rsidRPr="00FF3F0C" w:rsidRDefault="00837AD3" w:rsidP="008C3BE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842" w:type="dxa"/>
            <w:vMerge w:val="restart"/>
            <w:vAlign w:val="center"/>
          </w:tcPr>
          <w:p w:rsidR="00837AD3" w:rsidRPr="00FF3F0C" w:rsidRDefault="00837AD3" w:rsidP="008C3BE6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компетенции</w:t>
            </w:r>
          </w:p>
        </w:tc>
        <w:tc>
          <w:tcPr>
            <w:tcW w:w="5423" w:type="dxa"/>
            <w:gridSpan w:val="3"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результате изучения дисциплины обучающиеся должны:</w:t>
            </w:r>
          </w:p>
        </w:tc>
      </w:tr>
      <w:tr w:rsidR="00837AD3" w:rsidRPr="00FF3F0C" w:rsidTr="00FF3F0C">
        <w:tc>
          <w:tcPr>
            <w:tcW w:w="640" w:type="dxa"/>
            <w:vMerge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1985" w:type="dxa"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701" w:type="dxa"/>
            <w:vAlign w:val="center"/>
          </w:tcPr>
          <w:p w:rsidR="00837AD3" w:rsidRPr="00FF3F0C" w:rsidRDefault="00837AD3" w:rsidP="008C3BE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837AD3" w:rsidRPr="00FF3F0C" w:rsidTr="00FF3F0C">
        <w:tc>
          <w:tcPr>
            <w:tcW w:w="640" w:type="dxa"/>
          </w:tcPr>
          <w:p w:rsidR="00837AD3" w:rsidRPr="00FF3F0C" w:rsidRDefault="00837AD3" w:rsidP="00FF3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ОК-7</w:t>
            </w:r>
          </w:p>
        </w:tc>
        <w:tc>
          <w:tcPr>
            <w:tcW w:w="1842" w:type="dxa"/>
          </w:tcPr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</w:t>
            </w:r>
            <w:r w:rsidR="006C770F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1737" w:type="dxa"/>
          </w:tcPr>
          <w:p w:rsidR="00837AD3" w:rsidRPr="00FF3F0C" w:rsidRDefault="00837AD3" w:rsidP="00FF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этапы развития профессионала и карьерного развития, технологии</w:t>
            </w:r>
          </w:p>
          <w:p w:rsidR="00837AD3" w:rsidRPr="00FF3F0C" w:rsidRDefault="00837AD3" w:rsidP="00FF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профессионального развития и</w:t>
            </w:r>
          </w:p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самосовершенство</w:t>
            </w:r>
          </w:p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вания</w:t>
            </w: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 профессиональной деятельности.</w:t>
            </w:r>
          </w:p>
        </w:tc>
        <w:tc>
          <w:tcPr>
            <w:tcW w:w="1985" w:type="dxa"/>
          </w:tcPr>
          <w:p w:rsidR="00837AD3" w:rsidRPr="00FF3F0C" w:rsidRDefault="00837AD3" w:rsidP="00FF3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применять технологии профессионального развития и</w:t>
            </w:r>
          </w:p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самосовершенствования.</w:t>
            </w:r>
          </w:p>
          <w:p w:rsidR="00837AD3" w:rsidRPr="00FF3F0C" w:rsidRDefault="00837AD3" w:rsidP="00FF3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37AD3" w:rsidRPr="00FF3F0C" w:rsidRDefault="00837AD3" w:rsidP="00FF3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навыками самообразования и планирования собственной деятельности.</w:t>
            </w:r>
          </w:p>
        </w:tc>
      </w:tr>
      <w:tr w:rsidR="00837AD3" w:rsidRPr="00FF3F0C" w:rsidTr="00FF3F0C">
        <w:tc>
          <w:tcPr>
            <w:tcW w:w="640" w:type="dxa"/>
          </w:tcPr>
          <w:p w:rsidR="00837AD3" w:rsidRPr="00FF3F0C" w:rsidRDefault="00837AD3" w:rsidP="00FF3F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701" w:type="dxa"/>
          </w:tcPr>
          <w:p w:rsidR="00837AD3" w:rsidRPr="00FF3F0C" w:rsidRDefault="00131E7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ПК-10</w:t>
            </w:r>
          </w:p>
        </w:tc>
        <w:tc>
          <w:tcPr>
            <w:tcW w:w="1842" w:type="dxa"/>
          </w:tcPr>
          <w:p w:rsidR="00837AD3" w:rsidRPr="00FF3F0C" w:rsidRDefault="00131E73" w:rsidP="00FF3F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</w:tc>
        <w:tc>
          <w:tcPr>
            <w:tcW w:w="1737" w:type="dxa"/>
          </w:tcPr>
          <w:p w:rsidR="00131E73" w:rsidRPr="00FF3F0C" w:rsidRDefault="00131E73" w:rsidP="00FF3F0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теоретические основы проектирования, реализации и оценки учебно-воспитательного процесса, образовательной среды.</w:t>
            </w:r>
          </w:p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131E73" w:rsidRPr="00FF3F0C" w:rsidRDefault="00131E73" w:rsidP="00FF3F0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выбирать современные активные и интерактивные методы обучения и инновационные технологии для работы с субъектами образования и для подготовки психологических кадров. </w:t>
            </w:r>
          </w:p>
          <w:p w:rsidR="00837AD3" w:rsidRPr="00FF3F0C" w:rsidRDefault="00837AD3" w:rsidP="00FF3F0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131E73" w:rsidRPr="00FF3F0C" w:rsidRDefault="00131E73" w:rsidP="00FF3F0C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современными активными и интерактивными методами обучения и инновационными технологиями для работы с субъектами образования и для подготовки психологических кадров. </w:t>
            </w:r>
          </w:p>
          <w:p w:rsidR="00837AD3" w:rsidRPr="00FF3F0C" w:rsidRDefault="00837AD3" w:rsidP="00FF3F0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</w:tc>
      </w:tr>
    </w:tbl>
    <w:p w:rsidR="007D14CB" w:rsidRPr="007D14CB" w:rsidRDefault="007D14CB" w:rsidP="007D14CB">
      <w:pPr>
        <w:spacing w:after="0" w:line="240" w:lineRule="auto"/>
        <w:ind w:left="720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bookmarkStart w:id="1" w:name="_Toc385433578"/>
      <w:bookmarkStart w:id="2" w:name="_Toc385491864"/>
    </w:p>
    <w:p w:rsidR="007D14CB" w:rsidRPr="007D14CB" w:rsidRDefault="00B932D4" w:rsidP="00B932D4">
      <w:pPr>
        <w:tabs>
          <w:tab w:val="left" w:pos="1134"/>
        </w:tabs>
        <w:suppressAutoHyphens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 </w:t>
      </w:r>
      <w:r w:rsidR="007D14CB" w:rsidRPr="007D14CB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Структура и содержание дисциплины (модуля)</w:t>
      </w:r>
    </w:p>
    <w:p w:rsidR="007D14CB" w:rsidRPr="007D14CB" w:rsidRDefault="007D14CB" w:rsidP="007D14CB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bookmarkEnd w:id="1"/>
    <w:bookmarkEnd w:id="2"/>
    <w:p w:rsidR="007D14CB" w:rsidRPr="007D14CB" w:rsidRDefault="00B932D4" w:rsidP="00B932D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дисциплины (модуля)</w:t>
      </w:r>
    </w:p>
    <w:p w:rsidR="007D14CB" w:rsidRPr="007D14CB" w:rsidRDefault="007D14CB" w:rsidP="00B932D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очной форме обучения</w:t>
      </w:r>
    </w:p>
    <w:p w:rsidR="00065AAF" w:rsidRPr="00065AAF" w:rsidRDefault="00065AAF" w:rsidP="00065AAF">
      <w:pPr>
        <w:tabs>
          <w:tab w:val="left" w:pos="426"/>
          <w:tab w:val="left" w:pos="1985"/>
        </w:tabs>
        <w:suppressAutoHyphens/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842"/>
        <w:gridCol w:w="2694"/>
      </w:tblGrid>
      <w:tr w:rsidR="00065AAF" w:rsidRPr="00065AAF" w:rsidTr="00065AAF">
        <w:tc>
          <w:tcPr>
            <w:tcW w:w="5070" w:type="dxa"/>
            <w:gridSpan w:val="2"/>
            <w:vMerge w:val="restart"/>
            <w:vAlign w:val="center"/>
          </w:tcPr>
          <w:p w:rsidR="00065AAF" w:rsidRPr="00065AAF" w:rsidRDefault="00065AAF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694" w:type="dxa"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Семестр</w:t>
            </w:r>
          </w:p>
        </w:tc>
      </w:tr>
      <w:tr w:rsidR="00065AAF" w:rsidRPr="00065AAF" w:rsidTr="00065AAF">
        <w:tc>
          <w:tcPr>
            <w:tcW w:w="5070" w:type="dxa"/>
            <w:gridSpan w:val="2"/>
            <w:vMerge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065AAF" w:rsidRPr="00065AAF" w:rsidTr="00065AAF">
        <w:tc>
          <w:tcPr>
            <w:tcW w:w="5070" w:type="dxa"/>
            <w:gridSpan w:val="2"/>
            <w:vMerge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065AAF" w:rsidRPr="00065AAF" w:rsidTr="00065AAF">
        <w:trPr>
          <w:trHeight w:val="300"/>
        </w:trPr>
        <w:tc>
          <w:tcPr>
            <w:tcW w:w="5070" w:type="dxa"/>
            <w:gridSpan w:val="2"/>
          </w:tcPr>
          <w:p w:rsidR="00065AAF" w:rsidRPr="00065AAF" w:rsidRDefault="00065AAF" w:rsidP="00065AA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842" w:type="dxa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4" w:type="dxa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65AAF" w:rsidRPr="00065AAF" w:rsidTr="00065AAF">
        <w:trPr>
          <w:trHeight w:val="596"/>
        </w:trPr>
        <w:tc>
          <w:tcPr>
            <w:tcW w:w="5070" w:type="dxa"/>
            <w:gridSpan w:val="2"/>
          </w:tcPr>
          <w:p w:rsidR="00065AAF" w:rsidRPr="00065AAF" w:rsidRDefault="00065AAF" w:rsidP="006C770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065AAF" w:rsidRPr="00065AAF" w:rsidRDefault="00065AAF" w:rsidP="006C77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842" w:type="dxa"/>
          </w:tcPr>
          <w:p w:rsidR="006C770F" w:rsidRDefault="006C770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694" w:type="dxa"/>
          </w:tcPr>
          <w:p w:rsidR="006C770F" w:rsidRDefault="006C770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17</w:t>
            </w:r>
          </w:p>
        </w:tc>
      </w:tr>
      <w:tr w:rsidR="00065AAF" w:rsidRPr="00065AAF" w:rsidTr="00065AAF">
        <w:tc>
          <w:tcPr>
            <w:tcW w:w="5070" w:type="dxa"/>
            <w:gridSpan w:val="2"/>
          </w:tcPr>
          <w:p w:rsidR="00065AAF" w:rsidRPr="00065AAF" w:rsidRDefault="00065AAF" w:rsidP="006C77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065AAF" w:rsidRPr="00065AAF" w:rsidRDefault="006C770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4" w:type="dxa"/>
          </w:tcPr>
          <w:p w:rsidR="00065AAF" w:rsidRPr="00065AAF" w:rsidRDefault="006C770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065AAF" w:rsidRPr="00065AAF" w:rsidTr="00065AAF">
        <w:tc>
          <w:tcPr>
            <w:tcW w:w="5070" w:type="dxa"/>
            <w:gridSpan w:val="2"/>
          </w:tcPr>
          <w:p w:rsidR="00065AAF" w:rsidRPr="00065AAF" w:rsidRDefault="00065AAF" w:rsidP="006C770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4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065AAF" w:rsidRPr="00065AAF" w:rsidTr="00065AAF">
        <w:tc>
          <w:tcPr>
            <w:tcW w:w="5070" w:type="dxa"/>
            <w:gridSpan w:val="2"/>
          </w:tcPr>
          <w:p w:rsidR="00065AAF" w:rsidRPr="00065AAF" w:rsidRDefault="00065AAF" w:rsidP="0084445C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</w:t>
            </w:r>
            <w:r w:rsidR="00844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стоятельная работа обучающихся (</w:t>
            </w:r>
            <w:proofErr w:type="gramStart"/>
            <w:r w:rsidR="0084445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2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2694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55</w:t>
            </w:r>
          </w:p>
        </w:tc>
      </w:tr>
      <w:tr w:rsidR="00065AAF" w:rsidRPr="00065AAF" w:rsidTr="00065AAF">
        <w:tc>
          <w:tcPr>
            <w:tcW w:w="2808" w:type="dxa"/>
            <w:vMerge w:val="restart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1842" w:type="dxa"/>
          </w:tcPr>
          <w:p w:rsidR="00065AAF" w:rsidRPr="00065AAF" w:rsidRDefault="00065AAF" w:rsidP="006C770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proofErr w:type="gramStart"/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proofErr w:type="gramEnd"/>
          </w:p>
        </w:tc>
        <w:tc>
          <w:tcPr>
            <w:tcW w:w="2694" w:type="dxa"/>
          </w:tcPr>
          <w:p w:rsidR="00065AAF" w:rsidRPr="00065AAF" w:rsidRDefault="00065AAF" w:rsidP="006C770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З</w:t>
            </w:r>
            <w:proofErr w:type="gramEnd"/>
          </w:p>
        </w:tc>
      </w:tr>
      <w:tr w:rsidR="00065AAF" w:rsidRPr="00065AAF" w:rsidTr="00065AAF">
        <w:tc>
          <w:tcPr>
            <w:tcW w:w="2808" w:type="dxa"/>
            <w:vMerge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42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694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065AAF" w:rsidRPr="00065AAF" w:rsidTr="00065AAF">
        <w:tc>
          <w:tcPr>
            <w:tcW w:w="2808" w:type="dxa"/>
            <w:vMerge w:val="restart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42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694" w:type="dxa"/>
          </w:tcPr>
          <w:p w:rsidR="00065AAF" w:rsidRPr="00065AAF" w:rsidRDefault="00065AAF" w:rsidP="00065AA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065AAF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72</w:t>
            </w:r>
          </w:p>
        </w:tc>
      </w:tr>
      <w:tr w:rsidR="00065AAF" w:rsidRPr="00065AAF" w:rsidTr="00065AAF">
        <w:tc>
          <w:tcPr>
            <w:tcW w:w="2808" w:type="dxa"/>
            <w:vMerge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065AAF" w:rsidRPr="00065AAF" w:rsidRDefault="00065AA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</w:t>
            </w:r>
            <w:proofErr w:type="spellEnd"/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842" w:type="dxa"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vAlign w:val="center"/>
          </w:tcPr>
          <w:p w:rsidR="00065AAF" w:rsidRPr="00065AAF" w:rsidRDefault="00065AAF" w:rsidP="00065AA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6C770F" w:rsidRDefault="006C770F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Default="00B932D4" w:rsidP="00B932D4">
      <w:pPr>
        <w:tabs>
          <w:tab w:val="left" w:pos="1843"/>
        </w:tabs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(модуля) и виды учебной работы по заочной форме обучения</w:t>
      </w:r>
    </w:p>
    <w:p w:rsidR="00A801FB" w:rsidRPr="007D14CB" w:rsidRDefault="00A801FB" w:rsidP="00A801F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62"/>
        <w:gridCol w:w="1158"/>
        <w:gridCol w:w="3519"/>
      </w:tblGrid>
      <w:tr w:rsidR="00A801FB" w:rsidRPr="007D14CB" w:rsidTr="00065AAF">
        <w:tc>
          <w:tcPr>
            <w:tcW w:w="5070" w:type="dxa"/>
            <w:gridSpan w:val="2"/>
            <w:vMerge w:val="restart"/>
            <w:vAlign w:val="center"/>
          </w:tcPr>
          <w:p w:rsidR="00A801FB" w:rsidRPr="007D14CB" w:rsidRDefault="00A801FB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58" w:type="dxa"/>
            <w:vMerge w:val="restart"/>
            <w:vAlign w:val="center"/>
          </w:tcPr>
          <w:p w:rsidR="00A801FB" w:rsidRPr="007D14CB" w:rsidRDefault="00A801FB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  <w:p w:rsidR="00A801FB" w:rsidRPr="007D14CB" w:rsidRDefault="00A801FB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519" w:type="dxa"/>
            <w:vAlign w:val="center"/>
          </w:tcPr>
          <w:p w:rsidR="00A801FB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7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</w:t>
            </w:r>
          </w:p>
        </w:tc>
      </w:tr>
      <w:tr w:rsidR="006C770F" w:rsidRPr="007D14CB" w:rsidTr="006C770F">
        <w:tc>
          <w:tcPr>
            <w:tcW w:w="5070" w:type="dxa"/>
            <w:gridSpan w:val="2"/>
            <w:vMerge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C770F" w:rsidRPr="0029454D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</w:t>
            </w:r>
          </w:p>
        </w:tc>
      </w:tr>
      <w:tr w:rsidR="006C770F" w:rsidRPr="007D14CB" w:rsidTr="006C770F">
        <w:tc>
          <w:tcPr>
            <w:tcW w:w="5070" w:type="dxa"/>
            <w:gridSpan w:val="2"/>
            <w:vMerge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vMerge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9" w:type="dxa"/>
            <w:vAlign w:val="center"/>
          </w:tcPr>
          <w:p w:rsidR="006C770F" w:rsidRPr="0029454D" w:rsidRDefault="006C770F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5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6C770F" w:rsidRPr="007D14CB" w:rsidTr="006C770F">
        <w:trPr>
          <w:trHeight w:val="300"/>
        </w:trPr>
        <w:tc>
          <w:tcPr>
            <w:tcW w:w="5070" w:type="dxa"/>
            <w:gridSpan w:val="2"/>
          </w:tcPr>
          <w:p w:rsidR="006C770F" w:rsidRPr="007D14CB" w:rsidRDefault="006C770F" w:rsidP="00065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 (всего):</w:t>
            </w:r>
          </w:p>
        </w:tc>
        <w:tc>
          <w:tcPr>
            <w:tcW w:w="1158" w:type="dxa"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C770F" w:rsidRPr="007D14CB" w:rsidTr="006C770F">
        <w:trPr>
          <w:trHeight w:val="596"/>
        </w:trPr>
        <w:tc>
          <w:tcPr>
            <w:tcW w:w="5070" w:type="dxa"/>
            <w:gridSpan w:val="2"/>
          </w:tcPr>
          <w:p w:rsidR="006C770F" w:rsidRPr="007D14CB" w:rsidRDefault="006C770F" w:rsidP="00065A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1158" w:type="dxa"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9" w:type="dxa"/>
            <w:vAlign w:val="center"/>
          </w:tcPr>
          <w:p w:rsidR="006C770F" w:rsidRPr="007D14CB" w:rsidRDefault="006C770F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6C770F" w:rsidRPr="007D14CB" w:rsidTr="006C770F">
        <w:tc>
          <w:tcPr>
            <w:tcW w:w="5070" w:type="dxa"/>
            <w:gridSpan w:val="2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C770F" w:rsidRPr="007D14CB" w:rsidRDefault="0029454D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C770F" w:rsidRPr="007D14CB" w:rsidTr="006C770F">
        <w:tc>
          <w:tcPr>
            <w:tcW w:w="5070" w:type="dxa"/>
            <w:gridSpan w:val="2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Лабораторная работа (</w:t>
            </w:r>
            <w:proofErr w:type="spellStart"/>
            <w:proofErr w:type="gram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C770F" w:rsidRPr="007D14CB" w:rsidRDefault="0029454D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6C770F" w:rsidRPr="007D14CB" w:rsidTr="006C770F">
        <w:tc>
          <w:tcPr>
            <w:tcW w:w="5070" w:type="dxa"/>
            <w:gridSpan w:val="2"/>
          </w:tcPr>
          <w:p w:rsidR="006C770F" w:rsidRPr="007D14CB" w:rsidRDefault="00FF3F0C" w:rsidP="00A16D0B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стоятельная работа обучающихся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  <w:r w:rsidRPr="00065A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</w:tr>
      <w:tr w:rsidR="006C770F" w:rsidRPr="007D14CB" w:rsidTr="006C770F">
        <w:tc>
          <w:tcPr>
            <w:tcW w:w="2808" w:type="dxa"/>
            <w:vMerge w:val="restart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Контроль </w:t>
            </w:r>
          </w:p>
        </w:tc>
        <w:tc>
          <w:tcPr>
            <w:tcW w:w="2262" w:type="dxa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форму контроля</w:t>
            </w:r>
          </w:p>
        </w:tc>
        <w:tc>
          <w:tcPr>
            <w:tcW w:w="1158" w:type="dxa"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</w:tc>
      </w:tr>
      <w:tr w:rsidR="006C770F" w:rsidRPr="007D14CB" w:rsidTr="006C770F">
        <w:tc>
          <w:tcPr>
            <w:tcW w:w="2808" w:type="dxa"/>
            <w:vMerge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58" w:type="dxa"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C770F" w:rsidRPr="007D14CB" w:rsidTr="006C770F">
        <w:tc>
          <w:tcPr>
            <w:tcW w:w="2808" w:type="dxa"/>
            <w:vMerge w:val="restart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262" w:type="dxa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58" w:type="dxa"/>
            <w:vAlign w:val="center"/>
          </w:tcPr>
          <w:p w:rsidR="006C770F" w:rsidRPr="007D14CB" w:rsidRDefault="0029454D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</w:tr>
      <w:tr w:rsidR="006C770F" w:rsidRPr="007D14CB" w:rsidTr="006C770F">
        <w:tc>
          <w:tcPr>
            <w:tcW w:w="2808" w:type="dxa"/>
            <w:vMerge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</w:tcPr>
          <w:p w:rsidR="006C770F" w:rsidRPr="007D14CB" w:rsidRDefault="006C770F" w:rsidP="00065AAF">
            <w:pPr>
              <w:tabs>
                <w:tab w:val="right" w:leader="underscore" w:pos="963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</w:t>
            </w:r>
            <w:proofErr w:type="spellEnd"/>
            <w:r w:rsidRPr="007D14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58" w:type="dxa"/>
            <w:vAlign w:val="center"/>
          </w:tcPr>
          <w:p w:rsidR="006C770F" w:rsidRPr="007D14CB" w:rsidRDefault="006C770F" w:rsidP="00065A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9" w:type="dxa"/>
            <w:vAlign w:val="center"/>
          </w:tcPr>
          <w:p w:rsidR="006C770F" w:rsidRPr="007D14CB" w:rsidRDefault="0029454D" w:rsidP="00065AAF">
            <w:p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29454D" w:rsidRDefault="0029454D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B932D4" w:rsidP="00B932D4">
      <w:pPr>
        <w:tabs>
          <w:tab w:val="left" w:pos="198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 (модуля)</w:t>
      </w:r>
    </w:p>
    <w:p w:rsidR="007D14CB" w:rsidRPr="007D14CB" w:rsidRDefault="007D14CB" w:rsidP="00B932D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4CB" w:rsidRPr="007D14CB" w:rsidRDefault="004B3B8A" w:rsidP="004B3B8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5.2.1.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очной форме обучения</w:t>
      </w:r>
    </w:p>
    <w:p w:rsidR="00A801FB" w:rsidRPr="007D14CB" w:rsidRDefault="00A801FB" w:rsidP="00A801F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16"/>
        <w:gridCol w:w="1485"/>
        <w:gridCol w:w="456"/>
        <w:gridCol w:w="672"/>
        <w:gridCol w:w="708"/>
        <w:gridCol w:w="993"/>
        <w:gridCol w:w="1558"/>
        <w:gridCol w:w="1382"/>
      </w:tblGrid>
      <w:tr w:rsidR="00FF3F0C" w:rsidRPr="00FF3F0C" w:rsidTr="00B64AEA">
        <w:trPr>
          <w:cantSplit/>
          <w:tblHeader/>
        </w:trPr>
        <w:tc>
          <w:tcPr>
            <w:tcW w:w="121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F3F0C" w:rsidRPr="00FF3F0C" w:rsidRDefault="00FF3F0C" w:rsidP="00FF3F0C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77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81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2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F3F0C" w:rsidRPr="00FF3F0C" w:rsidTr="00B64AEA">
        <w:trPr>
          <w:cantSplit/>
          <w:tblHeader/>
        </w:trPr>
        <w:tc>
          <w:tcPr>
            <w:tcW w:w="121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19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0C" w:rsidRPr="00FF3F0C" w:rsidTr="00B64AEA">
        <w:trPr>
          <w:cantSplit/>
          <w:trHeight w:val="462"/>
          <w:tblHeader/>
        </w:trPr>
        <w:tc>
          <w:tcPr>
            <w:tcW w:w="121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19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45C" w:rsidRPr="00FF3F0C" w:rsidTr="00B64AEA">
        <w:trPr>
          <w:cantSplit/>
          <w:tblHeader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E87DED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E87DED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E87DED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 Предмет и задачи дисциплины «Введение в профессию»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доклад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Тема 2. 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профессии «психолог»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3.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 как личность и профессионал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Ценностные основания профессии «Психолог»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5.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Психопрофилактика и психологическое просвещение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Тема 6. 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Практико-ориентированная и научная психология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9015B0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7.</w:t>
            </w:r>
            <w:r w:rsidRPr="00FF3F0C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 как направление психологической деятельности</w:t>
            </w:r>
          </w:p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9015B0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</w:rPr>
              <w:t>Тема 8. Психокоррекция как направление психологической деятельности</w:t>
            </w:r>
          </w:p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9015B0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 Психологическое консультирование как направление психологической деятельности</w:t>
            </w:r>
          </w:p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9015B0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FF3F0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Обобщающее занятие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 ПК-10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зачету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</w:tr>
      <w:tr w:rsidR="0084445C" w:rsidRPr="00FF3F0C" w:rsidTr="00B64AEA">
        <w:trPr>
          <w:cantSplit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27101" w:rsidRDefault="00227101" w:rsidP="00065A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1. Предмет и задачи дисциплины «Введение в профессию» – </w:t>
      </w:r>
      <w:r w:rsidR="00B64AE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5AAF" w:rsidRDefault="00FF3F0C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Предмет и задачи дисциплины. Общие представления о профессии. Дефицит информации о специфике будущей профессиональной деятельности и знаний о себе как о будущем субъекте этой деятельности. Психологические трудности развития личности при переходе от стадии выбора профессии к стадии профессиональной подготовки. Стадии профессионализации личности. Значение профессии и профессиональной деятельности человека. Типы профессий. Общественно-историческое разделение труда. Классификации профессий по предмету труда, целям труда, средствам труда, по составу действий, характеру действий, по психофизиологическим особенностям субъекта труда, по степени необходимой квалификации.</w:t>
      </w:r>
    </w:p>
    <w:p w:rsidR="0029454D" w:rsidRDefault="0029454D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Характеристика профессии «Психолог» - </w:t>
      </w:r>
      <w:r w:rsidR="00B64AE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5AAF" w:rsidRDefault="00FF3F0C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История становления профессии «психолог». Сферы деятельности психолога. Житейская и научная психология. Психологи как профессиональная общность. Учебные заведения, крупнейшие исследовательские центры и институты в области психологии в нашей стране и за рубежом. Этапы развития психологии как науки. Этапы становления психологии как науки. Сферы самореализации профессии «Психолог». Уровневая система образования. Специфика психологии в системе естественных и гуманитарных наук. Эволюция в отношениях между психологией и социальными науками и биологией.</w:t>
      </w: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AAF" w:rsidRPr="0074190C" w:rsidRDefault="00065AAF" w:rsidP="0029454D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 Психолог как личность и профессионал -  </w:t>
      </w:r>
      <w:r w:rsidR="00B64AEA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5AAF" w:rsidRPr="0074190C" w:rsidRDefault="00FF3F0C" w:rsidP="0029454D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профессиональной деятельности психолога и его ПВК.</w:t>
      </w:r>
    </w:p>
    <w:p w:rsidR="00065AAF" w:rsidRDefault="00065AAF" w:rsidP="0029454D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профессиональной подготовке. Академическая и практическая психология: предметная область, задачи и методы работы. Основные разделы психологии и сферы деятельности психологов-практиков. Академическая психология: наука как система знания и как вид человеческой деятельности. Практическая психология: от проблем к целостным явлениям. Нормативные Требования профессии к личности. Взаимосвязь особенностей деятельности и ПВК. </w:t>
      </w:r>
      <w:r w:rsidRPr="0074190C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Структура профессионально важных качеств и ее различие для психологов-исследователей и психологов-практиков.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Личность профессионала. Профессиональные и личностные качества психологов. Выбор профессиональной деятельности. Объективные и субъективные аспекты профессиональной деятельности. Мотивация выбора профессии (социально-экономические, познавательные, индивидуально-личностные аспекты). </w:t>
      </w: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AAF" w:rsidRPr="0074190C" w:rsidRDefault="00065AAF" w:rsidP="0029454D">
      <w:pPr>
        <w:spacing w:after="0" w:line="240" w:lineRule="auto"/>
        <w:ind w:right="-3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Тема 4.</w:t>
      </w:r>
      <w:r w:rsidRPr="007419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Ценностные основания профессии «Психолог» - </w:t>
      </w:r>
      <w:r w:rsidR="00B64AE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5AAF" w:rsidRDefault="00FF3F0C" w:rsidP="00294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Ценности, ценностные ориентации, ценностные координаты. </w:t>
      </w:r>
      <w:r w:rsidR="00065AAF" w:rsidRPr="0074190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Типы ценностных теорий: натуралистические, психологизм, трансцендентализм, персоналистический онтологизм, культурно-исторический релятивизм и социологизм. Ценностные основания психологического образования. </w:t>
      </w:r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</w:rPr>
        <w:t>Качества профессиональной деятельности квалифицированного психолога.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Профессиональная рефлексия. Ценность человека как меры всех вещей. Психологическая эмпирия и язык описания фактов.</w:t>
      </w:r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Ценность непрерывного личностного и профессионального развития человека. Ценность конструктивности взаимоотношений с клиентом. Ценность собственного «Я»  и его саморазвития, обучения. Ценность уважения другого и его уникального внутреннего мира. Ценность </w:t>
      </w:r>
      <w:proofErr w:type="spellStart"/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экологичности</w:t>
      </w:r>
      <w:proofErr w:type="spellEnd"/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отношений с клиентом.</w:t>
      </w: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AAF" w:rsidRPr="0074190C" w:rsidRDefault="00065AAF" w:rsidP="0029454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5.  Психопрофилактика и психологическое просвещение – </w:t>
      </w:r>
      <w:r w:rsidR="00B64AE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5AAF" w:rsidRDefault="00FF3F0C" w:rsidP="00294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spellStart"/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психологическое просвещение</w:t>
      </w:r>
      <w:r w:rsidR="00065AAF"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– два взаимосвязанных направления. Понятие Психогигиены и Психопрофилактики  как система предупредительных мер, призванных </w:t>
      </w:r>
      <w:r w:rsidR="00065AAF"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lastRenderedPageBreak/>
        <w:t>обеспечить эффективное функционирование человека, группы, организации. Задачи психопрофилактики. П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сихическое здоровье  как состояние душевного благополучия.</w:t>
      </w:r>
      <w:r w:rsidR="00065AAF"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о психопрофилактике, психогигиене. Критерии психического здоровья. </w:t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Формы и способы  реализации</w:t>
      </w:r>
      <w:r w:rsidR="00065AAF" w:rsidRPr="0074190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психологического просвещения</w:t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 Функции психологического просвещения.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Отличие </w:t>
      </w:r>
      <w:proofErr w:type="gramStart"/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Поп-психологии</w:t>
      </w:r>
      <w:proofErr w:type="gramEnd"/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от академической психологии.</w:t>
      </w:r>
    </w:p>
    <w:p w:rsidR="00065AAF" w:rsidRPr="0074190C" w:rsidRDefault="00065AAF" w:rsidP="00294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Практико-ориентированная и научная психология – </w:t>
      </w:r>
      <w:r w:rsidR="00B64AEA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65AAF" w:rsidRDefault="00FF3F0C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sz w:val="28"/>
          <w:szCs w:val="28"/>
        </w:rPr>
        <w:t xml:space="preserve">Методология – учение о методе познания, фундамент познания. 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Психологическая практика и психологическая наука</w:t>
      </w:r>
      <w:r w:rsidR="00065AAF" w:rsidRPr="0074190C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 Понятие при</w:t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кладной психологии</w:t>
      </w:r>
      <w:r w:rsidR="00065AAF"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(науч</w:t>
      </w:r>
      <w:r w:rsidR="00065AAF"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softHyphen/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ная психология прикладывается, применяется в практи</w:t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="00065AAF" w:rsidRPr="0074190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ческой деятельности). Виды практико-ориентированной практической психологии (психотерапия, консультирование, психотренинг). Виды прикладной психологии (</w:t>
      </w:r>
      <w:proofErr w:type="gramStart"/>
      <w:r w:rsidR="00065AAF" w:rsidRPr="0074190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инженерная</w:t>
      </w:r>
      <w:proofErr w:type="gramEnd"/>
      <w:r w:rsidR="00065AAF" w:rsidRPr="0074190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, педагогическая, спортивная).</w:t>
      </w:r>
      <w:r w:rsidR="00065AAF"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Различия психологической науки и практики как деятельности. «Прикладная психология» и ее связь с наукой и практикой. Различия  психиатрии и психологической практики. Направления практико-ориентированной психологии.</w:t>
      </w: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Тема 7</w:t>
      </w:r>
      <w:r w:rsidRPr="007419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Психодиагностика как направление психологической деятельности – </w:t>
      </w:r>
      <w:r w:rsidR="00B64AEA">
        <w:rPr>
          <w:rFonts w:ascii="Times New Roman" w:eastAsia="Calibri" w:hAnsi="Times New Roman" w:cs="Times New Roman"/>
          <w:sz w:val="28"/>
          <w:szCs w:val="28"/>
        </w:rPr>
        <w:t>6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AAF" w:rsidRDefault="00FF3F0C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Стадии  психодиагностики как направления психологической практики.</w:t>
      </w:r>
      <w:r w:rsidR="00065AAF" w:rsidRPr="0074190C">
        <w:rPr>
          <w:rFonts w:ascii="Times New Roman" w:eastAsia="Calibri" w:hAnsi="Times New Roman" w:cs="Times New Roman"/>
          <w:sz w:val="28"/>
          <w:szCs w:val="28"/>
        </w:rPr>
        <w:t xml:space="preserve"> Анализ психологического запроса и формулирование психологической проблемы. Изучение ситуации клиента. Выбор средств диагностической работы.  Психодиагностическое обследование. Психодиагностическое заключение. Методы исследования: наблюдение, беседа, тестирование. Проективные методики.</w:t>
      </w: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Тема 8. Психокоррекция как направление психологической деятельности – </w:t>
      </w:r>
      <w:r w:rsidR="00B64AEA">
        <w:rPr>
          <w:rFonts w:ascii="Times New Roman" w:eastAsia="Calibri" w:hAnsi="Times New Roman" w:cs="Times New Roman"/>
          <w:sz w:val="28"/>
          <w:szCs w:val="28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="00FF3F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AAF" w:rsidRDefault="00FF3F0C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065AAF" w:rsidRPr="0074190C">
        <w:rPr>
          <w:rFonts w:ascii="Times New Roman" w:eastAsia="Calibri" w:hAnsi="Times New Roman" w:cs="Times New Roman"/>
          <w:sz w:val="28"/>
          <w:szCs w:val="28"/>
        </w:rPr>
        <w:t>Психокоррекция</w:t>
      </w:r>
      <w:proofErr w:type="spellEnd"/>
      <w:r w:rsidR="00065AAF" w:rsidRPr="0074190C">
        <w:rPr>
          <w:rFonts w:ascii="Times New Roman" w:eastAsia="Calibri" w:hAnsi="Times New Roman" w:cs="Times New Roman"/>
          <w:sz w:val="28"/>
          <w:szCs w:val="28"/>
        </w:rPr>
        <w:t xml:space="preserve"> как практико-ориентированная психология. Задачи психокоррекции. Коррекция развития личности. Коррекция умственного развития. Коррекция негативных психических состояний </w:t>
      </w:r>
      <w:r w:rsidR="00065AAF"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(тревожности, агрессивности, страхов). Коррекция и психопрофилактика невротических состояний. Коррекция взаимоотношений и т.д.</w:t>
      </w:r>
    </w:p>
    <w:p w:rsidR="00065AAF" w:rsidRPr="0074190C" w:rsidRDefault="00065AAF" w:rsidP="002945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5AAF" w:rsidRPr="0074190C" w:rsidRDefault="00065AAF" w:rsidP="00294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</w:rPr>
        <w:t>Тема 9.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 Психологическое консультирование и психотерапия </w:t>
      </w:r>
      <w:r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как направление психологической деятельности 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– </w:t>
      </w:r>
      <w:r w:rsidR="00B64AEA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 ч</w:t>
      </w:r>
      <w:r w:rsidR="00FF3F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.</w:t>
      </w:r>
    </w:p>
    <w:p w:rsidR="00065AAF" w:rsidRDefault="00FF3F0C" w:rsidP="002945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B64AEA">
        <w:rPr>
          <w:rFonts w:ascii="Times New Roman" w:hAnsi="Times New Roman" w:cs="Times New Roman"/>
          <w:sz w:val="28"/>
          <w:szCs w:val="28"/>
        </w:rPr>
        <w:t>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="00065AAF"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Характеристика сущности психологического консультирования и психотерапии как важнейших направлений практико-ориентированной психологии. Сходство и отличия в них.</w:t>
      </w:r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Определение психологического консультирования. Цели психологического консультирования. Теории личности и практика консультирования. Факторы, влияющие на выбор стратегии </w:t>
      </w:r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консультирования. Определение и область применения немедицинской психотерапии. Психотерапевтические факторы, по И. </w:t>
      </w:r>
      <w:proofErr w:type="spellStart"/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Ялому</w:t>
      </w:r>
      <w:proofErr w:type="spellEnd"/>
      <w:r w:rsidR="00065AAF"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29454D" w:rsidRDefault="0029454D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widowControl w:val="0"/>
        <w:tabs>
          <w:tab w:val="left" w:pos="2694"/>
        </w:tabs>
        <w:suppressAutoHyphens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5.2.2.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Содержание дисциплины</w:t>
      </w:r>
      <w:r w:rsidR="007D14CB" w:rsidRPr="007D14CB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</w:t>
      </w:r>
      <w:r w:rsidR="007D14CB"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(модуля) по заочной форме обучения</w:t>
      </w:r>
    </w:p>
    <w:p w:rsidR="003501B4" w:rsidRPr="007D14CB" w:rsidRDefault="003501B4" w:rsidP="003501B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375"/>
        <w:gridCol w:w="1560"/>
        <w:gridCol w:w="567"/>
        <w:gridCol w:w="565"/>
        <w:gridCol w:w="712"/>
        <w:gridCol w:w="1133"/>
        <w:gridCol w:w="1418"/>
        <w:gridCol w:w="1240"/>
      </w:tblGrid>
      <w:tr w:rsidR="00FF3ECC" w:rsidRPr="00FF3F0C" w:rsidTr="00FF3F0C">
        <w:trPr>
          <w:cantSplit/>
          <w:tblHeader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F3ECC" w:rsidRPr="00FF3F0C" w:rsidRDefault="00FF3ECC" w:rsidP="00FF3F0C">
            <w:pPr>
              <w:keepNext/>
              <w:tabs>
                <w:tab w:val="center" w:pos="4513"/>
              </w:tabs>
              <w:spacing w:after="0" w:line="240" w:lineRule="auto"/>
              <w:contextualSpacing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раздела, темы</w:t>
            </w:r>
          </w:p>
        </w:tc>
        <w:tc>
          <w:tcPr>
            <w:tcW w:w="81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F3ECC" w:rsidRPr="00FF3F0C" w:rsidRDefault="00FF3EC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компетенций (части компетенций)</w:t>
            </w: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3ECC" w:rsidRPr="00FF3F0C" w:rsidRDefault="00FF3EC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часов, выделяемых на контактную работу</w:t>
            </w:r>
          </w:p>
        </w:tc>
        <w:tc>
          <w:tcPr>
            <w:tcW w:w="59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ECC" w:rsidRPr="00BE47BF" w:rsidRDefault="00FF3ECC" w:rsidP="00057D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часов </w:t>
            </w:r>
            <w:proofErr w:type="gramStart"/>
            <w:r w:rsidRPr="00B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74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ECC" w:rsidRPr="00BE47BF" w:rsidRDefault="00FF3ECC" w:rsidP="00057D6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gramStart"/>
            <w:r w:rsidRPr="00BE4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End"/>
          </w:p>
        </w:tc>
        <w:tc>
          <w:tcPr>
            <w:tcW w:w="64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3ECC" w:rsidRPr="00FF3F0C" w:rsidRDefault="00FF3EC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</w:tr>
      <w:tr w:rsidR="00FF3F0C" w:rsidRPr="00FF3F0C" w:rsidTr="00FF3F0C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видам учебных занятий</w:t>
            </w:r>
          </w:p>
        </w:tc>
        <w:tc>
          <w:tcPr>
            <w:tcW w:w="592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F0C" w:rsidRPr="00FF3F0C" w:rsidTr="00FF3ECC">
        <w:trPr>
          <w:cantSplit/>
          <w:tblHeader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37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59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445C" w:rsidRPr="00FF3F0C" w:rsidTr="00FF3ECC">
        <w:trPr>
          <w:cantSplit/>
          <w:tblHeader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BE7E21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BE7E21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BE7E21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1. Предмет и задачи дисциплины «Введение в профессию»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написание доклада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доклад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</w:t>
            </w:r>
            <w:proofErr w:type="gramStart"/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proofErr w:type="gramEnd"/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профессии «психолог»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3.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Психолог как личность и профессионал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 4.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Ценностные основания профессии «Психолог»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Тема 5.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Психопрофилактика и психологическое просвещение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ОК-7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</w:t>
            </w:r>
            <w:proofErr w:type="gramStart"/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  <w:proofErr w:type="gramEnd"/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FF3F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Практико-ориентированная и научная психология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131E73"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Тема</w:t>
            </w:r>
            <w:proofErr w:type="gramStart"/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proofErr w:type="gramEnd"/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FF3F0C">
              <w:rPr>
                <w:rFonts w:ascii="Times New Roman" w:hAnsi="Times New Roman" w:cs="Times New Roman"/>
                <w:sz w:val="24"/>
                <w:szCs w:val="24"/>
              </w:rPr>
              <w:t xml:space="preserve"> Психодиагностика как направление психологической деятельности</w:t>
            </w:r>
          </w:p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131E73"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</w:rPr>
              <w:t>Тема 8. Психокоррекция как направление психологической деятельности</w:t>
            </w:r>
          </w:p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131E73"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9.Психологическое консультирование как направление психологической деятельности</w:t>
            </w:r>
          </w:p>
          <w:p w:rsidR="0084445C" w:rsidRPr="00FF3F0C" w:rsidRDefault="0084445C" w:rsidP="00FF3F0C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="00131E73"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устному опросу, тестированию, написание доклада, реферата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опрос, реферат, доклад, тестирование</w:t>
            </w:r>
            <w:r w:rsidR="00F16A27">
              <w:rPr>
                <w:rFonts w:ascii="Times New Roman" w:eastAsia="Calibri" w:hAnsi="Times New Roman" w:cs="Times New Roman"/>
                <w:sz w:val="24"/>
                <w:szCs w:val="24"/>
              </w:rPr>
              <w:t>, задания</w:t>
            </w:r>
          </w:p>
        </w:tc>
      </w:tr>
      <w:tr w:rsidR="0084445C" w:rsidRPr="00FF3F0C" w:rsidTr="00FF3ECC">
        <w:trPr>
          <w:cantSplit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ЧАСОВ: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3478DA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45C" w:rsidRPr="00FF3F0C" w:rsidRDefault="0084445C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87E1D" w:rsidRDefault="00087E1D" w:rsidP="007419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0"/>
          <w:lang w:eastAsia="ru-RU"/>
        </w:rPr>
      </w:pP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1. Предмет и задачи дисциплины «Введение в профессию»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AEA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 и задачи дисциплины. Общие представления о профессии. Дефицит информации о специфике будущей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профессиональной деятельности и знаний о себе как о будущем субъекте этой деятельности. Психологические трудности развития личности при переходе от стадии выбора профессии к стадии профессиональной подготовки. Стадии профессионализации личности. Значение профессии и профессиональной деятельности человека. Типы профессий. Общественно-историческое разделение труда. Классификации профессий по предмету труда, целям труда, средствам труда, по составу действий, характеру действий, по психофизиологическим особенностям субъекта труда, по степени необходимой квалификации.</w:t>
      </w:r>
    </w:p>
    <w:p w:rsidR="00B64AEA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2. Характеристика профессии «Психолог»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AEA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История становления профессии «психолог». Сферы деятельности психолога. Житейская и научная психология. Психологи как профессиональная общность. Учебные заведения, крупнейшие исследовательские центры и институты в области психологии в нашей стране и за рубежом. Этапы развития психологии как науки. Этапы становления психологии как науки. Сферы самореализации профессии «Психолог». Уровневая система образования. Специфика психологии в системе естественных и гуманитарных наук. Эволюция в отношениях между психологией и социальными науками и биологией.</w:t>
      </w: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AEA" w:rsidRPr="0074190C" w:rsidRDefault="00B64AEA" w:rsidP="00B64AEA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3. Психолог как личность и профессионал -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AEA" w:rsidRPr="0074190C" w:rsidRDefault="00B64AEA" w:rsidP="00B64AEA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1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Особенности профессиональной деятельности психолога и его ПВК.</w:t>
      </w:r>
    </w:p>
    <w:p w:rsidR="00B64AEA" w:rsidRDefault="00B64AEA" w:rsidP="00B64AEA">
      <w:pPr>
        <w:tabs>
          <w:tab w:val="left" w:pos="851"/>
          <w:tab w:val="left" w:pos="15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Требования к профессиональной подготовке. Академическая и практическая психология: предметная область, задачи и методы работы. Основные разделы психологии и сферы деятельности психологов-практиков. Академическая психология: наука как система знания и как вид человеческой деятельности. Практическая психология: от проблем к целостным явлениям. Нормативные Требования профессии к личности. Взаимосвязь особенностей деятельности и ПВК. </w:t>
      </w:r>
      <w:r w:rsidRPr="0074190C">
        <w:rPr>
          <w:rFonts w:ascii="Times New Roman" w:eastAsia="Calibri" w:hAnsi="Times New Roman" w:cs="Times New Roman"/>
          <w:color w:val="000000"/>
          <w:sz w:val="28"/>
          <w:szCs w:val="28"/>
        </w:rPr>
        <w:t>Структура профессионально важных качеств и ее различие для психологов-исследователей и психологов-практиков.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Личность профессионала. Профессиональные и личностные качества психологов. Выбор профессиональной деятельности. Объективные и субъективные аспекты профессиональной деятельности. Мотивация выбора профессии (социально-экономические, познавательные, индивидуально-личностные аспекты). </w:t>
      </w: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AEA" w:rsidRPr="0074190C" w:rsidRDefault="00B64AEA" w:rsidP="00B64AEA">
      <w:pPr>
        <w:spacing w:after="0" w:line="240" w:lineRule="auto"/>
        <w:ind w:right="-36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Тема 4.</w:t>
      </w:r>
      <w:r w:rsidRPr="007419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Ценностные основания профессии «Психолог»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AEA" w:rsidRDefault="00B64AEA" w:rsidP="00B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eastAsia="ru-RU"/>
        </w:rPr>
        <w:t xml:space="preserve">Ценности, ценностные ориентации, ценностные координаты. </w:t>
      </w:r>
      <w:r w:rsidRPr="0074190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Типы ценностных теорий: натуралистические, психологизм, трансцендентализм, </w:t>
      </w:r>
      <w:proofErr w:type="spellStart"/>
      <w:r w:rsidRPr="0074190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персоналистический</w:t>
      </w:r>
      <w:proofErr w:type="spellEnd"/>
      <w:r w:rsidRPr="0074190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74190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онтологизм</w:t>
      </w:r>
      <w:proofErr w:type="spellEnd"/>
      <w:r w:rsidRPr="0074190C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, культурно-исторический релятивизм и социологизм. Ценностные основания психологического образования. </w:t>
      </w:r>
      <w:r w:rsidRPr="0074190C">
        <w:rPr>
          <w:rFonts w:ascii="Times New Roman" w:eastAsia="Calibri" w:hAnsi="Times New Roman" w:cs="Times New Roman"/>
          <w:color w:val="000000"/>
          <w:sz w:val="28"/>
          <w:szCs w:val="28"/>
        </w:rPr>
        <w:t>Качества профессиональной деятельности квалифицированного психолога.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Профессиональная рефлексия.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Ценность человека как меры всех вещей. Психологическая эмпирия и язык описания фактов.</w:t>
      </w:r>
      <w:r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Ценность непрерывного личностного и профессионального развития человека. Ценность конструктивности взаимоотношений с клиентом. Ценность собственного «Я»  и его саморазвития, обучения. Ценность уважения другого и его уникального внутреннего мира. Ценность </w:t>
      </w:r>
      <w:proofErr w:type="spellStart"/>
      <w:r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экологичности</w:t>
      </w:r>
      <w:proofErr w:type="spellEnd"/>
      <w:r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отношений с клиентом.</w:t>
      </w: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AEA" w:rsidRPr="0074190C" w:rsidRDefault="00B64AEA" w:rsidP="00B64AE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5.  </w:t>
      </w:r>
      <w:proofErr w:type="spellStart"/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психологическое просвещение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AEA" w:rsidRDefault="00B64AEA" w:rsidP="00B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proofErr w:type="spellStart"/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Психопрофилактика</w:t>
      </w:r>
      <w:proofErr w:type="spellEnd"/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психологическое просвещение</w:t>
      </w:r>
      <w:r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– два взаимосвязанных направления. Понятие Психогигиены и </w:t>
      </w:r>
      <w:proofErr w:type="spellStart"/>
      <w:r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Психопрофилактики</w:t>
      </w:r>
      <w:proofErr w:type="spellEnd"/>
      <w:r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 как система предупредительных мер, призванных обеспечить эффективное функционирование человека, группы, организации. Задачи </w:t>
      </w:r>
      <w:proofErr w:type="spellStart"/>
      <w:r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психопрофилактики</w:t>
      </w:r>
      <w:proofErr w:type="spellEnd"/>
      <w:r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. П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сихическое здоровье  как состояние душевного благополучия.</w:t>
      </w:r>
      <w:r w:rsidRPr="0074190C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Понятие о </w:t>
      </w:r>
      <w:proofErr w:type="spellStart"/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психопрофилактике</w:t>
      </w:r>
      <w:proofErr w:type="spellEnd"/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психогигиене. Критерии психического здоровья. </w:t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Формы и способы  реализации</w:t>
      </w:r>
      <w:r w:rsidRPr="0074190C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психологического просвещения</w:t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. Функции психологического просвещения.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Отличие </w:t>
      </w:r>
      <w:proofErr w:type="gramStart"/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Поп-психологии</w:t>
      </w:r>
      <w:proofErr w:type="gramEnd"/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 xml:space="preserve"> от академической психологии.</w:t>
      </w:r>
    </w:p>
    <w:p w:rsidR="00B64AEA" w:rsidRPr="0074190C" w:rsidRDefault="00B64AEA" w:rsidP="00B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Тема 6. Практико-ориентированная и научная психология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64AEA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Методология – учение о методе познания, фундамент познания. 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Психологическая практика и психологическая наука</w:t>
      </w:r>
      <w:r w:rsidRPr="0074190C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. Понятие при</w:t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кладной психологии</w:t>
      </w:r>
      <w:r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 (науч</w:t>
      </w:r>
      <w:r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softHyphen/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ная психология прикладывается, применяется в практи</w:t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softHyphen/>
      </w:r>
      <w:r w:rsidRPr="0074190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ческой деятельности). Виды практико-ориентированной практической психологии (психотерапия, консультирование, психотренинг). Виды прикладной психологии (</w:t>
      </w:r>
      <w:proofErr w:type="gramStart"/>
      <w:r w:rsidRPr="0074190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инженерная</w:t>
      </w:r>
      <w:proofErr w:type="gramEnd"/>
      <w:r w:rsidRPr="0074190C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, педагогическая, спортивная).</w:t>
      </w: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Различия психологической науки и практики как деятельности. «Прикладная психология» и ее связь с наукой и практикой. Различия  психиатрии и психологической практики. Направления практико-ориентированной психологии.</w:t>
      </w: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</w:pP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0C">
        <w:rPr>
          <w:rFonts w:ascii="Times New Roman" w:eastAsia="Calibri" w:hAnsi="Times New Roman" w:cs="Times New Roman"/>
          <w:sz w:val="28"/>
          <w:szCs w:val="28"/>
          <w:lang w:eastAsia="ru-RU"/>
        </w:rPr>
        <w:t>Тема 7</w:t>
      </w:r>
      <w:r w:rsidRPr="0074190C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Психодиагностика как направление психологической деятельности –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4AEA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Стадии  психодиагностики как направления психологической практики.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Анализ психологического запроса и формулирование психологической проблемы. Изучение ситуации клиента. Выбор средств диагностической работы.  Психодиагностическое обследование. Психодиагностическое заключение. Методы исследования: наблюдение, беседа, тестирование. Проективные методики.</w:t>
      </w: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Тема 8. </w:t>
      </w:r>
      <w:proofErr w:type="spellStart"/>
      <w:r w:rsidRPr="0074190C">
        <w:rPr>
          <w:rFonts w:ascii="Times New Roman" w:eastAsia="Calibri" w:hAnsi="Times New Roman" w:cs="Times New Roman"/>
          <w:sz w:val="28"/>
          <w:szCs w:val="28"/>
        </w:rPr>
        <w:t>Психокоррекция</w:t>
      </w:r>
      <w:proofErr w:type="spellEnd"/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как направление психологической деятельности –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64AEA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190C">
        <w:rPr>
          <w:rFonts w:ascii="Times New Roman" w:eastAsia="Calibri" w:hAnsi="Times New Roman" w:cs="Times New Roman"/>
          <w:sz w:val="28"/>
          <w:szCs w:val="28"/>
        </w:rPr>
        <w:t>Психокоррекция</w:t>
      </w:r>
      <w:proofErr w:type="spellEnd"/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 как практико-ориентированная психология. Задачи </w:t>
      </w:r>
      <w:proofErr w:type="spellStart"/>
      <w:r w:rsidRPr="0074190C">
        <w:rPr>
          <w:rFonts w:ascii="Times New Roman" w:eastAsia="Calibri" w:hAnsi="Times New Roman" w:cs="Times New Roman"/>
          <w:sz w:val="28"/>
          <w:szCs w:val="28"/>
        </w:rPr>
        <w:t>психокоррекции</w:t>
      </w:r>
      <w:proofErr w:type="spellEnd"/>
      <w:r w:rsidRPr="0074190C">
        <w:rPr>
          <w:rFonts w:ascii="Times New Roman" w:eastAsia="Calibri" w:hAnsi="Times New Roman" w:cs="Times New Roman"/>
          <w:sz w:val="28"/>
          <w:szCs w:val="28"/>
        </w:rPr>
        <w:t xml:space="preserve">. Коррекция развития личности. Коррекция умственного развития. Коррекция негативных психических состояний </w:t>
      </w:r>
      <w:r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(тревожности, агрессивности, страхов). Коррекция </w:t>
      </w:r>
      <w:r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lastRenderedPageBreak/>
        <w:t xml:space="preserve">и </w:t>
      </w:r>
      <w:proofErr w:type="spellStart"/>
      <w:r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>психопрофилактика</w:t>
      </w:r>
      <w:proofErr w:type="spellEnd"/>
      <w:r w:rsidRPr="0074190C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 невротических состояний. Коррекция взаимоотношений и т.д.</w:t>
      </w:r>
    </w:p>
    <w:p w:rsidR="00B64AEA" w:rsidRPr="0074190C" w:rsidRDefault="00B64AEA" w:rsidP="00B64A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4AEA" w:rsidRPr="0074190C" w:rsidRDefault="00B64AEA" w:rsidP="00B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</w:pPr>
      <w:r w:rsidRPr="0074190C">
        <w:rPr>
          <w:rFonts w:ascii="Times New Roman" w:eastAsia="Calibri" w:hAnsi="Times New Roman" w:cs="Times New Roman"/>
          <w:sz w:val="28"/>
          <w:szCs w:val="28"/>
        </w:rPr>
        <w:t>Тема 9.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 Психологическое консультирование и психотерапия </w:t>
      </w:r>
      <w:r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как направление психологической деятельности 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8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 xml:space="preserve"> ч</w:t>
      </w:r>
      <w:r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.</w:t>
      </w:r>
    </w:p>
    <w:p w:rsidR="00B64AEA" w:rsidRDefault="00B64AEA" w:rsidP="00B64A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Лекции – 2</w:t>
      </w:r>
      <w:r w:rsidRPr="00043FFA">
        <w:rPr>
          <w:rFonts w:ascii="Times New Roman" w:hAnsi="Times New Roman" w:cs="Times New Roman"/>
          <w:sz w:val="28"/>
          <w:szCs w:val="28"/>
        </w:rPr>
        <w:t xml:space="preserve"> ч. Содержание: </w:t>
      </w:r>
      <w:r w:rsidRPr="0074190C">
        <w:rPr>
          <w:rFonts w:ascii="Times New Roman" w:eastAsia="Calibri" w:hAnsi="Times New Roman" w:cs="Times New Roman"/>
          <w:color w:val="000000"/>
          <w:spacing w:val="7"/>
          <w:w w:val="102"/>
          <w:sz w:val="28"/>
          <w:szCs w:val="28"/>
          <w:lang w:eastAsia="ru-RU"/>
        </w:rPr>
        <w:t>Характеристика сущности психологического консультирования и психотерапии как важнейших направлений практико-ориентированной психологии. Сходство и отличия в них.</w:t>
      </w:r>
      <w:r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Определение психологического консультирования. Цели психологического консультирования. Теории личности и практика консультирования. Факторы, влияющие на выбор стратегии консультирования. Определение и область применения немедицинской психотерапии. Психотерапевтические факторы, по И. </w:t>
      </w:r>
      <w:proofErr w:type="spellStart"/>
      <w:r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Ялому</w:t>
      </w:r>
      <w:proofErr w:type="spellEnd"/>
      <w:r w:rsidRPr="0074190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B3B8A" w:rsidRPr="00FF3F0C" w:rsidRDefault="004B3B8A" w:rsidP="007D14C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0"/>
          <w:lang w:eastAsia="ru-RU"/>
        </w:rPr>
      </w:pPr>
    </w:p>
    <w:p w:rsidR="003478DA" w:rsidRPr="003478DA" w:rsidRDefault="003478DA" w:rsidP="003478DA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3478D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6. Методические материалы для изучения дисциплины (модуля)</w:t>
      </w:r>
    </w:p>
    <w:p w:rsidR="003478DA" w:rsidRPr="003478DA" w:rsidRDefault="003478DA" w:rsidP="003478DA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</w:pPr>
    </w:p>
    <w:p w:rsidR="003478DA" w:rsidRPr="003478DA" w:rsidRDefault="003478DA" w:rsidP="003478DA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материалы для изучения дисциплины (модуля) представлены в виде учебно-методического комплекса дисциплины (модуля).</w:t>
      </w:r>
    </w:p>
    <w:p w:rsidR="00544F09" w:rsidRDefault="00544F09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14CB" w:rsidRPr="007D14CB" w:rsidRDefault="004B3B8A" w:rsidP="004B3B8A">
      <w:pPr>
        <w:tabs>
          <w:tab w:val="left" w:pos="1134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7.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основной и дополнительной учебной литературы, необходимой для осв</w:t>
      </w:r>
      <w:r w:rsidR="008D4D6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оения дисциплины (модуля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7D14CB" w:rsidRPr="007D14CB" w:rsidRDefault="007D14CB" w:rsidP="007D14CB">
      <w:pPr>
        <w:tabs>
          <w:tab w:val="num" w:pos="-28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4CB" w:rsidRPr="007D14CB" w:rsidRDefault="004B3B8A" w:rsidP="004B3B8A">
      <w:pPr>
        <w:keepNext/>
        <w:widowControl w:val="0"/>
        <w:tabs>
          <w:tab w:val="left" w:pos="1843"/>
        </w:tabs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</w:p>
    <w:p w:rsidR="00044818" w:rsidRPr="00044818" w:rsidRDefault="00044818" w:rsidP="00F358CA">
      <w:pPr>
        <w:spacing w:after="0" w:line="240" w:lineRule="auto"/>
        <w:ind w:firstLine="1843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3" w:name="_Toc38549187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81"/>
        <w:gridCol w:w="3474"/>
        <w:gridCol w:w="1858"/>
        <w:gridCol w:w="2287"/>
      </w:tblGrid>
      <w:tr w:rsidR="004B3B8A" w:rsidRPr="00FF3F0C" w:rsidTr="00FF3F0C">
        <w:trPr>
          <w:trHeight w:val="828"/>
        </w:trPr>
        <w:tc>
          <w:tcPr>
            <w:tcW w:w="670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FF3F0C" w:rsidRDefault="00C23248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474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58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87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FF3F0C" w:rsidTr="00FF3F0C">
        <w:trPr>
          <w:trHeight w:val="340"/>
        </w:trPr>
        <w:tc>
          <w:tcPr>
            <w:tcW w:w="670" w:type="dxa"/>
            <w:vAlign w:val="center"/>
          </w:tcPr>
          <w:p w:rsidR="004B3B8A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FF3F0C" w:rsidRDefault="00F34EC4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3248"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</w:t>
            </w:r>
          </w:p>
        </w:tc>
        <w:tc>
          <w:tcPr>
            <w:tcW w:w="3474" w:type="dxa"/>
            <w:vAlign w:val="center"/>
          </w:tcPr>
          <w:p w:rsidR="004B3B8A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F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Иванников В.</w:t>
            </w:r>
            <w:r w:rsidR="00F34EC4" w:rsidRPr="00FF3F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А. </w:t>
            </w:r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психологию</w:t>
            </w:r>
            <w:proofErr w:type="gramStart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для академического бакалавриата / В. А. Иванников. — М.</w:t>
            </w:r>
            <w:proofErr w:type="gramStart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Юрайт, 2018. — 225 с. — (Серия : Бакалавр. Академический курс. </w:t>
            </w:r>
            <w:proofErr w:type="gramStart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Модуль.).</w:t>
            </w:r>
            <w:proofErr w:type="gramEnd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978-5-534-00116-</w:t>
            </w:r>
          </w:p>
        </w:tc>
        <w:tc>
          <w:tcPr>
            <w:tcW w:w="1858" w:type="dxa"/>
            <w:vAlign w:val="center"/>
          </w:tcPr>
          <w:p w:rsidR="004B3B8A" w:rsidRPr="00FF3F0C" w:rsidRDefault="00087E1D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vAlign w:val="center"/>
          </w:tcPr>
          <w:p w:rsidR="00F34EC4" w:rsidRPr="00FF3F0C" w:rsidRDefault="00A67B1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C23248" w:rsidRPr="00FF3F0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https://urait.ru/catalog/413022</w:t>
              </w:r>
            </w:hyperlink>
          </w:p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248" w:rsidRPr="00FF3F0C" w:rsidTr="00FF3F0C">
        <w:trPr>
          <w:trHeight w:val="340"/>
        </w:trPr>
        <w:tc>
          <w:tcPr>
            <w:tcW w:w="670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474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3F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Кузнецова  О.В. </w:t>
            </w: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профессию: психолог</w:t>
            </w:r>
            <w:proofErr w:type="gramStart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О. В. Кузнецова ; под ред. Л. Ф. Обуховой. — М.</w:t>
            </w:r>
            <w:proofErr w:type="gramStart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Юрайт, 2018. — 440 с. — (Серия : Бакалавр. </w:t>
            </w:r>
            <w:proofErr w:type="gramStart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978-5-9916-8783-6.</w:t>
            </w:r>
          </w:p>
        </w:tc>
        <w:tc>
          <w:tcPr>
            <w:tcW w:w="1858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87" w:type="dxa"/>
            <w:vAlign w:val="center"/>
          </w:tcPr>
          <w:p w:rsidR="00C23248" w:rsidRPr="00FF3F0C" w:rsidRDefault="00A67B1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C23248" w:rsidRPr="00FF3F0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https://biblio-online.ru/book/vvedenie-v-professiyu-psiholog-413078</w:t>
              </w:r>
            </w:hyperlink>
          </w:p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7D14CB" w:rsidRDefault="004B3B8A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 w:rsidR="007D14CB" w:rsidRPr="007D14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</w:t>
      </w:r>
    </w:p>
    <w:p w:rsidR="00FF3F0C" w:rsidRDefault="00FF3F0C" w:rsidP="004B3B8A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281"/>
        <w:gridCol w:w="3544"/>
        <w:gridCol w:w="1843"/>
        <w:gridCol w:w="2232"/>
      </w:tblGrid>
      <w:tr w:rsidR="004B3B8A" w:rsidRPr="00FF3F0C" w:rsidTr="00FF3F0C">
        <w:trPr>
          <w:trHeight w:val="828"/>
        </w:trPr>
        <w:tc>
          <w:tcPr>
            <w:tcW w:w="670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81" w:type="dxa"/>
            <w:vAlign w:val="center"/>
          </w:tcPr>
          <w:p w:rsidR="004B3B8A" w:rsidRPr="00FF3F0C" w:rsidRDefault="00C23248" w:rsidP="00FF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(о. / з.)</w:t>
            </w:r>
          </w:p>
        </w:tc>
        <w:tc>
          <w:tcPr>
            <w:tcW w:w="3544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Библиографическое описание (авто</w:t>
            </w:r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ы), название, место изд., год изд., стр.)</w:t>
            </w:r>
          </w:p>
        </w:tc>
        <w:tc>
          <w:tcPr>
            <w:tcW w:w="1843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при изучении разделов (тем)</w:t>
            </w:r>
          </w:p>
        </w:tc>
        <w:tc>
          <w:tcPr>
            <w:tcW w:w="2232" w:type="dxa"/>
            <w:vAlign w:val="center"/>
          </w:tcPr>
          <w:p w:rsidR="004B3B8A" w:rsidRPr="00FF3F0C" w:rsidRDefault="004B3B8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</w:t>
            </w:r>
          </w:p>
        </w:tc>
      </w:tr>
      <w:tr w:rsidR="004B3B8A" w:rsidRPr="00FF3F0C" w:rsidTr="00FF3F0C">
        <w:trPr>
          <w:trHeight w:val="340"/>
        </w:trPr>
        <w:tc>
          <w:tcPr>
            <w:tcW w:w="670" w:type="dxa"/>
            <w:vAlign w:val="center"/>
          </w:tcPr>
          <w:p w:rsidR="004B3B8A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1" w:type="dxa"/>
            <w:vAlign w:val="center"/>
          </w:tcPr>
          <w:p w:rsidR="004B3B8A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  <w:vAlign w:val="center"/>
          </w:tcPr>
          <w:p w:rsidR="004B3B8A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F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Карандашев В.</w:t>
            </w:r>
            <w:r w:rsidR="00F34EC4" w:rsidRPr="00FF3F0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Н. </w:t>
            </w:r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Психология: введение в профессию</w:t>
            </w:r>
            <w:proofErr w:type="gramStart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Н. Карандашев. — 6-е изд., пер. и доп. — М. : Издательство Юрайт, 2018. — 430 с. — (Серия : Бакалавр. </w:t>
            </w:r>
            <w:proofErr w:type="gramStart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="00F34EC4"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978-5-534-02420-3.</w:t>
            </w:r>
          </w:p>
        </w:tc>
        <w:tc>
          <w:tcPr>
            <w:tcW w:w="1843" w:type="dxa"/>
            <w:vAlign w:val="center"/>
          </w:tcPr>
          <w:p w:rsidR="004B3B8A" w:rsidRPr="00FF3F0C" w:rsidRDefault="00087E1D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32" w:type="dxa"/>
            <w:vAlign w:val="center"/>
          </w:tcPr>
          <w:p w:rsidR="004B3B8A" w:rsidRPr="00FF3F0C" w:rsidRDefault="00A67B1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C23248" w:rsidRPr="00FF3F0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https://biblio-online.ru/book/psihologiya-vvedenie-v-professiyu-413560</w:t>
              </w:r>
            </w:hyperlink>
          </w:p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248" w:rsidRPr="00FF3F0C" w:rsidTr="00FF3F0C">
        <w:trPr>
          <w:trHeight w:val="340"/>
        </w:trPr>
        <w:tc>
          <w:tcPr>
            <w:tcW w:w="670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1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3544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в профессию: психолог</w:t>
            </w:r>
            <w:proofErr w:type="gramStart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практикум для академического бакалавриата / В. Н. Панферов, С. В. Васильева, А. В. </w:t>
            </w:r>
            <w:proofErr w:type="spellStart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Микляева</w:t>
            </w:r>
            <w:proofErr w:type="spellEnd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Безгодова</w:t>
            </w:r>
            <w:proofErr w:type="spellEnd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 под ред. В. Н. Панферова. — М.</w:t>
            </w:r>
            <w:proofErr w:type="gramStart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Юрайт, 2018. — 291 с. — (Серия : Бакалавр. </w:t>
            </w:r>
            <w:proofErr w:type="gramStart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Академический курс).</w:t>
            </w:r>
            <w:proofErr w:type="gramEnd"/>
            <w:r w:rsidRPr="00FF3F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— ISBN 978-5-534-01444-0.</w:t>
            </w:r>
          </w:p>
        </w:tc>
        <w:tc>
          <w:tcPr>
            <w:tcW w:w="1843" w:type="dxa"/>
            <w:vAlign w:val="center"/>
          </w:tcPr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32" w:type="dxa"/>
            <w:vAlign w:val="center"/>
          </w:tcPr>
          <w:p w:rsidR="00C23248" w:rsidRPr="00FF3F0C" w:rsidRDefault="00A67B1A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C23248" w:rsidRPr="00FF3F0C">
                <w:rPr>
                  <w:rStyle w:val="a8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https://urait.ru/catalog/389724</w:t>
              </w:r>
            </w:hyperlink>
          </w:p>
          <w:p w:rsidR="00C23248" w:rsidRPr="00FF3F0C" w:rsidRDefault="00C23248" w:rsidP="00C232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14CB" w:rsidRPr="00C23248" w:rsidRDefault="007D14CB" w:rsidP="007D1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bookmarkEnd w:id="3"/>
    <w:p w:rsidR="007D14CB" w:rsidRDefault="004B3B8A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Перечень ресурсов информационно-телекоммуникационной сети «Интернет», необходимых для освоения дисциплины (модулю)</w:t>
      </w:r>
    </w:p>
    <w:p w:rsidR="00C23248" w:rsidRPr="007D14CB" w:rsidRDefault="00C23248" w:rsidP="004B3B8A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962"/>
        <w:gridCol w:w="3969"/>
      </w:tblGrid>
      <w:tr w:rsidR="00FF3F0C" w:rsidRPr="00E80460" w:rsidTr="00FF3F0C"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3969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Режим доступа</w:t>
            </w:r>
          </w:p>
        </w:tc>
      </w:tr>
      <w:tr w:rsidR="00FF3F0C" w:rsidRPr="00E80460" w:rsidTr="00FF3F0C">
        <w:trPr>
          <w:trHeight w:val="227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3969" w:type="dxa"/>
            <w:vAlign w:val="center"/>
          </w:tcPr>
          <w:p w:rsidR="00FF3F0C" w:rsidRPr="00E80460" w:rsidRDefault="00A67B1A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http://минобрнауки.рф/</w:t>
              </w:r>
            </w:hyperlink>
          </w:p>
        </w:tc>
      </w:tr>
      <w:tr w:rsidR="00FF3F0C" w:rsidRPr="00E80460" w:rsidTr="00FF3F0C">
        <w:trPr>
          <w:trHeight w:val="227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Федеральная служба по надзору в сфере образования и науки:</w:t>
            </w:r>
          </w:p>
        </w:tc>
        <w:tc>
          <w:tcPr>
            <w:tcW w:w="3969" w:type="dxa"/>
            <w:vAlign w:val="center"/>
          </w:tcPr>
          <w:p w:rsidR="00FF3F0C" w:rsidRPr="00E80460" w:rsidRDefault="00A67B1A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http://obrnadzor.gov.ru/ru/</w:t>
              </w:r>
            </w:hyperlink>
          </w:p>
        </w:tc>
      </w:tr>
      <w:tr w:rsidR="00FF3F0C" w:rsidRPr="00E80460" w:rsidTr="00FF3F0C">
        <w:trPr>
          <w:trHeight w:val="227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портал «Российское образование»:</w:t>
            </w:r>
          </w:p>
        </w:tc>
        <w:tc>
          <w:tcPr>
            <w:tcW w:w="3969" w:type="dxa"/>
            <w:vAlign w:val="center"/>
          </w:tcPr>
          <w:p w:rsidR="00FF3F0C" w:rsidRPr="00E80460" w:rsidRDefault="00A67B1A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http://www.edu.ru/.</w:t>
              </w:r>
            </w:hyperlink>
          </w:p>
        </w:tc>
      </w:tr>
      <w:tr w:rsidR="00FF3F0C" w:rsidRPr="00E80460" w:rsidTr="00FF3F0C">
        <w:trPr>
          <w:trHeight w:val="227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Информационная система «Единое окно доступа к образовательным ресурсам»:</w:t>
            </w:r>
          </w:p>
        </w:tc>
        <w:tc>
          <w:tcPr>
            <w:tcW w:w="3969" w:type="dxa"/>
            <w:vAlign w:val="center"/>
          </w:tcPr>
          <w:p w:rsidR="00FF3F0C" w:rsidRPr="00E80460" w:rsidRDefault="00A67B1A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http://window.edu.ru/</w:t>
              </w:r>
            </w:hyperlink>
          </w:p>
        </w:tc>
      </w:tr>
      <w:tr w:rsidR="00FF3F0C" w:rsidRPr="00E80460" w:rsidTr="00FF3F0C">
        <w:trPr>
          <w:trHeight w:val="345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Единая коллекция цифровых образовательных ресурсов:</w:t>
            </w:r>
          </w:p>
        </w:tc>
        <w:tc>
          <w:tcPr>
            <w:tcW w:w="3969" w:type="dxa"/>
            <w:vAlign w:val="center"/>
          </w:tcPr>
          <w:p w:rsidR="00FF3F0C" w:rsidRPr="00E80460" w:rsidRDefault="00A67B1A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http://school-collection.edu.ru/</w:t>
              </w:r>
            </w:hyperlink>
          </w:p>
        </w:tc>
      </w:tr>
      <w:tr w:rsidR="00FF3F0C" w:rsidRPr="00E80460" w:rsidTr="00FF3F0C">
        <w:trPr>
          <w:trHeight w:val="525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центр информационно-образовательных ресурсов:</w:t>
            </w:r>
          </w:p>
        </w:tc>
        <w:tc>
          <w:tcPr>
            <w:tcW w:w="3969" w:type="dxa"/>
            <w:vAlign w:val="center"/>
          </w:tcPr>
          <w:p w:rsidR="00FF3F0C" w:rsidRPr="00E80460" w:rsidRDefault="00A67B1A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http://fcior.edu.ru/</w:t>
              </w:r>
            </w:hyperlink>
          </w:p>
        </w:tc>
      </w:tr>
      <w:tr w:rsidR="00FF3F0C" w:rsidRPr="00E80460" w:rsidTr="00FF3F0C">
        <w:trPr>
          <w:trHeight w:val="360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IPRbooks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3969" w:type="dxa"/>
            <w:vAlign w:val="center"/>
          </w:tcPr>
          <w:p w:rsidR="00FF3F0C" w:rsidRPr="00E80460" w:rsidRDefault="00A67B1A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http://www.IPRbooks.ru/</w:t>
              </w:r>
            </w:hyperlink>
          </w:p>
        </w:tc>
      </w:tr>
      <w:tr w:rsidR="00FF3F0C" w:rsidRPr="00E80460" w:rsidTr="00FF3F0C">
        <w:trPr>
          <w:trHeight w:val="360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69" w:type="dxa"/>
            <w:vAlign w:val="center"/>
          </w:tcPr>
          <w:p w:rsidR="00FF3F0C" w:rsidRPr="00E80460" w:rsidRDefault="00A67B1A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https://biblio-online.ru/</w:t>
              </w:r>
            </w:hyperlink>
          </w:p>
        </w:tc>
      </w:tr>
      <w:tr w:rsidR="00FF3F0C" w:rsidRPr="00E80460" w:rsidTr="00FF3F0C">
        <w:trPr>
          <w:trHeight w:val="360"/>
        </w:trPr>
        <w:tc>
          <w:tcPr>
            <w:tcW w:w="567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  <w:vAlign w:val="center"/>
          </w:tcPr>
          <w:p w:rsidR="00FF3F0C" w:rsidRPr="00E80460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460">
              <w:rPr>
                <w:rFonts w:ascii="Times New Roman" w:eastAsia="Calibri" w:hAnsi="Times New Roman" w:cs="Times New Roman"/>
                <w:sz w:val="24"/>
                <w:szCs w:val="24"/>
              </w:rPr>
              <w:t>База данных электронных журналов:</w:t>
            </w:r>
          </w:p>
        </w:tc>
        <w:tc>
          <w:tcPr>
            <w:tcW w:w="3969" w:type="dxa"/>
            <w:vAlign w:val="center"/>
          </w:tcPr>
          <w:p w:rsidR="00FF3F0C" w:rsidRPr="00E80460" w:rsidRDefault="00A67B1A" w:rsidP="00FF3F0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="00FF3F0C" w:rsidRPr="00E80460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http://www.iprbookshop.ru/6951.html</w:t>
              </w:r>
            </w:hyperlink>
          </w:p>
        </w:tc>
      </w:tr>
    </w:tbl>
    <w:p w:rsidR="00C23248" w:rsidRDefault="00C23248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14CB" w:rsidRDefault="004B3B8A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9.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Перечень информационных технологий, используемых при осуществлении образовательного процесса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дисциплине (модулю),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включая перечень </w:t>
      </w:r>
      <w:r w:rsidR="008F065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современных профессиональных баз данных и информационных справочных систем</w:t>
      </w:r>
    </w:p>
    <w:p w:rsidR="008F0659" w:rsidRDefault="008F0659" w:rsidP="00690CEC">
      <w:pPr>
        <w:tabs>
          <w:tab w:val="left" w:pos="1276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F0659" w:rsidRPr="008F0659" w:rsidRDefault="008F0659" w:rsidP="00044818">
      <w:pPr>
        <w:tabs>
          <w:tab w:val="left" w:pos="1276"/>
        </w:tabs>
        <w:suppressAutoHyphens/>
        <w:autoSpaceDE w:val="0"/>
        <w:spacing w:after="0" w:line="240" w:lineRule="auto"/>
        <w:ind w:firstLine="1276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0659">
        <w:rPr>
          <w:rFonts w:ascii="Times New Roman" w:eastAsia="Times New Roman" w:hAnsi="Times New Roman" w:cs="Times New Roman"/>
          <w:sz w:val="28"/>
          <w:szCs w:val="28"/>
          <w:lang w:eastAsia="ar-SA"/>
        </w:rPr>
        <w:t>9.1. Информационные технологии</w:t>
      </w:r>
    </w:p>
    <w:p w:rsidR="008F0659" w:rsidRDefault="008F0659" w:rsidP="008F06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D14CB" w:rsidRPr="00E64816" w:rsidRDefault="007D14CB" w:rsidP="00F34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1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48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нформационные технологии</w:t>
      </w:r>
      <w:r w:rsidRPr="00E64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совокупность методов, способов, приемов и средств обработки документированной информации, включая прикладные программные средства, и регламентированного порядка их применения.</w:t>
      </w:r>
    </w:p>
    <w:p w:rsidR="00044818" w:rsidRPr="00E64816" w:rsidRDefault="007D14CB" w:rsidP="00F34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48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информационными технологиями понимается использование компьютерной техники и систем связи для создания, сбора, передачи, хранения и обработки информации для всех сфер общественной жизни.</w:t>
      </w:r>
    </w:p>
    <w:p w:rsidR="00E64816" w:rsidRDefault="00E64816" w:rsidP="00C23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248">
        <w:rPr>
          <w:rFonts w:ascii="Times New Roman" w:hAnsi="Times New Roman" w:cs="Times New Roman"/>
          <w:sz w:val="28"/>
          <w:szCs w:val="28"/>
          <w:lang w:eastAsia="ru-RU"/>
        </w:rPr>
        <w:t xml:space="preserve">При осуществлении образовательного процесса по дисциплине могут применяться такие информационные технологии, как использование на занятиях электронных изданий (чтение лекций с использованием слайд-презентаций, электронного курса лекций, графических объектов, видео-аудио-материалов (через Интернет), виртуальных лабораторий, практикумов), специализированных и офисных программ, информационных (справочных) систем, баз данных, организация взаимодействия с обучающимися посредством электронной почты, форумов, Интернет-групп, </w:t>
      </w:r>
      <w:proofErr w:type="spellStart"/>
      <w:r w:rsidRPr="00C23248">
        <w:rPr>
          <w:rFonts w:ascii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Pr="00C23248">
        <w:rPr>
          <w:rFonts w:ascii="Times New Roman" w:hAnsi="Times New Roman" w:cs="Times New Roman"/>
          <w:sz w:val="28"/>
          <w:szCs w:val="28"/>
          <w:lang w:eastAsia="ru-RU"/>
        </w:rPr>
        <w:t>, чаты, видеоконференцсвязь, компьютерное тестирование, дистанционные занятия (олимпиады, конференции</w:t>
      </w:r>
      <w:proofErr w:type="gramEnd"/>
      <w:r w:rsidRPr="00C23248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C23248">
        <w:rPr>
          <w:rFonts w:ascii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C23248">
        <w:rPr>
          <w:rFonts w:ascii="Times New Roman" w:hAnsi="Times New Roman" w:cs="Times New Roman"/>
          <w:sz w:val="28"/>
          <w:szCs w:val="28"/>
          <w:lang w:eastAsia="ru-RU"/>
        </w:rPr>
        <w:t xml:space="preserve"> (семинар, </w:t>
      </w:r>
      <w:r w:rsidR="00C23248" w:rsidRPr="00C23248">
        <w:rPr>
          <w:rFonts w:ascii="Times New Roman" w:hAnsi="Times New Roman" w:cs="Times New Roman"/>
          <w:sz w:val="28"/>
          <w:szCs w:val="28"/>
          <w:lang w:eastAsia="ru-RU"/>
        </w:rPr>
        <w:t>организован</w:t>
      </w:r>
      <w:r w:rsidR="00C23248" w:rsidRPr="00C23248">
        <w:rPr>
          <w:rFonts w:ascii="Times New Roman" w:hAnsi="Times New Roman" w:cs="Times New Roman"/>
          <w:sz w:val="28"/>
          <w:szCs w:val="28"/>
        </w:rPr>
        <w:t>ный через Интернет).</w:t>
      </w:r>
    </w:p>
    <w:p w:rsidR="00C23248" w:rsidRPr="00C23248" w:rsidRDefault="00C23248" w:rsidP="00C2324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3F0C" w:rsidRPr="00E95FFF" w:rsidRDefault="00FF3F0C" w:rsidP="00FF3F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FFF">
        <w:rPr>
          <w:rFonts w:ascii="Times New Roman" w:hAnsi="Times New Roman" w:cs="Times New Roman"/>
          <w:sz w:val="28"/>
          <w:szCs w:val="28"/>
        </w:rPr>
        <w:t>9.2. Современные профессиональные базы данных и информационные справочные системы</w:t>
      </w:r>
    </w:p>
    <w:p w:rsidR="00FF3F0C" w:rsidRPr="00E95FFF" w:rsidRDefault="00FF3F0C" w:rsidP="00FF3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4104"/>
      </w:tblGrid>
      <w:tr w:rsidR="00FF3F0C" w:rsidRPr="00FF3F0C" w:rsidTr="00FF3F0C">
        <w:tc>
          <w:tcPr>
            <w:tcW w:w="562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04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доступа (при наличии)</w:t>
            </w:r>
          </w:p>
        </w:tc>
      </w:tr>
      <w:tr w:rsidR="00FF3F0C" w:rsidRPr="00FF3F0C" w:rsidTr="00FF3F0C">
        <w:tc>
          <w:tcPr>
            <w:tcW w:w="562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Электронно-библиотечная система «</w:t>
            </w:r>
            <w:proofErr w:type="spellStart"/>
            <w:r w:rsidRPr="00FF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IPRbooks</w:t>
            </w:r>
            <w:proofErr w:type="spellEnd"/>
            <w:r w:rsidRPr="00FF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»:</w:t>
            </w:r>
          </w:p>
        </w:tc>
        <w:tc>
          <w:tcPr>
            <w:tcW w:w="4104" w:type="dxa"/>
            <w:vAlign w:val="center"/>
          </w:tcPr>
          <w:p w:rsidR="00FF3F0C" w:rsidRPr="00FF3F0C" w:rsidRDefault="00A67B1A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6" w:tgtFrame="_blank" w:history="1">
              <w:r w:rsidR="00FF3F0C" w:rsidRPr="00FF3F0C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http://www.IPRbooks.ru/</w:t>
              </w:r>
            </w:hyperlink>
          </w:p>
        </w:tc>
      </w:tr>
      <w:tr w:rsidR="00FF3F0C" w:rsidRPr="00FF3F0C" w:rsidTr="00FF3F0C">
        <w:tc>
          <w:tcPr>
            <w:tcW w:w="562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Электронная библиотечная система </w:t>
            </w:r>
            <w:proofErr w:type="spellStart"/>
            <w:r w:rsidRPr="00FF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Юрайт</w:t>
            </w:r>
            <w:proofErr w:type="spellEnd"/>
            <w:r w:rsidRPr="00FF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4104" w:type="dxa"/>
            <w:vAlign w:val="center"/>
          </w:tcPr>
          <w:p w:rsidR="00FF3F0C" w:rsidRPr="00FF3F0C" w:rsidRDefault="00A67B1A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7" w:tgtFrame="_blank" w:history="1">
              <w:r w:rsidR="00FF3F0C" w:rsidRPr="00FF3F0C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https://biblio-online.ru/</w:t>
              </w:r>
            </w:hyperlink>
          </w:p>
        </w:tc>
      </w:tr>
      <w:tr w:rsidR="00FF3F0C" w:rsidRPr="00FF3F0C" w:rsidTr="00FF3F0C">
        <w:tc>
          <w:tcPr>
            <w:tcW w:w="562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FF3F0C" w:rsidRPr="00FF3F0C" w:rsidRDefault="00FF3F0C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F3F0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Министерство образования и науки Российской Федерации:</w:t>
            </w:r>
          </w:p>
        </w:tc>
        <w:tc>
          <w:tcPr>
            <w:tcW w:w="4104" w:type="dxa"/>
            <w:vAlign w:val="center"/>
          </w:tcPr>
          <w:p w:rsidR="00FF3F0C" w:rsidRPr="00FF3F0C" w:rsidRDefault="00A67B1A" w:rsidP="00FF3F0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hyperlink r:id="rId28" w:tgtFrame="_blank" w:history="1">
              <w:r w:rsidR="00FF3F0C" w:rsidRPr="00FF3F0C">
                <w:rPr>
                  <w:rStyle w:val="a8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</w:rPr>
                <w:t>http://минобрнауки.рф/</w:t>
              </w:r>
            </w:hyperlink>
          </w:p>
        </w:tc>
      </w:tr>
      <w:tr w:rsidR="00FF3F0C" w:rsidRPr="00FF3F0C" w:rsidTr="00FF3F0C">
        <w:tc>
          <w:tcPr>
            <w:tcW w:w="562" w:type="dxa"/>
            <w:vAlign w:val="center"/>
          </w:tcPr>
          <w:p w:rsidR="00FF3F0C" w:rsidRPr="00FF3F0C" w:rsidRDefault="00FF3F0C" w:rsidP="00FF3F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FF3F0C" w:rsidRPr="00FF3F0C" w:rsidRDefault="00FF3F0C" w:rsidP="00FF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F0C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научно-популярная энциклопедия </w:t>
            </w:r>
            <w:proofErr w:type="spellStart"/>
            <w:r w:rsidRPr="00FF3F0C">
              <w:rPr>
                <w:rFonts w:ascii="Times New Roman" w:hAnsi="Times New Roman" w:cs="Times New Roman"/>
                <w:sz w:val="24"/>
                <w:szCs w:val="24"/>
              </w:rPr>
              <w:t>Кругосвет</w:t>
            </w:r>
            <w:proofErr w:type="spellEnd"/>
          </w:p>
        </w:tc>
        <w:tc>
          <w:tcPr>
            <w:tcW w:w="4104" w:type="dxa"/>
            <w:vAlign w:val="center"/>
          </w:tcPr>
          <w:p w:rsidR="00FF3F0C" w:rsidRPr="00FF3F0C" w:rsidRDefault="00A67B1A" w:rsidP="00FF3F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FF3F0C" w:rsidRPr="00FF3F0C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https://www.krugosvet.ru</w:t>
              </w:r>
            </w:hyperlink>
            <w:r w:rsidR="00FF3F0C" w:rsidRPr="00FF3F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D14CB" w:rsidRPr="00C23248" w:rsidRDefault="007D14CB" w:rsidP="00C232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4CB" w:rsidRPr="007D14CB" w:rsidRDefault="008F0659" w:rsidP="008F0659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10. </w:t>
      </w:r>
      <w:r w:rsidR="007D14CB" w:rsidRPr="007D14C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Образовательные технологии,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используемые при осуществлении образовательного процесса по дисциплине (модулю)</w:t>
      </w:r>
    </w:p>
    <w:p w:rsidR="007D14CB" w:rsidRPr="007D14CB" w:rsidRDefault="007D14CB" w:rsidP="007D14CB">
      <w:pPr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7D14CB" w:rsidRPr="007D14CB" w:rsidRDefault="007D14CB" w:rsidP="008C3BE6">
      <w:pPr>
        <w:tabs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D14CB">
        <w:rPr>
          <w:rFonts w:ascii="Times New Roman" w:eastAsia="Calibri" w:hAnsi="Times New Roman" w:cs="Times New Roman"/>
          <w:sz w:val="28"/>
          <w:szCs w:val="28"/>
          <w:lang w:eastAsia="ar-SA"/>
        </w:rPr>
        <w:t>Для обеспечения качественного образовательного процесса применяются следующие образовательные технологии:</w:t>
      </w:r>
    </w:p>
    <w:p w:rsidR="00E64816" w:rsidRPr="00E64816" w:rsidRDefault="00E64816" w:rsidP="008C3BE6">
      <w:pPr>
        <w:widowControl w:val="0"/>
        <w:tabs>
          <w:tab w:val="left" w:pos="1134"/>
        </w:tabs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16">
        <w:rPr>
          <w:rFonts w:ascii="Times New Roman" w:eastAsia="Calibri" w:hAnsi="Times New Roman" w:cs="Times New Roman"/>
          <w:sz w:val="28"/>
          <w:szCs w:val="28"/>
          <w:lang w:eastAsia="ar-SA"/>
        </w:rPr>
        <w:t>1. Традиционные:</w:t>
      </w:r>
      <w:r w:rsidRPr="00E64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объяснительно-иллюстративные, иллюстративные, объяснительные;</w:t>
      </w:r>
    </w:p>
    <w:p w:rsidR="00E64816" w:rsidRPr="00E64816" w:rsidRDefault="00E64816" w:rsidP="008C3BE6">
      <w:pPr>
        <w:widowControl w:val="0"/>
        <w:tabs>
          <w:tab w:val="left" w:pos="1134"/>
        </w:tabs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2. Инновационные: </w:t>
      </w:r>
      <w:r w:rsidRPr="00E64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дифференцированные, информационные, </w:t>
      </w:r>
      <w:r w:rsidRPr="00E6481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информационно-коммуникационные, модульные, игровые, проблемные и др.;</w:t>
      </w:r>
    </w:p>
    <w:p w:rsidR="00E64816" w:rsidRPr="00E64816" w:rsidRDefault="00E64816" w:rsidP="008C3BE6">
      <w:pPr>
        <w:widowControl w:val="0"/>
        <w:tabs>
          <w:tab w:val="left" w:pos="1134"/>
        </w:tabs>
        <w:spacing w:after="0" w:line="2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48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E64816">
        <w:rPr>
          <w:rFonts w:ascii="Times New Roman" w:eastAsia="Calibri" w:hAnsi="Times New Roman" w:cs="Times New Roman"/>
          <w:sz w:val="28"/>
          <w:szCs w:val="28"/>
          <w:lang w:eastAsia="ar-SA"/>
        </w:rPr>
        <w:t>Интерактивные</w:t>
      </w:r>
      <w:proofErr w:type="gramEnd"/>
      <w:r w:rsidRPr="00E648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: </w:t>
      </w:r>
      <w:r w:rsidR="00FF3F0C">
        <w:rPr>
          <w:rFonts w:ascii="Times New Roman" w:eastAsia="Calibri" w:hAnsi="Times New Roman" w:cs="Times New Roman"/>
          <w:sz w:val="28"/>
          <w:szCs w:val="28"/>
          <w:lang w:eastAsia="ru-RU"/>
        </w:rPr>
        <w:t>дискуссия, круглый стол</w:t>
      </w:r>
      <w:r w:rsidRPr="00E648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тренинг, мозговой штурм и др. </w:t>
      </w:r>
    </w:p>
    <w:p w:rsidR="00544F09" w:rsidRDefault="00544F0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14CB" w:rsidRPr="007D14CB" w:rsidRDefault="008F0659" w:rsidP="008F0659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="007D14CB" w:rsidRPr="007D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Материально-техническое обеспечение дисциплины (модуля)</w:t>
      </w:r>
    </w:p>
    <w:p w:rsidR="007D14CB" w:rsidRPr="007D14CB" w:rsidRDefault="007D14CB" w:rsidP="007D14CB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"/>
        <w:gridCol w:w="2886"/>
        <w:gridCol w:w="2888"/>
        <w:gridCol w:w="3313"/>
      </w:tblGrid>
      <w:tr w:rsidR="00E245A9" w:rsidRPr="009064F9" w:rsidTr="002D7F0D">
        <w:trPr>
          <w:tblHeader/>
        </w:trPr>
        <w:tc>
          <w:tcPr>
            <w:tcW w:w="252" w:type="pct"/>
            <w:shd w:val="clear" w:color="auto" w:fill="FFFFFF"/>
            <w:vAlign w:val="center"/>
          </w:tcPr>
          <w:p w:rsidR="00E245A9" w:rsidRPr="009064F9" w:rsidRDefault="00E245A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:rsidR="00E245A9" w:rsidRPr="009064F9" w:rsidRDefault="00E245A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508" w:type="pct"/>
            <w:shd w:val="clear" w:color="auto" w:fill="FFFFFF"/>
            <w:vAlign w:val="center"/>
          </w:tcPr>
          <w:p w:rsidR="00E245A9" w:rsidRPr="009064F9" w:rsidRDefault="00E245A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оборудованных учебных кабинетов, лабораторий</w:t>
            </w:r>
          </w:p>
        </w:tc>
        <w:tc>
          <w:tcPr>
            <w:tcW w:w="1509" w:type="pct"/>
            <w:shd w:val="clear" w:color="auto" w:fill="FFFFFF"/>
            <w:vAlign w:val="center"/>
          </w:tcPr>
          <w:p w:rsidR="00E245A9" w:rsidRPr="009064F9" w:rsidRDefault="00E245A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оборудования и технических средств обучения</w:t>
            </w:r>
          </w:p>
        </w:tc>
        <w:tc>
          <w:tcPr>
            <w:tcW w:w="1731" w:type="pct"/>
            <w:shd w:val="clear" w:color="auto" w:fill="FFFFFF"/>
            <w:vAlign w:val="center"/>
          </w:tcPr>
          <w:p w:rsidR="00E245A9" w:rsidRPr="009064F9" w:rsidRDefault="00E245A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Состав комплекта лицензионного программного обеспечения</w:t>
            </w:r>
          </w:p>
        </w:tc>
      </w:tr>
      <w:tr w:rsidR="00E245A9" w:rsidRPr="009064F9" w:rsidTr="002D7F0D">
        <w:trPr>
          <w:trHeight w:val="440"/>
        </w:trPr>
        <w:tc>
          <w:tcPr>
            <w:tcW w:w="252" w:type="pct"/>
            <w:vAlign w:val="center"/>
          </w:tcPr>
          <w:p w:rsidR="00E245A9" w:rsidRPr="009064F9" w:rsidRDefault="00E245A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08" w:type="pct"/>
            <w:vAlign w:val="center"/>
          </w:tcPr>
          <w:p w:rsidR="00E245A9" w:rsidRPr="009064F9" w:rsidRDefault="00E245A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 xml:space="preserve">№ 200 </w:t>
            </w:r>
          </w:p>
          <w:p w:rsidR="00E245A9" w:rsidRPr="009064F9" w:rsidRDefault="00E245A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(2 этаж № 5)</w:t>
            </w:r>
          </w:p>
          <w:p w:rsidR="00E245A9" w:rsidRPr="009064F9" w:rsidRDefault="00E245A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консультаций. Психологическая лаборатория, оснащенная лабораторным оборудованием</w:t>
            </w:r>
          </w:p>
        </w:tc>
        <w:tc>
          <w:tcPr>
            <w:tcW w:w="1509" w:type="pct"/>
            <w:vAlign w:val="center"/>
          </w:tcPr>
          <w:p w:rsidR="00E245A9" w:rsidRPr="009064F9" w:rsidRDefault="00E245A9" w:rsidP="002D7F0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sz w:val="24"/>
                <w:lang w:eastAsia="ar-SA"/>
              </w:rPr>
              <w:t>Ученические столы и стулья, доска, шкаф, телевизор, компьютер, принтер, кондиционер, стол журнальный, тумба для телевизора, видеопроигрыватель, магнитофон</w:t>
            </w:r>
            <w:proofErr w:type="gramEnd"/>
          </w:p>
        </w:tc>
        <w:tc>
          <w:tcPr>
            <w:tcW w:w="1731" w:type="pct"/>
            <w:vAlign w:val="center"/>
          </w:tcPr>
          <w:p w:rsidR="00E245A9" w:rsidRPr="009064F9" w:rsidRDefault="00E245A9" w:rsidP="002D7F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E245A9" w:rsidRPr="009064F9" w:rsidTr="002D7F0D">
        <w:trPr>
          <w:trHeight w:val="240"/>
        </w:trPr>
        <w:tc>
          <w:tcPr>
            <w:tcW w:w="252" w:type="pct"/>
            <w:vAlign w:val="center"/>
          </w:tcPr>
          <w:p w:rsidR="00E245A9" w:rsidRPr="009064F9" w:rsidRDefault="00E245A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08" w:type="pct"/>
            <w:vAlign w:val="center"/>
          </w:tcPr>
          <w:p w:rsidR="00E245A9" w:rsidRPr="009064F9" w:rsidRDefault="00E245A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№ 101 </w:t>
            </w:r>
          </w:p>
          <w:p w:rsidR="00E245A9" w:rsidRPr="009064F9" w:rsidRDefault="00E245A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(1 этаж № 8)</w:t>
            </w:r>
          </w:p>
          <w:p w:rsidR="00E245A9" w:rsidRPr="009064F9" w:rsidRDefault="00E245A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 xml:space="preserve">Учебная аудитория для проведения занятий лекционного типа. Учебная аудитория для проведения занятий семинарского типа. Учебная аудитория для текущего контроля и промежуточной аттестации. Учебная аудитория для групповых и индивидуальных </w:t>
            </w:r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 xml:space="preserve">консультаций. Учебный зал судебных заседаний. 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t>. Лаборатория, оборудованная для проведения занятий по криминалистике. Лаборатория. Учебная аудитория для выполнения курсовых работ</w:t>
            </w:r>
          </w:p>
        </w:tc>
        <w:tc>
          <w:tcPr>
            <w:tcW w:w="1509" w:type="pct"/>
            <w:vAlign w:val="center"/>
          </w:tcPr>
          <w:p w:rsidR="00E245A9" w:rsidRPr="009064F9" w:rsidRDefault="00E245A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</w:pP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lang w:eastAsia="ar-SA"/>
              </w:rPr>
              <w:lastRenderedPageBreak/>
              <w:t>Тематические стенды; ученические столы и стулья, доска, экран; проектор; ноутбук; аудиосистема; электронная доска</w:t>
            </w:r>
            <w:proofErr w:type="gramEnd"/>
          </w:p>
        </w:tc>
        <w:tc>
          <w:tcPr>
            <w:tcW w:w="1731" w:type="pct"/>
            <w:vAlign w:val="center"/>
          </w:tcPr>
          <w:p w:rsidR="00E245A9" w:rsidRPr="009064F9" w:rsidRDefault="00E245A9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  <w:tr w:rsidR="00E245A9" w:rsidRPr="009064F9" w:rsidTr="002D7F0D">
        <w:trPr>
          <w:trHeight w:val="240"/>
        </w:trPr>
        <w:tc>
          <w:tcPr>
            <w:tcW w:w="252" w:type="pct"/>
            <w:vAlign w:val="center"/>
          </w:tcPr>
          <w:p w:rsidR="00E245A9" w:rsidRPr="009064F9" w:rsidRDefault="00E245A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08" w:type="pct"/>
            <w:vAlign w:val="center"/>
          </w:tcPr>
          <w:p w:rsidR="00E245A9" w:rsidRPr="009064F9" w:rsidRDefault="00E245A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100а </w:t>
            </w:r>
          </w:p>
          <w:p w:rsidR="00E245A9" w:rsidRPr="009064F9" w:rsidRDefault="00E245A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4)</w:t>
            </w:r>
          </w:p>
          <w:p w:rsidR="00E245A9" w:rsidRPr="009064F9" w:rsidRDefault="00E245A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Помещение для хранения и профилактического обслуживания учебного оборудования</w:t>
            </w:r>
          </w:p>
        </w:tc>
        <w:tc>
          <w:tcPr>
            <w:tcW w:w="1509" w:type="pct"/>
            <w:vAlign w:val="center"/>
          </w:tcPr>
          <w:p w:rsidR="00E245A9" w:rsidRPr="009064F9" w:rsidRDefault="00E245A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Стеллажи для хранения</w:t>
            </w:r>
          </w:p>
        </w:tc>
        <w:tc>
          <w:tcPr>
            <w:tcW w:w="1731" w:type="pct"/>
            <w:vAlign w:val="center"/>
          </w:tcPr>
          <w:p w:rsidR="00E245A9" w:rsidRPr="009064F9" w:rsidRDefault="00E245A9" w:rsidP="002D7F0D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245A9" w:rsidRPr="009064F9" w:rsidTr="002D7F0D">
        <w:trPr>
          <w:trHeight w:val="240"/>
        </w:trPr>
        <w:tc>
          <w:tcPr>
            <w:tcW w:w="252" w:type="pct"/>
            <w:vAlign w:val="center"/>
          </w:tcPr>
          <w:p w:rsidR="00E245A9" w:rsidRPr="009064F9" w:rsidRDefault="00E245A9" w:rsidP="002D7F0D">
            <w:pPr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08" w:type="pct"/>
            <w:vAlign w:val="center"/>
          </w:tcPr>
          <w:p w:rsidR="00E245A9" w:rsidRPr="009064F9" w:rsidRDefault="00E245A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203 </w:t>
            </w:r>
          </w:p>
          <w:p w:rsidR="00E245A9" w:rsidRPr="009064F9" w:rsidRDefault="00E245A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(2 этаж № 14)</w:t>
            </w:r>
          </w:p>
          <w:p w:rsidR="00E245A9" w:rsidRPr="009064F9" w:rsidRDefault="00E245A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Кабинет для самостоятельной работы 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 Учебная аудитория для выполнения курсовых работ. Учебная аудитория для групповых и индивидуальных консультаций</w:t>
            </w:r>
          </w:p>
        </w:tc>
        <w:tc>
          <w:tcPr>
            <w:tcW w:w="1509" w:type="pct"/>
            <w:vAlign w:val="center"/>
          </w:tcPr>
          <w:p w:rsidR="00E245A9" w:rsidRPr="009064F9" w:rsidRDefault="00E245A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Ученические столы и стулья, стеллаж для книг, принтеры, полки для книг, персональные компьютеры, ноутбуки, высказывание ученого (А. Рудаки)</w:t>
            </w:r>
          </w:p>
        </w:tc>
        <w:tc>
          <w:tcPr>
            <w:tcW w:w="1731" w:type="pct"/>
            <w:vAlign w:val="center"/>
          </w:tcPr>
          <w:p w:rsidR="00E245A9" w:rsidRPr="009064F9" w:rsidRDefault="00E245A9" w:rsidP="002D7F0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Операционная система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Windows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. Акт приемки-передачи неисключительного права № 9751 от 09.09.2016.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Dream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Spark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Premium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Electronic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Software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Delivery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(3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years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)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Renewal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; Справочно-правовая система «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КонсультантПлюс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». Договор от 14.12.2015 № 509; Справочно-правовая система «Гарант». Договор от 05.11.2014 № СК6030/11/14; 1С</w:t>
            </w:r>
            <w:proofErr w:type="gram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:П</w:t>
            </w:r>
            <w:proofErr w:type="gram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редприятие 8.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ЮС-2017-00498. Комплект для обучения в высших и средних учебных заведениях;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Microsoft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2007.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12.01.2016 № Вж_ПО_123015-2016. Лицензия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Office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Std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2016 RUS OLP NL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Acdmc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; Антивирус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Esed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NOD 32. </w:t>
            </w:r>
            <w:proofErr w:type="spellStart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Сублицензионный</w:t>
            </w:r>
            <w:proofErr w:type="spellEnd"/>
            <w:r w:rsidRPr="009064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договор от 27.07.2017 № ЮС-2017-00498</w:t>
            </w:r>
          </w:p>
        </w:tc>
      </w:tr>
    </w:tbl>
    <w:p w:rsidR="00544F09" w:rsidRDefault="00544F09" w:rsidP="00D445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A" w:rsidRPr="00D445AA" w:rsidRDefault="00D445AA" w:rsidP="00D445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Оценочные материалы для дисциплины (модуля)</w:t>
      </w:r>
    </w:p>
    <w:p w:rsidR="00D445AA" w:rsidRPr="00D445AA" w:rsidRDefault="00D445AA" w:rsidP="00D445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AA" w:rsidRPr="00D445AA" w:rsidRDefault="00D445AA" w:rsidP="00D445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5A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материалы для проведения текущего контроля успеваемости и промежуточной аттестации по дисциплине (модулю) представлены в виде фонда оценочных средств по дисциплине (модулю).</w:t>
      </w:r>
    </w:p>
    <w:p w:rsidR="00D445AA" w:rsidRPr="00D445AA" w:rsidRDefault="00D445AA" w:rsidP="00D445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5AA" w:rsidRPr="00D445AA" w:rsidRDefault="00D445AA" w:rsidP="00D445A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445AA" w:rsidRDefault="00D445AA">
      <w:pPr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445AA" w:rsidSect="007D14CB">
          <w:headerReference w:type="even" r:id="rId30"/>
          <w:headerReference w:type="default" r:id="rId3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D14CB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ar-SA"/>
        </w:rPr>
        <w:lastRenderedPageBreak/>
        <w:t>Лист регистрации изменений к рабочей программе дисциплины (модуля)</w:t>
      </w:r>
    </w:p>
    <w:p w:rsidR="009B78F7" w:rsidRDefault="009B78F7" w:rsidP="009B78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  <w:gridCol w:w="3261"/>
        <w:gridCol w:w="6520"/>
        <w:gridCol w:w="1643"/>
      </w:tblGrid>
      <w:tr w:rsidR="005058A6" w:rsidTr="006B1451">
        <w:tc>
          <w:tcPr>
            <w:tcW w:w="562" w:type="dxa"/>
            <w:vAlign w:val="center"/>
          </w:tcPr>
          <w:p w:rsidR="005058A6" w:rsidRPr="009B78F7" w:rsidRDefault="005058A6" w:rsidP="006B145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Align w:val="center"/>
          </w:tcPr>
          <w:p w:rsidR="005058A6" w:rsidRPr="009B78F7" w:rsidRDefault="005058A6" w:rsidP="006B145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внесения изменений</w:t>
            </w:r>
          </w:p>
        </w:tc>
        <w:tc>
          <w:tcPr>
            <w:tcW w:w="1701" w:type="dxa"/>
            <w:vAlign w:val="center"/>
          </w:tcPr>
          <w:p w:rsidR="005058A6" w:rsidRPr="009B78F7" w:rsidRDefault="005058A6" w:rsidP="006B145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Номера измененных листов</w:t>
            </w:r>
          </w:p>
        </w:tc>
        <w:tc>
          <w:tcPr>
            <w:tcW w:w="3261" w:type="dxa"/>
            <w:vAlign w:val="center"/>
          </w:tcPr>
          <w:p w:rsidR="005058A6" w:rsidRPr="009B78F7" w:rsidRDefault="005058A6" w:rsidP="006B145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78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Документ, на основании которого внесены из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менения</w:t>
            </w:r>
          </w:p>
        </w:tc>
        <w:tc>
          <w:tcPr>
            <w:tcW w:w="6520" w:type="dxa"/>
            <w:vAlign w:val="center"/>
          </w:tcPr>
          <w:p w:rsidR="005058A6" w:rsidRPr="009B78F7" w:rsidRDefault="005058A6" w:rsidP="006B145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изменений</w:t>
            </w:r>
          </w:p>
        </w:tc>
        <w:tc>
          <w:tcPr>
            <w:tcW w:w="1643" w:type="dxa"/>
            <w:vAlign w:val="center"/>
          </w:tcPr>
          <w:p w:rsidR="005058A6" w:rsidRPr="009B78F7" w:rsidRDefault="005058A6" w:rsidP="006B145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Подпись разработчика рабочей программы</w:t>
            </w:r>
          </w:p>
        </w:tc>
      </w:tr>
      <w:tr w:rsidR="005058A6" w:rsidTr="006B1451">
        <w:trPr>
          <w:trHeight w:val="1134"/>
        </w:trPr>
        <w:tc>
          <w:tcPr>
            <w:tcW w:w="562" w:type="dxa"/>
            <w:vAlign w:val="center"/>
          </w:tcPr>
          <w:p w:rsidR="005058A6" w:rsidRPr="00146391" w:rsidRDefault="005058A6" w:rsidP="006B145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3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Align w:val="center"/>
          </w:tcPr>
          <w:p w:rsidR="005058A6" w:rsidRPr="00146391" w:rsidRDefault="005058A6" w:rsidP="006B145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63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03.09.2018</w:t>
            </w:r>
          </w:p>
        </w:tc>
        <w:tc>
          <w:tcPr>
            <w:tcW w:w="1701" w:type="dxa"/>
            <w:vAlign w:val="center"/>
          </w:tcPr>
          <w:p w:rsidR="005058A6" w:rsidRPr="00146391" w:rsidRDefault="005058A6" w:rsidP="006B145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3261" w:type="dxa"/>
            <w:vAlign w:val="center"/>
          </w:tcPr>
          <w:p w:rsidR="005058A6" w:rsidRPr="00146391" w:rsidRDefault="005058A6" w:rsidP="006B1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3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№ 3422 от 28.05.2018 на оказание услуг по предоставлению доступа к ЭБС. </w:t>
            </w:r>
          </w:p>
          <w:p w:rsidR="005058A6" w:rsidRPr="00146391" w:rsidRDefault="005058A6" w:rsidP="006B1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3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5058A6" w:rsidRPr="00146391" w:rsidRDefault="005058A6" w:rsidP="006B14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63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5058A6" w:rsidRPr="009B78F7" w:rsidRDefault="005058A6" w:rsidP="006B145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-142875</wp:posOffset>
                  </wp:positionV>
                  <wp:extent cx="1369060" cy="510540"/>
                  <wp:effectExtent l="19050" t="0" r="2540" b="0"/>
                  <wp:wrapNone/>
                  <wp:docPr id="1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08B2" w:rsidTr="006B1451">
        <w:trPr>
          <w:trHeight w:val="1134"/>
        </w:trPr>
        <w:tc>
          <w:tcPr>
            <w:tcW w:w="562" w:type="dxa"/>
            <w:vAlign w:val="center"/>
          </w:tcPr>
          <w:p w:rsidR="00C908B2" w:rsidRPr="00AE2D71" w:rsidRDefault="00C908B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C908B2" w:rsidRPr="00AE2D71" w:rsidRDefault="00C908B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908B2" w:rsidRPr="00AE2D71" w:rsidRDefault="00C908B2" w:rsidP="00C9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3261" w:type="dxa"/>
            <w:vAlign w:val="center"/>
          </w:tcPr>
          <w:p w:rsidR="00C908B2" w:rsidRPr="00AE2D71" w:rsidRDefault="00C908B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от 20.06.2019 № 4161 на оказание услуг по предоставлению доступа к электронно-библиотечной системе.</w:t>
            </w:r>
          </w:p>
          <w:p w:rsidR="00C908B2" w:rsidRPr="00AE2D71" w:rsidRDefault="00C908B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Договор № 4118/18 от 06.07.2018 на предоставление доступа к электронно-библиотечной системе.</w:t>
            </w:r>
          </w:p>
        </w:tc>
        <w:tc>
          <w:tcPr>
            <w:tcW w:w="6520" w:type="dxa"/>
            <w:vAlign w:val="center"/>
          </w:tcPr>
          <w:p w:rsidR="00C908B2" w:rsidRPr="00AE2D71" w:rsidRDefault="00C908B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Актуализация литературы</w:t>
            </w:r>
          </w:p>
        </w:tc>
        <w:tc>
          <w:tcPr>
            <w:tcW w:w="1643" w:type="dxa"/>
            <w:vAlign w:val="center"/>
          </w:tcPr>
          <w:p w:rsidR="00C908B2" w:rsidRPr="009B78F7" w:rsidRDefault="00C908B2" w:rsidP="006B145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-228600</wp:posOffset>
                  </wp:positionV>
                  <wp:extent cx="1369060" cy="51054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08B2" w:rsidTr="006B1451">
        <w:trPr>
          <w:trHeight w:val="1134"/>
        </w:trPr>
        <w:tc>
          <w:tcPr>
            <w:tcW w:w="562" w:type="dxa"/>
            <w:vAlign w:val="center"/>
          </w:tcPr>
          <w:p w:rsidR="00C908B2" w:rsidRPr="00AE2D71" w:rsidRDefault="00C908B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C908B2" w:rsidRPr="00AE2D71" w:rsidRDefault="00C908B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02.09.2019</w:t>
            </w:r>
          </w:p>
        </w:tc>
        <w:tc>
          <w:tcPr>
            <w:tcW w:w="1701" w:type="dxa"/>
            <w:vAlign w:val="center"/>
          </w:tcPr>
          <w:p w:rsidR="00C908B2" w:rsidRPr="00AE2D71" w:rsidRDefault="00C908B2" w:rsidP="00C90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1" w:type="dxa"/>
            <w:vAlign w:val="center"/>
          </w:tcPr>
          <w:p w:rsidR="00C908B2" w:rsidRPr="00AE2D71" w:rsidRDefault="00C908B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высшего образования по направлению подготовки 37.03.01 Психология (уровень бакалавриата): Приказ Минобрнауки России от 07.08.2014</w:t>
            </w:r>
          </w:p>
          <w:p w:rsidR="00C908B2" w:rsidRPr="00AE2D71" w:rsidRDefault="00C908B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№ 946 Пункт 7.3.4, 7.3.2</w:t>
            </w:r>
          </w:p>
        </w:tc>
        <w:tc>
          <w:tcPr>
            <w:tcW w:w="6520" w:type="dxa"/>
            <w:vAlign w:val="center"/>
          </w:tcPr>
          <w:p w:rsidR="00C908B2" w:rsidRPr="00AE2D71" w:rsidRDefault="00C908B2" w:rsidP="00427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71">
              <w:rPr>
                <w:rFonts w:ascii="Times New Roman" w:hAnsi="Times New Roman" w:cs="Times New Roman"/>
                <w:sz w:val="24"/>
                <w:szCs w:val="24"/>
              </w:rPr>
              <w:t>Обновление профессиональных баз данных и информационных справочных систем, комплекта лицензионного программного обеспечения</w:t>
            </w:r>
          </w:p>
        </w:tc>
        <w:tc>
          <w:tcPr>
            <w:tcW w:w="1643" w:type="dxa"/>
            <w:vAlign w:val="center"/>
          </w:tcPr>
          <w:p w:rsidR="00C908B2" w:rsidRPr="009B78F7" w:rsidRDefault="00C908B2" w:rsidP="006B1451">
            <w:pPr>
              <w:tabs>
                <w:tab w:val="left" w:pos="7655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-157480</wp:posOffset>
                  </wp:positionV>
                  <wp:extent cx="1369060" cy="510540"/>
                  <wp:effectExtent l="0" t="0" r="0" b="0"/>
                  <wp:wrapNone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060" cy="5105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D14CB" w:rsidRPr="007D14CB" w:rsidRDefault="007D14CB" w:rsidP="007D14CB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D14CB" w:rsidRPr="007D14CB" w:rsidSect="009B78F7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EC4" w:rsidRDefault="00043EC4">
      <w:pPr>
        <w:spacing w:after="0" w:line="240" w:lineRule="auto"/>
      </w:pPr>
      <w:r>
        <w:separator/>
      </w:r>
    </w:p>
  </w:endnote>
  <w:endnote w:type="continuationSeparator" w:id="0">
    <w:p w:rsidR="00043EC4" w:rsidRDefault="00043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EC4" w:rsidRDefault="00043EC4">
      <w:pPr>
        <w:spacing w:after="0" w:line="240" w:lineRule="auto"/>
      </w:pPr>
      <w:r>
        <w:separator/>
      </w:r>
    </w:p>
  </w:footnote>
  <w:footnote w:type="continuationSeparator" w:id="0">
    <w:p w:rsidR="00043EC4" w:rsidRDefault="00043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0C" w:rsidRDefault="00731F13" w:rsidP="004B3B8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F3F0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3F0C" w:rsidRDefault="00FF3F0C">
    <w:pPr>
      <w:pStyle w:val="a3"/>
    </w:pPr>
  </w:p>
  <w:p w:rsidR="00FF3F0C" w:rsidRDefault="00FF3F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F0C" w:rsidRDefault="00731F13" w:rsidP="004B3B8A">
    <w:pPr>
      <w:pStyle w:val="a3"/>
      <w:jc w:val="center"/>
    </w:pPr>
    <w:r>
      <w:fldChar w:fldCharType="begin"/>
    </w:r>
    <w:r w:rsidR="00F37E41">
      <w:instrText>PAGE   \* MERGEFORMAT</w:instrText>
    </w:r>
    <w:r>
      <w:fldChar w:fldCharType="separate"/>
    </w:r>
    <w:r w:rsidR="00A67B1A">
      <w:rPr>
        <w:noProof/>
      </w:rPr>
      <w:t>19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B5"/>
    <w:multiLevelType w:val="multilevel"/>
    <w:tmpl w:val="000000B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1">
    <w:nsid w:val="07B96A82"/>
    <w:multiLevelType w:val="multilevel"/>
    <w:tmpl w:val="218C7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5404B"/>
    <w:multiLevelType w:val="hybridMultilevel"/>
    <w:tmpl w:val="891EB46E"/>
    <w:lvl w:ilvl="0" w:tplc="BEC04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DC736D"/>
    <w:multiLevelType w:val="multilevel"/>
    <w:tmpl w:val="D54C7E6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EFC2F03"/>
    <w:multiLevelType w:val="hybridMultilevel"/>
    <w:tmpl w:val="9E883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EA7268"/>
    <w:multiLevelType w:val="hybridMultilevel"/>
    <w:tmpl w:val="26BC7AF8"/>
    <w:lvl w:ilvl="0" w:tplc="04190001">
      <w:start w:val="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16E8A"/>
    <w:multiLevelType w:val="multilevel"/>
    <w:tmpl w:val="E16A5E1A"/>
    <w:lvl w:ilvl="0">
      <w:start w:val="2"/>
      <w:numFmt w:val="decimal"/>
      <w:lvlText w:val="%1."/>
      <w:lvlJc w:val="left"/>
      <w:pPr>
        <w:ind w:left="450" w:hanging="450"/>
      </w:pPr>
      <w:rPr>
        <w:rFonts w:eastAsia="Times New Roman" w:hint="default"/>
        <w:color w:val="FF0000"/>
        <w:sz w:val="28"/>
        <w:szCs w:val="28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eastAsia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color w:val="FF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color w:val="FF000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color w:val="FF000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color w:val="FF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color w:val="FF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color w:val="FF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color w:val="FF0000"/>
        <w:sz w:val="28"/>
        <w:szCs w:val="28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97A"/>
    <w:rsid w:val="00022566"/>
    <w:rsid w:val="000408C4"/>
    <w:rsid w:val="00043EC4"/>
    <w:rsid w:val="00044818"/>
    <w:rsid w:val="00055220"/>
    <w:rsid w:val="00065AAF"/>
    <w:rsid w:val="00087E1D"/>
    <w:rsid w:val="00090FF8"/>
    <w:rsid w:val="001138CA"/>
    <w:rsid w:val="00131E73"/>
    <w:rsid w:val="001351A9"/>
    <w:rsid w:val="001554C3"/>
    <w:rsid w:val="00180B23"/>
    <w:rsid w:val="001A3963"/>
    <w:rsid w:val="001A58CB"/>
    <w:rsid w:val="001A62EB"/>
    <w:rsid w:val="001C7777"/>
    <w:rsid w:val="00213C5C"/>
    <w:rsid w:val="002265CD"/>
    <w:rsid w:val="00227101"/>
    <w:rsid w:val="00233EE7"/>
    <w:rsid w:val="00235F90"/>
    <w:rsid w:val="002641F4"/>
    <w:rsid w:val="00272515"/>
    <w:rsid w:val="002731B2"/>
    <w:rsid w:val="0029454D"/>
    <w:rsid w:val="002A59D8"/>
    <w:rsid w:val="002A6E2E"/>
    <w:rsid w:val="002B22BE"/>
    <w:rsid w:val="003478DA"/>
    <w:rsid w:val="003501B4"/>
    <w:rsid w:val="00371137"/>
    <w:rsid w:val="0037597A"/>
    <w:rsid w:val="003A6EF2"/>
    <w:rsid w:val="003B7E99"/>
    <w:rsid w:val="003F4ADA"/>
    <w:rsid w:val="0043323B"/>
    <w:rsid w:val="0048586B"/>
    <w:rsid w:val="004918C0"/>
    <w:rsid w:val="004A4171"/>
    <w:rsid w:val="004B3B8A"/>
    <w:rsid w:val="005058A6"/>
    <w:rsid w:val="00544F09"/>
    <w:rsid w:val="00560663"/>
    <w:rsid w:val="00594F5D"/>
    <w:rsid w:val="00606181"/>
    <w:rsid w:val="006548E5"/>
    <w:rsid w:val="00690CEC"/>
    <w:rsid w:val="006C770F"/>
    <w:rsid w:val="006D3441"/>
    <w:rsid w:val="00704B68"/>
    <w:rsid w:val="00731F13"/>
    <w:rsid w:val="0074190C"/>
    <w:rsid w:val="007602CD"/>
    <w:rsid w:val="00793B6D"/>
    <w:rsid w:val="007D14CB"/>
    <w:rsid w:val="0081033C"/>
    <w:rsid w:val="00810C56"/>
    <w:rsid w:val="00837AD3"/>
    <w:rsid w:val="0084445C"/>
    <w:rsid w:val="00852149"/>
    <w:rsid w:val="008744CD"/>
    <w:rsid w:val="00875742"/>
    <w:rsid w:val="008C3BE6"/>
    <w:rsid w:val="008D4D6D"/>
    <w:rsid w:val="008E3381"/>
    <w:rsid w:val="008F0659"/>
    <w:rsid w:val="009015B0"/>
    <w:rsid w:val="00901DF3"/>
    <w:rsid w:val="0096643E"/>
    <w:rsid w:val="009741CD"/>
    <w:rsid w:val="0097578D"/>
    <w:rsid w:val="00992868"/>
    <w:rsid w:val="009B78F7"/>
    <w:rsid w:val="00A16D0B"/>
    <w:rsid w:val="00A657CC"/>
    <w:rsid w:val="00A67B1A"/>
    <w:rsid w:val="00A762D7"/>
    <w:rsid w:val="00A801FB"/>
    <w:rsid w:val="00A818A4"/>
    <w:rsid w:val="00A941C3"/>
    <w:rsid w:val="00AB154A"/>
    <w:rsid w:val="00B42C4C"/>
    <w:rsid w:val="00B64AEA"/>
    <w:rsid w:val="00B86B8C"/>
    <w:rsid w:val="00B91783"/>
    <w:rsid w:val="00B932D4"/>
    <w:rsid w:val="00BD4729"/>
    <w:rsid w:val="00BE028D"/>
    <w:rsid w:val="00BE7E21"/>
    <w:rsid w:val="00BF0C6E"/>
    <w:rsid w:val="00BF6849"/>
    <w:rsid w:val="00C23248"/>
    <w:rsid w:val="00C33BDA"/>
    <w:rsid w:val="00C34FEA"/>
    <w:rsid w:val="00C908B2"/>
    <w:rsid w:val="00C91A76"/>
    <w:rsid w:val="00C94766"/>
    <w:rsid w:val="00CC30A5"/>
    <w:rsid w:val="00CF5ADA"/>
    <w:rsid w:val="00D20F0D"/>
    <w:rsid w:val="00D445AA"/>
    <w:rsid w:val="00E12973"/>
    <w:rsid w:val="00E245A9"/>
    <w:rsid w:val="00E64816"/>
    <w:rsid w:val="00E87DED"/>
    <w:rsid w:val="00EC7277"/>
    <w:rsid w:val="00F14FEE"/>
    <w:rsid w:val="00F16A27"/>
    <w:rsid w:val="00F34EC4"/>
    <w:rsid w:val="00F358CA"/>
    <w:rsid w:val="00F37E41"/>
    <w:rsid w:val="00F76F21"/>
    <w:rsid w:val="00F770F1"/>
    <w:rsid w:val="00FF3ECC"/>
    <w:rsid w:val="00FF3F0C"/>
    <w:rsid w:val="00FF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7D14C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uiPriority w:val="99"/>
    <w:semiHidden/>
    <w:rsid w:val="007D14CB"/>
  </w:style>
  <w:style w:type="character" w:styleId="a5">
    <w:name w:val="page number"/>
    <w:basedOn w:val="a0"/>
    <w:rsid w:val="007D14CB"/>
  </w:style>
  <w:style w:type="character" w:customStyle="1" w:styleId="1">
    <w:name w:val="Верхний колонтитул Знак1"/>
    <w:link w:val="a3"/>
    <w:uiPriority w:val="99"/>
    <w:rsid w:val="007D14CB"/>
    <w:rPr>
      <w:rFonts w:ascii="Times New Roman" w:eastAsia="Calibri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8F0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358CA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23248"/>
    <w:rPr>
      <w:color w:val="0563C1" w:themeColor="hyperlink"/>
      <w:u w:val="single"/>
    </w:rPr>
  </w:style>
  <w:style w:type="paragraph" w:customStyle="1" w:styleId="Default">
    <w:name w:val="Default"/>
    <w:rsid w:val="008C3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rait.ru/catalog/413022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hyperlink" Target="http://www.iprbooks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school-collection.edu.ru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xn--80abucjiibhv9a.xn--p1ai/" TargetMode="External"/><Relationship Id="rId25" Type="http://schemas.openxmlformats.org/officeDocument/2006/relationships/hyperlink" Target="http://www.iprbookshop.ru/6951.html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catalog/389724" TargetMode="External"/><Relationship Id="rId20" Type="http://schemas.openxmlformats.org/officeDocument/2006/relationships/hyperlink" Target="http://window.edu.ru/" TargetMode="External"/><Relationship Id="rId29" Type="http://schemas.openxmlformats.org/officeDocument/2006/relationships/hyperlink" Target="https://www.krugosve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biblio-online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psihologiya-vvedenie-v-professiyu-413560" TargetMode="External"/><Relationship Id="rId23" Type="http://schemas.openxmlformats.org/officeDocument/2006/relationships/hyperlink" Target="http://www.iprbooks.ru/" TargetMode="External"/><Relationship Id="rId28" Type="http://schemas.openxmlformats.org/officeDocument/2006/relationships/hyperlink" Target="http://xn--80abucjiibhv9a.xn--p1ai/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edu.ru/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biblio-online.ru/book/vvedenie-v-professiyu-psiholog-413078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s://biblio-online.ru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20</Pages>
  <Words>4807</Words>
  <Characters>27400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Н. Пьянников</dc:creator>
  <cp:lastModifiedBy>Алексей Агапов</cp:lastModifiedBy>
  <cp:revision>37</cp:revision>
  <cp:lastPrinted>2019-11-20T10:08:00Z</cp:lastPrinted>
  <dcterms:created xsi:type="dcterms:W3CDTF">2018-11-01T13:04:00Z</dcterms:created>
  <dcterms:modified xsi:type="dcterms:W3CDTF">2019-11-20T10:08:00Z</dcterms:modified>
</cp:coreProperties>
</file>