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294006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62865</wp:posOffset>
            </wp:positionV>
            <wp:extent cx="2909570" cy="1733550"/>
            <wp:effectExtent l="19050" t="0" r="5080" b="0"/>
            <wp:wrapNone/>
            <wp:docPr id="9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294006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D6436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.Б.05 </w:t>
      </w:r>
      <w:r w:rsidR="00D6436B" w:rsidRP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Экономика</w:t>
      </w:r>
      <w:r w:rsidRP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7993" w:rsidRPr="007D14CB" w:rsidRDefault="00197993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F82F0F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82F0F" w:rsidRPr="00F82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82F0F"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F82F0F"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82F0F"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F82F0F" w:rsidRPr="00F82F0F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F358CA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</w:t>
      </w: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7D14CB" w:rsidRDefault="00294006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-223016</wp:posOffset>
            </wp:positionH>
            <wp:positionV relativeFrom="paragraph">
              <wp:posOffset>31090</wp:posOffset>
            </wp:positionV>
            <wp:extent cx="6179869" cy="641268"/>
            <wp:effectExtent l="19050" t="0" r="0" b="0"/>
            <wp:wrapNone/>
            <wp:docPr id="8" name="Рисунок 6" descr="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недж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69" cy="64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«______» _____________________ 20_____ г. № </w:t>
      </w:r>
      <w:r w:rsidRPr="007D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D14CB" w:rsidRPr="007D14CB" w:rsidRDefault="00294006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172085</wp:posOffset>
            </wp:positionV>
            <wp:extent cx="954405" cy="914400"/>
            <wp:effectExtent l="19050" t="0" r="0" b="0"/>
            <wp:wrapNone/>
            <wp:docPr id="7" name="Рисунок 4" descr="кук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с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6548E5" w:rsidRDefault="007D14CB" w:rsidP="007D1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294006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64135</wp:posOffset>
            </wp:positionV>
            <wp:extent cx="954405" cy="914400"/>
            <wp:effectExtent l="19050" t="0" r="0" b="0"/>
            <wp:wrapNone/>
            <wp:docPr id="2" name="Рисунок 4" descr="кук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с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502C17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</w:t>
      </w:r>
      <w:r w:rsidR="007D14CB"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</w:p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Pr="007D14CB" w:rsidRDefault="00294006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«Экономика» является развитие у обучающихся способности использовать основы экономических знаний в различных сферах жизнедеятельности.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 xml:space="preserve">Изучить факторы, влияющие на объём спроса, предложения и их эластичность, потребительские предпочтения и излишек, определение точки оптимума потребления; </w:t>
      </w: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 xml:space="preserve">Изучить виды конкуренции и антимонопольное регулирование, регулирование налогов, производства и </w:t>
      </w:r>
      <w:proofErr w:type="gramStart"/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потребления</w:t>
      </w:r>
      <w:proofErr w:type="gramEnd"/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общественных благ, понимать роль ценового механизма и конкуренции в рыночной экономике; </w:t>
      </w: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ED43A8"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пособствовать </w:t>
      </w:r>
      <w:r w:rsidR="00ED43A8"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формирова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нию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умения различать виды экономического анализа, определять стоимость товара и виды рынка;</w:t>
      </w:r>
    </w:p>
    <w:p w:rsidR="007D14CB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2.5.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С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пособствовать 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формирова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нию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владения объективными методами познания, диалектикой мышления, методами диагностики и систематизации профессиональных проблем.</w:t>
      </w:r>
    </w:p>
    <w:p w:rsidR="00294006" w:rsidRPr="007D14CB" w:rsidRDefault="00294006" w:rsidP="00294006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 в</w:t>
      </w:r>
      <w:r w:rsidR="00BC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06" w:rsidRPr="000C2FD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организации.</w:t>
      </w:r>
    </w:p>
    <w:p w:rsidR="007D14CB" w:rsidRPr="00294006" w:rsidRDefault="007D14CB" w:rsidP="0029400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CE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бизнеса и рекламы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менеджмента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«Практика по получению 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умений и опыта профессиональной деятельности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54B" w:rsidRPr="00BC654B" w:rsidRDefault="00BC654B" w:rsidP="00BC654B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BC65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BC65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BC65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BC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294006" w:rsidRDefault="0029400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294006" w:rsidRPr="007D14CB" w:rsidRDefault="00294006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294006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294006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ОК-3</w:t>
            </w:r>
          </w:p>
        </w:tc>
        <w:tc>
          <w:tcPr>
            <w:tcW w:w="1984" w:type="dxa"/>
          </w:tcPr>
          <w:p w:rsidR="007D14CB" w:rsidRPr="007D14CB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904" w:type="dxa"/>
          </w:tcPr>
          <w:p w:rsidR="007D14CB" w:rsidRPr="007D14CB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факторы,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</w:t>
            </w:r>
            <w:proofErr w:type="gramStart"/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потребления</w:t>
            </w:r>
            <w:proofErr w:type="gramEnd"/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общественных благ, понимать роль ценового механизма и конкуренции в рыночной экономике</w:t>
            </w:r>
          </w:p>
        </w:tc>
        <w:tc>
          <w:tcPr>
            <w:tcW w:w="1783" w:type="dxa"/>
          </w:tcPr>
          <w:p w:rsidR="00294006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различать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виды экономического анализа, определять стоимость товара и виды рынка</w:t>
            </w: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14CB" w:rsidRPr="00294006" w:rsidRDefault="007D14CB" w:rsidP="0029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D14CB" w:rsidRPr="007D14CB" w:rsidRDefault="0029400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объективными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94006" w:rsidRPr="007D14CB" w:rsidTr="00FF4B69">
        <w:tc>
          <w:tcPr>
            <w:tcW w:w="5070" w:type="dxa"/>
            <w:gridSpan w:val="2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94006" w:rsidRPr="00294006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294006" w:rsidRPr="007D14CB" w:rsidTr="00FF4B69">
        <w:tc>
          <w:tcPr>
            <w:tcW w:w="5070" w:type="dxa"/>
            <w:gridSpan w:val="2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94006" w:rsidRPr="00294006" w:rsidRDefault="0029400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94006" w:rsidRPr="007D14CB" w:rsidTr="00FF4B69">
        <w:trPr>
          <w:trHeight w:val="300"/>
        </w:trPr>
        <w:tc>
          <w:tcPr>
            <w:tcW w:w="5070" w:type="dxa"/>
            <w:gridSpan w:val="2"/>
          </w:tcPr>
          <w:p w:rsidR="00294006" w:rsidRPr="007D14CB" w:rsidRDefault="00294006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6B4DC2" w:rsidRPr="007D14CB" w:rsidTr="00FF4B69">
        <w:trPr>
          <w:trHeight w:val="596"/>
        </w:trPr>
        <w:tc>
          <w:tcPr>
            <w:tcW w:w="5070" w:type="dxa"/>
            <w:gridSpan w:val="2"/>
          </w:tcPr>
          <w:p w:rsidR="006B4DC2" w:rsidRPr="007D14CB" w:rsidRDefault="006B4DC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56EAC" w:rsidRDefault="00D56EAC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D56EAC" w:rsidRDefault="00D56EAC" w:rsidP="0029400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29400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4006" w:rsidRPr="007D14CB" w:rsidTr="00FF4B69">
        <w:tc>
          <w:tcPr>
            <w:tcW w:w="5070" w:type="dxa"/>
            <w:gridSpan w:val="2"/>
          </w:tcPr>
          <w:p w:rsidR="00294006" w:rsidRPr="00BC654B" w:rsidRDefault="00BC654B" w:rsidP="002940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4006" w:rsidRPr="007D14CB" w:rsidTr="00FF4B69">
        <w:tc>
          <w:tcPr>
            <w:tcW w:w="2808" w:type="dxa"/>
            <w:vMerge w:val="restart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294006" w:rsidRPr="007D14CB" w:rsidTr="00FF4B69">
        <w:tc>
          <w:tcPr>
            <w:tcW w:w="2808" w:type="dxa"/>
            <w:vMerge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294006" w:rsidRPr="007D14CB" w:rsidTr="00FF4B69">
        <w:tc>
          <w:tcPr>
            <w:tcW w:w="2808" w:type="dxa"/>
            <w:vMerge w:val="restart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294006" w:rsidRPr="007D14CB" w:rsidTr="00FF4B69">
        <w:tc>
          <w:tcPr>
            <w:tcW w:w="2808" w:type="dxa"/>
            <w:vMerge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6B4DC2" w:rsidRPr="007D14CB" w:rsidTr="00FF4B69">
        <w:tc>
          <w:tcPr>
            <w:tcW w:w="5070" w:type="dxa"/>
            <w:gridSpan w:val="2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B4DC2" w:rsidRPr="006B4DC2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B4DC2" w:rsidRPr="007D14CB" w:rsidTr="00FF4B69">
        <w:tc>
          <w:tcPr>
            <w:tcW w:w="5070" w:type="dxa"/>
            <w:gridSpan w:val="2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B4DC2" w:rsidRPr="006B4DC2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B4DC2" w:rsidRPr="007D14CB" w:rsidTr="00FF4B69">
        <w:trPr>
          <w:trHeight w:val="300"/>
        </w:trPr>
        <w:tc>
          <w:tcPr>
            <w:tcW w:w="5070" w:type="dxa"/>
            <w:gridSpan w:val="2"/>
          </w:tcPr>
          <w:p w:rsidR="006B4DC2" w:rsidRPr="007D14CB" w:rsidRDefault="006B4DC2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B4DC2" w:rsidRPr="007D14CB" w:rsidTr="00FF4B69">
        <w:trPr>
          <w:trHeight w:val="596"/>
        </w:trPr>
        <w:tc>
          <w:tcPr>
            <w:tcW w:w="5070" w:type="dxa"/>
            <w:gridSpan w:val="2"/>
          </w:tcPr>
          <w:p w:rsidR="006B4DC2" w:rsidRPr="007D14CB" w:rsidRDefault="006B4DC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B4DC2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DC2" w:rsidRPr="007D14CB" w:rsidRDefault="006B4DC2" w:rsidP="006B4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6B4DC2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6B4DC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BC654B" w:rsidP="006B4DC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6B4DC2" w:rsidRPr="007D14CB" w:rsidTr="00FF4B69">
        <w:tc>
          <w:tcPr>
            <w:tcW w:w="2808" w:type="dxa"/>
            <w:vMerge w:val="restart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6B4DC2" w:rsidRPr="007D14CB" w:rsidTr="00FF4B69">
        <w:tc>
          <w:tcPr>
            <w:tcW w:w="2808" w:type="dxa"/>
            <w:vMerge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B4DC2" w:rsidRPr="007D14CB" w:rsidTr="00FF4B69">
        <w:tc>
          <w:tcPr>
            <w:tcW w:w="2808" w:type="dxa"/>
            <w:vMerge w:val="restart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6B4DC2" w:rsidRPr="007D14CB" w:rsidTr="00FF4B69">
        <w:tc>
          <w:tcPr>
            <w:tcW w:w="2808" w:type="dxa"/>
            <w:vMerge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6"/>
        <w:gridCol w:w="1609"/>
        <w:gridCol w:w="456"/>
        <w:gridCol w:w="628"/>
        <w:gridCol w:w="710"/>
        <w:gridCol w:w="1133"/>
        <w:gridCol w:w="1418"/>
        <w:gridCol w:w="1240"/>
      </w:tblGrid>
      <w:tr w:rsidR="00BC654B" w:rsidRPr="006B4DC2" w:rsidTr="0098316A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1. Введение в экономическую науку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экономических систем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3. Основы рыночной системы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Механизм функционирования рыночной экономики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Рынки факторов производства.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рыночной экономике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7. 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конкуренция в рыночном механизме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Национальная экономика и показатели ее измерения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</w:t>
            </w:r>
          </w:p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Финансовая система государства. Денежно-кредитная система государства.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98316A">
        <w:trPr>
          <w:cantSplit/>
          <w:trHeight w:val="469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Инфляция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Безработица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рыночной экономики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Введение в экономическую науку – </w:t>
      </w:r>
      <w:r w:rsidR="00F4639D">
        <w:rPr>
          <w:rFonts w:ascii="Times New Roman" w:hAnsi="Times New Roman" w:cs="Times New Roman"/>
          <w:sz w:val="28"/>
          <w:szCs w:val="28"/>
        </w:rPr>
        <w:t>4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экономики, предмет экономики, проблемы, изучаемые экономикой, микро- и макроэкономика, функции экономики. Благо, экономические блага, потребность, основная проблема экономики,  факторы производства, альтернативная стоимость. Главные вопросы экономики.</w:t>
      </w:r>
    </w:p>
    <w:p w:rsidR="00F4639D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Экономика: наука и хозяйство;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Проблема ограниченности ресурсов и выбора;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Главные вопросы экономики.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Проблемы ограниченности ресурсов и роста потребностей.</w:t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Основные типы экономических систем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5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экономика: понятие экономической системы, традиционной экономики, критерии выделения традиционной экономической системы, основные черты традиционной экономической системы; командная экономика: понятие командной (административно-плановой, централизованно-плановой) экономики, основные черты командной экономической системы, достоинства и недостатки плановой экономической системы; рыночная экономика: понятие рыночной экономики, основные черты рыночной экономической системы, достоинства и недостатки рыночной экономической системы;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экономика: понятие смешанной экономики, модели смешанной экономики, черты смешанной экономической системы, достоинства и недостатки рыночной экономики.</w:t>
      </w:r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Командная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Смешанная экономика.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Социально ориентированное рыночное хозяйство.</w:t>
      </w: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3. Основы рыночной системы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5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как экономическая категория, принципы рынка, типология рынка: неразвитый, свободный, регулируемый, деформированный; конкуренция в рыночной системе: понятие конкуренция, показатели поведения фирмы, типы конкурентного поведения фирмы, понятие совершенной конкуренции, основные черты совершенной конкуренции; рынок несовершенной конкуренции: понятие несовершенной конкуренции, типы несовершенной конкуренции: чистая монополия, олигополия, монополистическая конкуренция.</w:t>
      </w:r>
      <w:proofErr w:type="gramEnd"/>
    </w:p>
    <w:p w:rsidR="00FF4B69" w:rsidRDefault="00FF4B69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рынка: понятие рынок, условия возникновения рынка, функции рынка: регулирующая, стимулирующая, информационная, посредническая, ценообразующая, санирующая; сущность экономического цикла, простая модель рынка, субъекты рынка: домохозяйства, предприятия, государства, банки, объекты рынка;</w:t>
      </w:r>
      <w:r w:rsidR="00F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рынка.</w:t>
      </w:r>
      <w:proofErr w:type="gramEnd"/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Рынок как экономическая категория;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Типология рынка;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 как рыночный механизм;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совершенной конкуренции;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несовершенной конкуренции.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Экономические последствия монополизации рынка;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Антимонопольная деятельность государства.</w:t>
      </w:r>
    </w:p>
    <w:p w:rsidR="00F4639D" w:rsidRPr="00FF4B69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Механизм функционирования рыночной экономики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8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спрос, закон спроса, кривая спроса,  факторы, влияющие на спрос: ценовые и неценовые, эластичность спроса, факторы, влияющие на эластичность спроса; понятие предложение, закон предложения, кривая предложения, факторы, влияющие на эластичность предложения: ценовые и неценовые, эластичность предложения, факторы, влияющие на эластичность; рыночное равновесие, график рыночного равновесия, нарушение рыночного равновесия: факторы, последствия.</w:t>
      </w:r>
      <w:proofErr w:type="gramEnd"/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Спрос: понятие факторы, эластичность;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Предложение: понятие факторы, эластичность;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Рыночное равновесие и его нарушение.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Влияние неценовых факторов на спрос;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Влияние неценовых факторов на предложение.</w:t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Факторы производства. Рынки факторов производства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факторов производства, виды факторов производства: труд, земля, капитал, информация и знания, предпринимательские способности; спрос на экономические ресурсы: цена экономических ресурсов, факторы спроса на ресурсы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ынок труда и заработная плата: понятие трудовых ресурсов, труда, рынка труда, спрос на труд, предложение труда, факторы, влияющие на спрос и предложение труда, равновесие на рынке труда, факторы, влияющие на нарушение равновесия, понятие заработной платы, реальная и номинальная заработная плата; рынок капитала и процент: подходы к капиталу как категории, понятие рынка капитала, спрос на капитал, предложение капитала, факторы, влияющие на спрос и предложение капитала, равновесие на рынке капитала, факторы, влияющие на равновесие, понятие процента, номинальная и реальная процентная ставка;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земли и рента: особенности земли как фактора производства, понятие земли, рынка земли, предложение земли, спрос на землю, факторы, влияющие на спрос и предложение земли, равновесие на рынке земли, факторы, влияющие на равновесие, понятие рента, дифференциальная рента, абсолютная рента.</w:t>
      </w:r>
      <w:proofErr w:type="gramEnd"/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факторов производства;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Спрос на экономические ресурсы;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Рынок труда и заработная плата;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капитала и процент;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земли и рента.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Проблема ограниченности экономических ресурсов и пути ее решения;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Проблемы оплаты труда 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Проблема привлечения инвестиций в Россию;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Проблема рынка земли в условиях России.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Предпринимательство в рыночной экономике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8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предпринимательство, нормативно-правовые акты, регламентирующие деятельность предпринимателей,  основные признаки предпринимательства: инициатива, риск, комбинирование факторов производства, новаторство; предпринимательство как экономический ресурс,  экономическая природа предприятия, причины возникновения предприятия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предприятия, цель создания предприятия, черты предприятия, функции предприятия, показатели эффективности деятельности предприятия.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Предпринимательство и его основные признаки;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Предпринимательство как экономический ресурс;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Экономическая природа предприятия;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Предприятие: цель и эффективность деятельности.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Предприятие как носитель спроса и предложения на рынке ресурсов;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Предприятие как связующий элемент между рынком готовой продукции и рынком ресурсов.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Цена и конкуренция в рыночном механизме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цен: затратная, маржинальная, </w:t>
      </w:r>
      <w:proofErr w:type="spell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монетаристическая</w:t>
      </w:r>
      <w:proofErr w:type="spell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понятие цены, цена производства и рыночная цена функции цены: учетная, стимулирующая, распределительная, рационального размещения производства, установления баланса между спросом и предложением; сущность конкуренции в рыночном механизме, типы конкурентного поведения субъектов, методы конкурентной борьбы, формы конкуренции.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Цена производства и рыночная цена;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Функции цены;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Конкуренция: сущность, формы и методы.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Конкуренция и рыночные структуры.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Национальная экономика и показатели ее измерения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 как составная часть экономически, понятие макроэкономики, национальной экономики, национального богатства, макроэкономическая модель, как способ изучения процессов в макроэкономике макроэкономические показатели: валовой национальный продукт, валовой внутренний продукт, чистый внутренний продукт, национальный доход, личный доход; система национальных счетов: понятие, задачи СНС, взаимосвязь макроэкономических показателей.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Макроэкономика как составная часть экономической теории;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Макроэкономические показатели;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Система национальных счетов.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Возникновение макроэкономики как науки;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Потоки и запасы в макроэкономике;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Роль ожиданий в макроэкономике.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Финансовая система государства. Денежно-кредитная система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8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 государства: подходы к финансам как категории, сущность финансовой системы, элементы финансовой системы: совокупность бюджетов и фондов, совокупность регулирующих органов, совокупность нормативных положений; налоговая система государства: понятие налога, налоговой системы, функции налоговой системы, принципы налогообложения, принципы построения налоговой системы, виды налогов, субъект, объект, источник налога, налоговая ставка, налоговая база.</w:t>
      </w:r>
      <w:proofErr w:type="gramEnd"/>
    </w:p>
    <w:p w:rsid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денежная система: различные подходы к категории денег, функции денег, денежная система, элементы денежной системы, денежные агрегаты, денежная масса; денежный рынок: спрос на деньги, совокупный спрос на деньги, деловой спрос, спрос на деньги как средство сбережения, предложение денег, равновесие денежного рынка, факторы, влияющие на изменение равновесия, взаимодействие денежного и товарного рынков;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(монетарная) политика: теория современного монетаризма, основные положения теории, монетарная политика, основные положения монетарной политики, операции на открытом рынке, учетная ставка, норматива обязательных резервов, политика «дешевых» и «дорогих» денег.</w:t>
      </w:r>
      <w:proofErr w:type="gramEnd"/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Финансовая система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Налоговая система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Деньги и денежная система;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Денежный рынок;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Денежно-кредитная (монетарная) политика.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Налоговая система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Современная фискальная политика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Возникновение и эволюция денег;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Взаимодействие финансовой и монетарной политики.</w:t>
      </w:r>
    </w:p>
    <w:p w:rsidR="00622783" w:rsidRPr="00FF4B69" w:rsidRDefault="00622783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Инфляция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9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как экономическое явление, виды инфляции, показатели уровня инфляции; предпосылки инфляции, причины инфляции, инфляция спроса, инфляция предложения, социально-экономические последствия инфляции, отрицательные и позитивные последствия инфляции; антиинфляционная политика государства: сущность, меры антиинфляционной политики государства и фирм, влияние антиинфляционной политики государства на совокупный спрос и совокупной предложение.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и виды инфляции;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Причины и последствия инфляции;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Антиинфляционная политика государства.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Современная инфляция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Антиинфляционная политика в России.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Безработица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9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как экономическая проблема, понятие безработицы, уровень безработицы, естественный уровень безработицы, формы безработицы; причины возникновения безработицы: позиции экономических школ, социально-экономические последствия безработицы государственная политика занятости: сущность, значение, опыт развитых стран.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и типы безработицы;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безработицы;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Государственная политика занятости.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Безработица в современной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Государственная политика занятости.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Государственное регулирование рыночной экономики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взаимодействия двух экономических институтов: государства и рынка; сущность государственного регулирования экономики, цель государственного регулирования, функции государственного регулирования, субъекты экономической политики, инструменты государственного регулирования; проблемы  и сбои государственного регулирования, предпосылки сбоя государственного регулирования, перспективы развития.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Взаимодействие рынка и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Механизм государственного регулирования: цели, субъекты, инструменты;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Государственного регулирования.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Государственное регулирование рынка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Проблемы </w:t>
      </w:r>
      <w:proofErr w:type="gramStart"/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государственного</w:t>
      </w:r>
      <w:proofErr w:type="gramEnd"/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регулирование в России.</w:t>
      </w:r>
    </w:p>
    <w:p w:rsidR="00FF4B69" w:rsidRPr="007D14CB" w:rsidRDefault="00FF4B69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3"/>
        <w:gridCol w:w="1560"/>
        <w:gridCol w:w="708"/>
        <w:gridCol w:w="624"/>
        <w:gridCol w:w="651"/>
        <w:gridCol w:w="1275"/>
        <w:gridCol w:w="1279"/>
        <w:gridCol w:w="1380"/>
      </w:tblGrid>
      <w:tr w:rsidR="00BC654B" w:rsidRPr="006B4DC2" w:rsidTr="00BC654B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1. Введение в экономическую науку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экономических систем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3. Основы рыночной системы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4. Механизм функционирования рыночной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Рынки факторов производства.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рыночной экономике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7. 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конкуренция в рыночном механизме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Национальная экономика и показатели ее измерения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</w:t>
            </w:r>
          </w:p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Финансовая система государства. Денежно-кредитная система государства.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BC654B">
        <w:trPr>
          <w:cantSplit/>
          <w:trHeight w:val="46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Инфляция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 Безработица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рыночной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  <w:trHeight w:val="31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Введение в экономическую науку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экономики, предмет экономики, проблемы, изучаемые экономикой, микро- и макроэкономика, функции экономики. Благо, экономические блага, потребность, основная проблема экономики,  факторы производства, альтернативная стоимость. Главные вопросы экономики.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Экономика: наука и хозяйство;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Проблема ограниченности ресурсов и выбора;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Главные вопросы экономики.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Проблемы ограниченности ресурсов и роста потребностей.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Основные типы экономических систем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экономика: понятие экономической системы, традиционной экономики, критерии выделения традиционной экономической системы, основные черты традиционной экономической системы; командная экономика: понятие командной (административно-плановой, централизованно-плановой) экономики, основные черты командной экономической системы, достоинства и недостатки плановой экономической системы; рыночная экономика: понятие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рыночной экономики, основные черты рыночной экономической системы, достоинства и недостатки рыночной экономической системы;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экономика: понятие смешанной экономики, модели смешанной экономики, черты смешанной экономической системы, достоинства и недостатки рыночной экономики.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Командная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Смешанная экономика.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Социально ориентированное рыночное хозяйство.</w:t>
      </w: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3. Основы рыночной системы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как экономическая категория, принципы рынка, типология рынка: неразвитый, свободный, регулируемый, деформированный; конкуренция в рыночной системе: понятие конкуренция, показатели поведения фирмы, типы конкурентного поведения фирмы, понятие совершенной конкуренции, основные черты совершенной конкуренции; рынок несовершенной конкуренции: понятие несовершенной конкуренции, типы несовершенной конкуренции: чистая монополия, олигополия, монополистическая конкуренция.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рынка: понятие рынок, условия возникновения рынка, функции рынка: регулирующая, стимулирующая, информационная, посредническая, ценообразующая, санирующая; сущность экономического цикла, простая модель рынка, субъекты рынка: домохозяйства, предприятия, государства, банки, объекты рынка;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рынка.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Рынок как экономическая категория;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Типология рынка;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 как рыночный механизм;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совершенной конкуренции;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несовершенной конкуренции.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Экономические последствия монополизации рынка;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Антимонопольная деятельность государства.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Механизм функционирования рыночной экономики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спрос, закон спроса, кривая спроса,  факторы, влияющие на спрос: ценовые и неценовые, эластичность спроса, факторы, влияющие на эластичность спроса; понятие предложение, закон предложения, кривая предложения, факторы, влияющие на эластичность предложения: ценовые и неценовые, эластичность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предложения, факторы, влияющие на эластичность; рыночное равновесие, график рыночного равновесия, нарушение рыночного равновесия: факторы, последствия.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Спрос: понятие факторы, эластичность;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Предложение: понятие факторы, эластичность;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Рыночное равновесие и его нарушение.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Влияние неценовых факторов на спрос;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Влияние неценовых факторов на предложение.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Факторы производства. Рынки факторов производства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факторов производства, виды факторов производства: труд, земля, капитал, информация и знания, предпринимательские способности; спрос на экономические ресурсы: цена экономических ресурсов, факторы спроса на ресурсы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ынок труда и заработная плата: понятие трудовых ресурсов, труда, рынка труда, спрос на труд, предложение труда, факторы, влияющие на спрос и предложение труда, равновесие на рынке труда, факторы, влияющие на нарушение равновесия, понятие заработной платы, реальная и номинальная заработная плата; рынок капитала и процент: подходы к капиталу как категории, понятие рынка капитала, спрос на капитал, предложение капитала, факторы, влияющие на спрос и предложение капитала, равновесие на рынке капитала, факторы, влияющие на равновесие, понятие процента, номинальная и реальная процентная ставка;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земли и рента: особенности земли как фактора производства, понятие земли, рынка земли, предложение земли, спрос на землю, факторы, влияющие на спрос и предложение земли, равновесие на рынке земли, факторы, влияющие на равновесие, понятие рента, дифференциальная рента, абсолютная рента.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факторов производства;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Спрос на экономические ресурсы;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Рынок труда и заработная плата;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капитала и процент;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земли и рента.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Проблема ограниченности экономических ресурсов и пути ее решения;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Проблемы оплаты труда 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Проблема привлечения инвестиций в Россию;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Проблема рынка земли в условиях России.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Предпринимательство в рыночной экономике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предпринимательство, нормативно-правовые акты, регламентирующие деятельность предпринимателей,  основные признаки предпринимательства: инициатива, риск, комбинирование факторов производства, новаторство; предпринимательство как экономический ресурс,  экономическая природа предприятия, причины возникновения предприятия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предприятия, цель создания предприятия, черты предприятия, функции предприятия, показатели эффективности деятельности предприятия.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Предпринимательство и его основные признаки;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Предпринимательство как экономический ресурс;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Экономическая природа предприятия;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Предприятие: цель и эффективность деятельности.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Предприятие как носитель спроса и предложения на рынке ресурсов;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Предприятие как связующий элемент между рынком готовой продукции и рынком ресурсов.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Цена и конкуренция в рыночном механизме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цен: затратная, маржинальная, </w:t>
      </w:r>
      <w:proofErr w:type="spell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монетаристическая</w:t>
      </w:r>
      <w:proofErr w:type="spell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понятие цены, цена производства и рыночная цена функции цены: учетная, стимулирующая, распределительная, рационального размещения производства, установления баланса между спросом и предложением; сущность конкуренции в рыночном механизме, типы конкурентного поведения субъектов, методы конкурентной борьбы, формы конкуренции.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Цена производства и рыночная цена;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Функции цены;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Конкуренция: сущность, формы и методы.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Конкуренция и рыночные структуры.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Национальная экономика и показатели ее измерения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 как составная часть экономически, понятие макроэкономики, национальной экономики, национального богатства, макроэкономическая модель, как способ изучения процессов в макроэкономике макроэкономические показатели: валовой национальный продукт, валовой внутренний продукт, чистый внутренний продукт, национальный доход, личный доход; система национальных счетов: понятие, задачи СНС, взаимосвязь макроэкономических показателей.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Макроэкономика как составная часть экономической теории;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Макроэкономические показатели;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Система национальных счетов.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Возникновение макроэкономики как науки;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Потоки и запасы в макроэкономике;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Роль ожиданий в макроэкономике.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Финансовая система государства. Денежно-кредитная система государства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 государства: подходы к финансам как категории, сущность финансовой системы, элементы финансовой системы: совокупность бюджетов и фондов, совокупность регулирующих органов, совокупность нормативных положений; налоговая система государства: понятие налога, налоговой системы, функции налоговой системы, принципы налогообложения, принципы построения налоговой системы, виды налогов, субъект, объект, источник налога, налоговая ставка, налоговая база.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денежная система: различные подходы к категории денег, функции денег, денежная система, элементы денежной системы, денежные агрегаты, денежная масса; денежный рынок: спрос на деньги, совокупный спрос на деньги, деловой спрос, спрос на деньги как средство сбережения, предложение денег, равновесие денежного рынка, факторы, влияющие на изменение равновесия, взаимодействие денежного и товарного рынков;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(монетарная) политика: теория современного монетаризма, основные положения теории, монетарная политика, основные положения монетарной политики, операции на открытом рынке, учетная ставка, норматива обязательных резервов, политика «дешевых» и «дорогих» денег.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Финансовая система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Налоговая система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Деньги и денежная система;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Денежный рынок;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Денежно-кредитная (монетарная) политика.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Налоговая система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Современная фискальная политика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Возникновение и эволюция денег;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Взаимодействие финансовой и монетарной политики.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Инфляция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как экономическое явление, виды инфляции, показатели уровня инфляции; предпосылки инфляции,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инфляции, инфляция спроса, инфляция предложения, социально-экономические последствия инфляции, отрицательные и позитивные последствия инфляции; антиинфляционная политика государства: сущность, меры антиинфляционной политики государства и фирм, влияние антиинфляционной политики государства на совокупный спрос и совокупной предложение.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и виды инфляции;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инфляции;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Антиинфляционная политика государства.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Современная инфляция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Антиинфляционная политика в России.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Безработица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как экономическая проблема, понятие безработицы, уровень безработицы, естественный уровень безработицы, формы безработицы; причины возникновения безработицы: позиции экономических школ, социально-экономические последствия безработицы государственная политика занятости: сущность, значение, опыт развитых стран.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и типы безработицы;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безработицы;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Государственная политика занятости.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Безработица в современной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Государственная политика занятости.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Государственное регулирование рыночной экономики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взаимодействия двух экономических институтов: государства и рынка; сущность государственного регулирования экономики, цель государственного регулирования, функции государственного регулирования, субъекты экономической политики, инструменты государственного регулирования; проблемы  и сбои государственного регулирования, предпосылки сбоя государственного регулирования, перспективы развития.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Взаимодействие рынка и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Механизм государственного регулирования: цели, субъекты, инструменты;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Государственного регулирования.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Государственное регулирование рынка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Проблемы </w:t>
      </w:r>
      <w:proofErr w:type="gramStart"/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государственного</w:t>
      </w:r>
      <w:proofErr w:type="gramEnd"/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регулирование в России.</w:t>
      </w:r>
    </w:p>
    <w:p w:rsidR="00FF4B69" w:rsidRDefault="00FF4B69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F82F0F" w:rsidRPr="00F82F0F" w:rsidRDefault="00F82F0F" w:rsidP="00F82F0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82F0F" w:rsidRPr="00F82F0F" w:rsidRDefault="00F82F0F" w:rsidP="00F82F0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82F0F" w:rsidRPr="00F82F0F" w:rsidRDefault="00F82F0F" w:rsidP="00F82F0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BC654B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7D14CB" w:rsidRDefault="00FF4B69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C654B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Васильев</w:t>
            </w:r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 П. Экономика</w:t>
            </w:r>
            <w:proofErr w:type="gram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В. П. Васильев, Ю. А. Холоденко. — 2-е изд., </w:t>
            </w:r>
            <w:proofErr w:type="spell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297 с. — (Серия : Бакалавр. </w:t>
            </w:r>
            <w:proofErr w:type="gram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978-5-534-05292-3</w:t>
            </w:r>
          </w:p>
        </w:tc>
        <w:tc>
          <w:tcPr>
            <w:tcW w:w="1858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4B3B8A" w:rsidRDefault="00A856DD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https://biblio-online.ru/book/ekonomika-409254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4B69" w:rsidRPr="007D14CB" w:rsidTr="00BC654B">
        <w:trPr>
          <w:trHeight w:val="340"/>
        </w:trPr>
        <w:tc>
          <w:tcPr>
            <w:tcW w:w="670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Долгова Т.В. Экономика [Электронный ресурс]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учебная программа дисциплины для студентов-бакалавров, обучающихся по направлению подготовки «Менеджмент» / Т.В. Долгова, Е.Б. </w:t>
            </w:r>
            <w:proofErr w:type="spell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Ермишина</w:t>
            </w:r>
            <w:proofErr w:type="spell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Краснодар, Саратов: Южный институт менеджмента, Ай Пи Эр Медиа, 2017. — 69 c. — 2227-8397.</w:t>
            </w:r>
          </w:p>
        </w:tc>
        <w:tc>
          <w:tcPr>
            <w:tcW w:w="1858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FF4B69" w:rsidRDefault="00A856DD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http://www.iprbookshop.ru/64319.html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2D316E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7D14CB" w:rsidRDefault="00FF4B69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2D316E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Лихачев М.О. Макроэкономика [Электронный ресурс]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учебно-методическое пособие / М.О. Лихачев. — Электрон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Московский педагогический государственный университет, 2017. — 116 c. — 978-5-4263-0521-2.</w:t>
            </w:r>
          </w:p>
        </w:tc>
        <w:tc>
          <w:tcPr>
            <w:tcW w:w="1858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1-12</w:t>
            </w:r>
          </w:p>
        </w:tc>
        <w:tc>
          <w:tcPr>
            <w:tcW w:w="2287" w:type="dxa"/>
            <w:vAlign w:val="center"/>
          </w:tcPr>
          <w:p w:rsidR="004B3B8A" w:rsidRDefault="00A856DD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http://www.iprbookshop.ru/72500.html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4B69" w:rsidRPr="007D14CB" w:rsidTr="002D316E">
        <w:trPr>
          <w:trHeight w:val="340"/>
        </w:trPr>
        <w:tc>
          <w:tcPr>
            <w:tcW w:w="670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Щеглов А.Ф. Экономика [Электронный ресурс]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учебно-методическое пособие / А.Ф. Щеглов. — Электрон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Российский государственный университет правосудия, 2017. — 184 c. — 978-5-93916-516-7.</w:t>
            </w:r>
          </w:p>
        </w:tc>
        <w:tc>
          <w:tcPr>
            <w:tcW w:w="1858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FF4B69" w:rsidRDefault="00A856DD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http://www.iprbookshop.ru/65881.html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4A44F7" w:rsidRPr="007D14CB" w:rsidRDefault="004A44F7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2D316E" w:rsidRPr="002D316E" w:rsidRDefault="00A856DD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4A44F7" w:rsidRDefault="007D14CB" w:rsidP="004A44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4A44F7" w:rsidRDefault="007D14CB" w:rsidP="004A44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информационными технологиями понимается использование </w:t>
      </w: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Pr="004A44F7" w:rsidRDefault="004A44F7" w:rsidP="004A44F7">
      <w:pPr>
        <w:tabs>
          <w:tab w:val="left" w:pos="18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«Экономика» используются такие информационные технологии, как: 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лекций с использованием слайд-презентаций, виде</w:t>
      </w:r>
      <w:proofErr w:type="gramStart"/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аудио-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обучающимися посредством электронной почты, подготовка проектов с использованием электронного офиса.</w:t>
      </w:r>
    </w:p>
    <w:p w:rsidR="002D316E" w:rsidRDefault="002D316E" w:rsidP="002D3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4F7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информационные справочные системы</w:t>
      </w:r>
    </w:p>
    <w:p w:rsidR="002D316E" w:rsidRDefault="002D316E" w:rsidP="002D31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  <w:tc>
          <w:tcPr>
            <w:tcW w:w="4104" w:type="dxa"/>
            <w:vAlign w:val="center"/>
          </w:tcPr>
          <w:p w:rsidR="002D316E" w:rsidRPr="00D01654" w:rsidRDefault="00A856DD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316E" w:rsidRPr="00D0165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http://economy.gov.ru/</w:t>
              </w:r>
            </w:hyperlink>
          </w:p>
        </w:tc>
      </w:tr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«Финансовые рынки» ЦБ РФ</w:t>
            </w:r>
          </w:p>
        </w:tc>
        <w:tc>
          <w:tcPr>
            <w:tcW w:w="4104" w:type="dxa"/>
            <w:vAlign w:val="center"/>
          </w:tcPr>
          <w:p w:rsidR="002D316E" w:rsidRPr="00D01654" w:rsidRDefault="00A856DD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316E" w:rsidRPr="00D0165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https://www.cbr.ru/finmarket/</w:t>
              </w:r>
            </w:hyperlink>
            <w:r w:rsidR="002D316E" w:rsidRPr="00D0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4A44F7" w:rsidRDefault="007D14CB" w:rsidP="004A44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A44F7" w:rsidRPr="004A44F7" w:rsidRDefault="004A44F7" w:rsidP="004A44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A44F7" w:rsidRPr="004A44F7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Традиционные:</w:t>
      </w:r>
      <w:r w:rsidR="007B02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объяснительные;</w:t>
      </w:r>
    </w:p>
    <w:p w:rsidR="004A44F7" w:rsidRPr="004A44F7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: организация кейс-технология, проектная технология, тренинг, мозговой штурм и др..</w:t>
      </w:r>
    </w:p>
    <w:p w:rsidR="004A44F7" w:rsidRPr="007D14CB" w:rsidRDefault="004A44F7" w:rsidP="004A44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4A44F7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976"/>
        <w:gridCol w:w="3225"/>
      </w:tblGrid>
      <w:tr w:rsidR="002B2BED" w:rsidRPr="001F1D2A" w:rsidTr="002B2BE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685" w:type="pct"/>
            <w:shd w:val="clear" w:color="auto" w:fill="FFFFFF"/>
            <w:vAlign w:val="center"/>
          </w:tcPr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B02A2" w:rsidRPr="001F1D2A" w:rsidTr="002B2BED">
        <w:trPr>
          <w:trHeight w:val="157"/>
        </w:trPr>
        <w:tc>
          <w:tcPr>
            <w:tcW w:w="252" w:type="pct"/>
            <w:vAlign w:val="center"/>
          </w:tcPr>
          <w:p w:rsidR="007B02A2" w:rsidRPr="001F1D2A" w:rsidRDefault="007B02A2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6D7DD1" w:rsidRPr="006D7DD1" w:rsidRDefault="006D7DD1" w:rsidP="006D7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DD1">
              <w:rPr>
                <w:rFonts w:ascii="Times New Roman" w:hAnsi="Times New Roman" w:cs="Times New Roman"/>
                <w:color w:val="000000"/>
                <w:sz w:val="24"/>
              </w:rPr>
              <w:t xml:space="preserve">№ 302 </w:t>
            </w:r>
          </w:p>
          <w:p w:rsidR="007B02A2" w:rsidRDefault="006D7DD1" w:rsidP="006D7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DD1">
              <w:rPr>
                <w:rFonts w:ascii="Times New Roman" w:hAnsi="Times New Roman" w:cs="Times New Roman"/>
                <w:color w:val="000000"/>
                <w:sz w:val="24"/>
              </w:rPr>
              <w:t>(3 этаж № 2)</w:t>
            </w:r>
          </w:p>
          <w:p w:rsidR="006D7DD1" w:rsidRPr="007B02A2" w:rsidRDefault="006D7DD1" w:rsidP="006D7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DD1">
              <w:rPr>
                <w:rFonts w:ascii="Times New Roman" w:hAnsi="Times New Roman" w:cs="Times New Roman"/>
                <w:color w:val="000000"/>
                <w:sz w:val="24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55" w:type="pct"/>
            <w:vAlign w:val="center"/>
          </w:tcPr>
          <w:p w:rsidR="007B02A2" w:rsidRPr="007B02A2" w:rsidRDefault="006D7DD1" w:rsidP="007B0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6D7DD1">
              <w:rPr>
                <w:rFonts w:ascii="Times New Roman" w:hAnsi="Times New Roman" w:cs="Times New Roman"/>
                <w:color w:val="000000"/>
                <w:sz w:val="24"/>
              </w:rPr>
              <w:t xml:space="preserve">ченические столы и стулья, доска, трибуна для выступлений, тематические стенды: «Экономическая теория как наука», «Методы экономической теории», «Линейный график безубыточности», «Основные школы экономической науки», «Модель распределения доходов в обществе», </w:t>
            </w:r>
            <w:r w:rsidRPr="006D7DD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«Модель рыночного равновесия», портреты ученых</w:t>
            </w:r>
          </w:p>
        </w:tc>
        <w:tc>
          <w:tcPr>
            <w:tcW w:w="1685" w:type="pct"/>
            <w:vAlign w:val="center"/>
          </w:tcPr>
          <w:p w:rsidR="007B02A2" w:rsidRPr="00FA65F3" w:rsidRDefault="007B02A2" w:rsidP="00B4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4437D" w:rsidRPr="001F1D2A" w:rsidTr="002B2BED">
        <w:trPr>
          <w:trHeight w:val="157"/>
        </w:trPr>
        <w:tc>
          <w:tcPr>
            <w:tcW w:w="252" w:type="pct"/>
            <w:vAlign w:val="center"/>
          </w:tcPr>
          <w:p w:rsidR="00B4437D" w:rsidRPr="001F1D2A" w:rsidRDefault="00B4437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6D7DD1" w:rsidRPr="006D7DD1" w:rsidRDefault="006D7DD1" w:rsidP="006D7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7DD1">
              <w:rPr>
                <w:rFonts w:ascii="Times New Roman" w:hAnsi="Times New Roman" w:cs="Times New Roman"/>
                <w:sz w:val="24"/>
              </w:rPr>
              <w:t xml:space="preserve">№ 101 </w:t>
            </w:r>
          </w:p>
          <w:p w:rsidR="00B4437D" w:rsidRDefault="006D7DD1" w:rsidP="006D7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7DD1">
              <w:rPr>
                <w:rFonts w:ascii="Times New Roman" w:hAnsi="Times New Roman" w:cs="Times New Roman"/>
                <w:sz w:val="24"/>
              </w:rPr>
              <w:t>(1 этаж № 8)</w:t>
            </w:r>
          </w:p>
          <w:p w:rsidR="006D7DD1" w:rsidRPr="00B4437D" w:rsidRDefault="006D7DD1" w:rsidP="006D7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7DD1">
              <w:rPr>
                <w:rFonts w:ascii="Times New Roman" w:hAnsi="Times New Roman" w:cs="Times New Roman"/>
                <w:sz w:val="24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6D7DD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6D7DD1">
              <w:rPr>
                <w:rFonts w:ascii="Times New Roman" w:hAnsi="Times New Roman" w:cs="Times New Roman"/>
                <w:sz w:val="24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55" w:type="pct"/>
            <w:vAlign w:val="center"/>
          </w:tcPr>
          <w:p w:rsidR="00B4437D" w:rsidRPr="00B4437D" w:rsidRDefault="006D7DD1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6D7DD1">
              <w:rPr>
                <w:rFonts w:ascii="Times New Roman" w:hAnsi="Times New Roman" w:cs="Times New Roman"/>
                <w:sz w:val="24"/>
              </w:rPr>
              <w:t>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685" w:type="pct"/>
            <w:vAlign w:val="center"/>
          </w:tcPr>
          <w:p w:rsidR="00B4437D" w:rsidRPr="00DF6198" w:rsidRDefault="006D7DD1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6D7DD1" w:rsidRPr="001F1D2A" w:rsidTr="002B2BED">
        <w:trPr>
          <w:trHeight w:val="157"/>
        </w:trPr>
        <w:tc>
          <w:tcPr>
            <w:tcW w:w="252" w:type="pct"/>
            <w:vAlign w:val="center"/>
          </w:tcPr>
          <w:p w:rsidR="006D7DD1" w:rsidRPr="001F1D2A" w:rsidRDefault="006D7DD1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6D7DD1" w:rsidRPr="00D7093B" w:rsidRDefault="006D7DD1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 xml:space="preserve">№ 100а </w:t>
            </w:r>
          </w:p>
          <w:p w:rsidR="006D7DD1" w:rsidRDefault="006D7DD1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(2 этаж № 4)</w:t>
            </w:r>
          </w:p>
          <w:p w:rsidR="006D7DD1" w:rsidRPr="00D7093B" w:rsidRDefault="006D7DD1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55" w:type="pct"/>
            <w:vAlign w:val="center"/>
          </w:tcPr>
          <w:p w:rsidR="006D7DD1" w:rsidRDefault="006D7DD1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теллажи для хранения</w:t>
            </w:r>
          </w:p>
        </w:tc>
        <w:tc>
          <w:tcPr>
            <w:tcW w:w="1685" w:type="pct"/>
            <w:vAlign w:val="center"/>
          </w:tcPr>
          <w:p w:rsidR="006D7DD1" w:rsidRPr="00DF6198" w:rsidRDefault="006D7DD1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3B74" w:rsidRPr="001F1D2A" w:rsidTr="002B2BED">
        <w:trPr>
          <w:trHeight w:val="240"/>
        </w:trPr>
        <w:tc>
          <w:tcPr>
            <w:tcW w:w="252" w:type="pct"/>
            <w:vAlign w:val="center"/>
          </w:tcPr>
          <w:p w:rsidR="00793B74" w:rsidRPr="001F1D2A" w:rsidRDefault="00793B74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793B74" w:rsidRPr="004616A4" w:rsidRDefault="00793B74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№ 203 </w:t>
            </w:r>
          </w:p>
          <w:p w:rsidR="00793B74" w:rsidRDefault="00793B74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(2 этаж № 14)</w:t>
            </w:r>
          </w:p>
          <w:p w:rsidR="00793B74" w:rsidRPr="007C6937" w:rsidRDefault="00793B74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для самостоятельной работы </w:t>
            </w:r>
            <w:proofErr w:type="gramStart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 xml:space="preserve">. Учебная аудитория для выполнения курсовых работ. Учебная аудитория для групповых </w:t>
            </w: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 индивидуальных консультаций</w:t>
            </w:r>
          </w:p>
        </w:tc>
        <w:tc>
          <w:tcPr>
            <w:tcW w:w="1555" w:type="pct"/>
            <w:vAlign w:val="center"/>
          </w:tcPr>
          <w:p w:rsidR="00793B74" w:rsidRPr="007C6937" w:rsidRDefault="00793B74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685" w:type="pct"/>
            <w:vAlign w:val="center"/>
          </w:tcPr>
          <w:p w:rsidR="00793B74" w:rsidRPr="007C6937" w:rsidRDefault="00793B74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Справочно-правовая система 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2F0F" w:rsidRPr="00F82F0F" w:rsidRDefault="00F82F0F" w:rsidP="00F82F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8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F82F0F" w:rsidRPr="00F82F0F" w:rsidRDefault="00F82F0F" w:rsidP="00F82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0F" w:rsidRPr="00F82F0F" w:rsidRDefault="00F82F0F" w:rsidP="00F82F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82F0F" w:rsidRPr="007D14CB" w:rsidRDefault="00F82F0F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6"/>
          <w:headerReference w:type="defaul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D56EAC" w:rsidTr="009B78F7">
        <w:trPr>
          <w:trHeight w:val="1134"/>
        </w:trPr>
        <w:tc>
          <w:tcPr>
            <w:tcW w:w="562" w:type="dxa"/>
            <w:vAlign w:val="center"/>
          </w:tcPr>
          <w:p w:rsidR="00D56EAC" w:rsidRPr="00D56EAC" w:rsidRDefault="00D56EAC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D56EAC" w:rsidRPr="00D56EAC" w:rsidRDefault="00D56EAC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0.08</w:t>
            </w:r>
            <w:r w:rsidRPr="00D56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vAlign w:val="center"/>
          </w:tcPr>
          <w:p w:rsidR="00D56EAC" w:rsidRPr="00D56EAC" w:rsidRDefault="00D56EAC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261" w:type="dxa"/>
            <w:vAlign w:val="center"/>
          </w:tcPr>
          <w:p w:rsidR="00D56EAC" w:rsidRPr="00D56EAC" w:rsidRDefault="00D56EAC" w:rsidP="00D56E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D56EAC" w:rsidRPr="00D56EAC" w:rsidRDefault="00D56EAC" w:rsidP="00D56E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56EAC" w:rsidRPr="00D56EAC" w:rsidRDefault="00D56EAC" w:rsidP="00D56E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D56EAC" w:rsidRPr="009B78F7" w:rsidRDefault="00D56EAC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-179070</wp:posOffset>
                  </wp:positionV>
                  <wp:extent cx="954405" cy="914400"/>
                  <wp:effectExtent l="19050" t="0" r="0" b="0"/>
                  <wp:wrapNone/>
                  <wp:docPr id="4" name="Рисунок 4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97A" w:rsidTr="009B78F7">
        <w:trPr>
          <w:trHeight w:val="1134"/>
        </w:trPr>
        <w:tc>
          <w:tcPr>
            <w:tcW w:w="562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4497A" w:rsidRPr="00B26ADB" w:rsidRDefault="00B4497A" w:rsidP="00B4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261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4497A" w:rsidRPr="009B78F7" w:rsidRDefault="00B4497A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-269875</wp:posOffset>
                  </wp:positionV>
                  <wp:extent cx="954405" cy="914400"/>
                  <wp:effectExtent l="0" t="0" r="0" b="0"/>
                  <wp:wrapNone/>
                  <wp:docPr id="3" name="Рисунок 3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97A" w:rsidTr="009B78F7">
        <w:trPr>
          <w:trHeight w:val="1134"/>
        </w:trPr>
        <w:tc>
          <w:tcPr>
            <w:tcW w:w="562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4497A" w:rsidRPr="00B26ADB" w:rsidRDefault="00B4497A" w:rsidP="00B4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3" w:name="_GoBack"/>
            <w:bookmarkEnd w:id="3"/>
          </w:p>
        </w:tc>
        <w:tc>
          <w:tcPr>
            <w:tcW w:w="3261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4497A" w:rsidRPr="009B78F7" w:rsidRDefault="00B4497A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-281940</wp:posOffset>
                  </wp:positionV>
                  <wp:extent cx="954405" cy="914400"/>
                  <wp:effectExtent l="0" t="0" r="0" b="0"/>
                  <wp:wrapNone/>
                  <wp:docPr id="5" name="Рисунок 5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91" w:rsidRDefault="00555491">
      <w:pPr>
        <w:spacing w:after="0" w:line="240" w:lineRule="auto"/>
      </w:pPr>
      <w:r>
        <w:separator/>
      </w:r>
    </w:p>
  </w:endnote>
  <w:endnote w:type="continuationSeparator" w:id="0">
    <w:p w:rsidR="00555491" w:rsidRDefault="0055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91" w:rsidRDefault="00555491">
      <w:pPr>
        <w:spacing w:after="0" w:line="240" w:lineRule="auto"/>
      </w:pPr>
      <w:r>
        <w:separator/>
      </w:r>
    </w:p>
  </w:footnote>
  <w:footnote w:type="continuationSeparator" w:id="0">
    <w:p w:rsidR="00555491" w:rsidRDefault="0055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B" w:rsidRDefault="00A856DD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54B" w:rsidRDefault="00BC654B">
    <w:pPr>
      <w:pStyle w:val="a3"/>
    </w:pPr>
  </w:p>
  <w:p w:rsidR="00BC654B" w:rsidRDefault="00BC65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B" w:rsidRDefault="00A856DD" w:rsidP="004B3B8A">
    <w:pPr>
      <w:pStyle w:val="a3"/>
      <w:jc w:val="center"/>
    </w:pPr>
    <w:r>
      <w:fldChar w:fldCharType="begin"/>
    </w:r>
    <w:r w:rsidR="005F603E">
      <w:instrText>PAGE   \* MERGEFORMAT</w:instrText>
    </w:r>
    <w:r>
      <w:fldChar w:fldCharType="separate"/>
    </w:r>
    <w:r w:rsidR="0019799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7FF"/>
    <w:rsid w:val="000408C4"/>
    <w:rsid w:val="00044818"/>
    <w:rsid w:val="000877F4"/>
    <w:rsid w:val="00090FF8"/>
    <w:rsid w:val="000A1ECA"/>
    <w:rsid w:val="00176F24"/>
    <w:rsid w:val="00180B23"/>
    <w:rsid w:val="00195471"/>
    <w:rsid w:val="00197993"/>
    <w:rsid w:val="001A3963"/>
    <w:rsid w:val="001A58CB"/>
    <w:rsid w:val="001C7777"/>
    <w:rsid w:val="00213C5C"/>
    <w:rsid w:val="00272515"/>
    <w:rsid w:val="00294006"/>
    <w:rsid w:val="002B2BED"/>
    <w:rsid w:val="002D0C5A"/>
    <w:rsid w:val="002D316E"/>
    <w:rsid w:val="003116FD"/>
    <w:rsid w:val="00317A63"/>
    <w:rsid w:val="003501B4"/>
    <w:rsid w:val="0037597A"/>
    <w:rsid w:val="003F4ADA"/>
    <w:rsid w:val="004A44F7"/>
    <w:rsid w:val="004B3B8A"/>
    <w:rsid w:val="004E5833"/>
    <w:rsid w:val="00502C17"/>
    <w:rsid w:val="00517130"/>
    <w:rsid w:val="00555491"/>
    <w:rsid w:val="005717B7"/>
    <w:rsid w:val="005F603E"/>
    <w:rsid w:val="00606181"/>
    <w:rsid w:val="00621361"/>
    <w:rsid w:val="00622783"/>
    <w:rsid w:val="006548E5"/>
    <w:rsid w:val="0068321B"/>
    <w:rsid w:val="00690CEC"/>
    <w:rsid w:val="006A52ED"/>
    <w:rsid w:val="006B4DC2"/>
    <w:rsid w:val="006D7DD1"/>
    <w:rsid w:val="006F4A93"/>
    <w:rsid w:val="00704B68"/>
    <w:rsid w:val="00705690"/>
    <w:rsid w:val="00761BEB"/>
    <w:rsid w:val="00793B74"/>
    <w:rsid w:val="007946B5"/>
    <w:rsid w:val="007B02A2"/>
    <w:rsid w:val="007B0DA2"/>
    <w:rsid w:val="007D14CB"/>
    <w:rsid w:val="008744CD"/>
    <w:rsid w:val="008D4D6D"/>
    <w:rsid w:val="008E5741"/>
    <w:rsid w:val="008F0659"/>
    <w:rsid w:val="0096643E"/>
    <w:rsid w:val="00966DDD"/>
    <w:rsid w:val="00974E2F"/>
    <w:rsid w:val="0098316A"/>
    <w:rsid w:val="009B78F7"/>
    <w:rsid w:val="009D4425"/>
    <w:rsid w:val="00A02C61"/>
    <w:rsid w:val="00A4082A"/>
    <w:rsid w:val="00A657CC"/>
    <w:rsid w:val="00A818A4"/>
    <w:rsid w:val="00A856DD"/>
    <w:rsid w:val="00AA71AF"/>
    <w:rsid w:val="00AF2E3C"/>
    <w:rsid w:val="00B4437D"/>
    <w:rsid w:val="00B4497A"/>
    <w:rsid w:val="00B932D4"/>
    <w:rsid w:val="00BC654B"/>
    <w:rsid w:val="00BD7301"/>
    <w:rsid w:val="00BF0C6E"/>
    <w:rsid w:val="00C24410"/>
    <w:rsid w:val="00C34FEA"/>
    <w:rsid w:val="00CE0081"/>
    <w:rsid w:val="00CE7E32"/>
    <w:rsid w:val="00D421F7"/>
    <w:rsid w:val="00D56EAC"/>
    <w:rsid w:val="00D57F6C"/>
    <w:rsid w:val="00D6436B"/>
    <w:rsid w:val="00D74DB3"/>
    <w:rsid w:val="00DD3B0A"/>
    <w:rsid w:val="00E253E4"/>
    <w:rsid w:val="00ED43A8"/>
    <w:rsid w:val="00F07106"/>
    <w:rsid w:val="00F13791"/>
    <w:rsid w:val="00F2565C"/>
    <w:rsid w:val="00F358CA"/>
    <w:rsid w:val="00F4639D"/>
    <w:rsid w:val="00F82F0F"/>
    <w:rsid w:val="00FA65F3"/>
    <w:rsid w:val="00FD0A49"/>
    <w:rsid w:val="00FE0EF6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nhideWhenUsed/>
    <w:rsid w:val="004A44F7"/>
    <w:rPr>
      <w:color w:val="0563C1" w:themeColor="hyperlink"/>
      <w:u w:val="single"/>
    </w:rPr>
  </w:style>
  <w:style w:type="paragraph" w:customStyle="1" w:styleId="Default">
    <w:name w:val="Default"/>
    <w:rsid w:val="00621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250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4319.html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www.cbr.ru/finmark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ekonomika-409254" TargetMode="External"/><Relationship Id="rId24" Type="http://schemas.openxmlformats.org/officeDocument/2006/relationships/hyperlink" Target="http://economy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5881.html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6112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29</cp:revision>
  <cp:lastPrinted>2019-09-25T06:00:00Z</cp:lastPrinted>
  <dcterms:created xsi:type="dcterms:W3CDTF">2018-11-01T13:04:00Z</dcterms:created>
  <dcterms:modified xsi:type="dcterms:W3CDTF">2019-11-19T15:43:00Z</dcterms:modified>
</cp:coreProperties>
</file>