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99" w:rsidRPr="00FA7FDD" w:rsidRDefault="00FA1B99" w:rsidP="00FA1B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7FD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847F48C" wp14:editId="5B7D7BD8">
            <wp:simplePos x="0" y="0"/>
            <wp:positionH relativeFrom="column">
              <wp:posOffset>2743200</wp:posOffset>
            </wp:positionH>
            <wp:positionV relativeFrom="paragraph">
              <wp:posOffset>-552450</wp:posOffset>
            </wp:positionV>
            <wp:extent cx="429260" cy="685800"/>
            <wp:effectExtent l="0" t="0" r="8890" b="0"/>
            <wp:wrapNone/>
            <wp:docPr id="2" name="Рисунок 2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B99" w:rsidRPr="00FA7FDD" w:rsidRDefault="00FA1B99" w:rsidP="00FA1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FA1B99" w:rsidRPr="00FA7FDD" w:rsidRDefault="00FA1B99" w:rsidP="00FA1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FA1B99" w:rsidRPr="00FA7FDD" w:rsidRDefault="00FA1B99" w:rsidP="00FA1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«Воронежский экономико-правовой институт»</w:t>
      </w:r>
    </w:p>
    <w:p w:rsidR="00B00AD9" w:rsidRDefault="00FA1B99" w:rsidP="00FA1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(АНОО ВО «ВЭПИ»)</w:t>
      </w:r>
    </w:p>
    <w:p w:rsidR="00FA1B99" w:rsidRDefault="00FA1B99" w:rsidP="00FA1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4F46" w:rsidRPr="00F835D0" w:rsidRDefault="00AE4F46" w:rsidP="00AE4F46">
      <w:pPr>
        <w:tabs>
          <w:tab w:val="left" w:pos="6960"/>
          <w:tab w:val="right" w:pos="9354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F835D0">
        <w:rPr>
          <w:rFonts w:ascii="Times New Roman" w:hAnsi="Times New Roman"/>
          <w:sz w:val="28"/>
          <w:szCs w:val="28"/>
        </w:rPr>
        <w:t>УТВЕРЖДЕНО</w:t>
      </w:r>
    </w:p>
    <w:p w:rsidR="00AE4F46" w:rsidRPr="00F835D0" w:rsidRDefault="00AE4F46" w:rsidP="00AE4F46">
      <w:pPr>
        <w:tabs>
          <w:tab w:val="left" w:pos="6960"/>
          <w:tab w:val="right" w:pos="9354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F835D0">
        <w:rPr>
          <w:rFonts w:ascii="Times New Roman" w:hAnsi="Times New Roman"/>
          <w:sz w:val="28"/>
          <w:szCs w:val="28"/>
        </w:rPr>
        <w:t>Приказом АНОО ВО «ВЭПИ»</w:t>
      </w:r>
    </w:p>
    <w:p w:rsidR="00F37C23" w:rsidRDefault="00F37C23" w:rsidP="00AE4F4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37C23">
        <w:rPr>
          <w:rFonts w:ascii="Times New Roman" w:hAnsi="Times New Roman" w:cs="Times New Roman"/>
          <w:sz w:val="28"/>
          <w:szCs w:val="28"/>
        </w:rPr>
        <w:t>от 0</w:t>
      </w:r>
      <w:r w:rsidR="000C0B90">
        <w:rPr>
          <w:rFonts w:ascii="Times New Roman" w:hAnsi="Times New Roman" w:cs="Times New Roman"/>
          <w:sz w:val="28"/>
          <w:szCs w:val="28"/>
        </w:rPr>
        <w:t>7</w:t>
      </w:r>
      <w:r w:rsidRPr="00F37C23">
        <w:rPr>
          <w:rFonts w:ascii="Times New Roman" w:hAnsi="Times New Roman" w:cs="Times New Roman"/>
          <w:sz w:val="28"/>
          <w:szCs w:val="28"/>
        </w:rPr>
        <w:t xml:space="preserve">.02.2018 </w:t>
      </w:r>
      <w:r w:rsidRPr="00F56991">
        <w:rPr>
          <w:rFonts w:ascii="Times New Roman" w:hAnsi="Times New Roman" w:cs="Times New Roman"/>
          <w:sz w:val="28"/>
          <w:szCs w:val="28"/>
        </w:rPr>
        <w:t xml:space="preserve">№ </w:t>
      </w:r>
      <w:r w:rsidR="00F56991" w:rsidRPr="00F56991">
        <w:rPr>
          <w:rFonts w:ascii="Times New Roman" w:hAnsi="Times New Roman" w:cs="Times New Roman"/>
          <w:sz w:val="28"/>
          <w:szCs w:val="28"/>
        </w:rPr>
        <w:t>17</w:t>
      </w:r>
      <w:r w:rsidRPr="00F56991">
        <w:rPr>
          <w:rFonts w:ascii="Times New Roman" w:hAnsi="Times New Roman" w:cs="Times New Roman"/>
          <w:sz w:val="28"/>
          <w:szCs w:val="28"/>
        </w:rPr>
        <w:t xml:space="preserve"> – У</w:t>
      </w:r>
    </w:p>
    <w:p w:rsidR="00AE4F46" w:rsidRDefault="00AE4F46" w:rsidP="00AE4F4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835D0">
        <w:rPr>
          <w:rFonts w:ascii="Times New Roman" w:hAnsi="Times New Roman"/>
          <w:sz w:val="28"/>
          <w:szCs w:val="28"/>
        </w:rPr>
        <w:t>Ректор_</w:t>
      </w:r>
      <w:r>
        <w:rPr>
          <w:rFonts w:ascii="Times New Roman" w:hAnsi="Times New Roman"/>
          <w:sz w:val="28"/>
          <w:szCs w:val="28"/>
        </w:rPr>
        <w:t xml:space="preserve">_________С.Л. Иголкин  </w:t>
      </w:r>
      <w:r w:rsidRPr="00F835D0">
        <w:rPr>
          <w:rFonts w:ascii="Times New Roman" w:hAnsi="Times New Roman"/>
          <w:sz w:val="28"/>
          <w:szCs w:val="28"/>
        </w:rPr>
        <w:t xml:space="preserve">  </w:t>
      </w:r>
    </w:p>
    <w:p w:rsidR="00AE4F46" w:rsidRPr="00F56991" w:rsidRDefault="00AE4F46" w:rsidP="00F37C23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6597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286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86597">
        <w:rPr>
          <w:rFonts w:ascii="Times New Roman" w:hAnsi="Times New Roman" w:cs="Times New Roman"/>
          <w:sz w:val="28"/>
          <w:szCs w:val="28"/>
        </w:rPr>
        <w:t>оформления библиографического списка</w:t>
      </w:r>
    </w:p>
    <w:p w:rsidR="00286597" w:rsidRPr="00286597" w:rsidRDefault="00286597" w:rsidP="0028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и библиографических ссылок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 xml:space="preserve">Данные Правила составлены в соответствии со стандартами </w:t>
      </w:r>
      <w:r w:rsidR="000C0B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86597">
        <w:rPr>
          <w:rFonts w:ascii="Times New Roman" w:hAnsi="Times New Roman" w:cs="Times New Roman"/>
          <w:sz w:val="28"/>
          <w:szCs w:val="28"/>
        </w:rPr>
        <w:t xml:space="preserve">ГОСТ 7.1–2003. Библиографическая запись. Библиографическое описание. Общие требования и правила составления; ГОСТ Р 7.0.12–2011. Библиографическая запись. Сокращение слов и словосочетаний на русском языке. Общие требования и правила; ГОСТ 7.11–2004 (ИСО 832:1994) СИБИД. Библиографическая запись. Сокращение слов и словосочетаний на иностранных европейских языках; ГОСТ 7.82–2001. Библиографическое описание электронных ресурсов: общие требования и правила составления; ГОСТ 7.0.5–2008. Библиографическая ссылка. Общие требования и правила составления; </w:t>
      </w:r>
      <w:r w:rsidR="000C0B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86597">
        <w:rPr>
          <w:rFonts w:ascii="Times New Roman" w:hAnsi="Times New Roman" w:cs="Times New Roman"/>
          <w:sz w:val="28"/>
          <w:szCs w:val="28"/>
        </w:rPr>
        <w:t>ГОСТ 2.105–95. ЕСКД. Общие требования к текстовым документам; ГОСТ 7.80–2000</w:t>
      </w:r>
      <w:r w:rsidR="007D4544">
        <w:rPr>
          <w:rFonts w:ascii="Times New Roman" w:hAnsi="Times New Roman" w:cs="Times New Roman"/>
          <w:sz w:val="28"/>
          <w:szCs w:val="28"/>
        </w:rPr>
        <w:t>.</w:t>
      </w:r>
      <w:r w:rsidRPr="00286597">
        <w:rPr>
          <w:rFonts w:ascii="Times New Roman" w:hAnsi="Times New Roman" w:cs="Times New Roman"/>
          <w:sz w:val="28"/>
          <w:szCs w:val="28"/>
        </w:rPr>
        <w:t xml:space="preserve"> Библиографическая запись. Заголовок. Общие требования и правила составления; ГОСТ Р 7.0.97–2016.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документов; ГОСТ Р 7.0.11–2011</w:t>
      </w:r>
      <w:r w:rsidR="007D4544">
        <w:rPr>
          <w:rFonts w:ascii="Times New Roman" w:hAnsi="Times New Roman" w:cs="Times New Roman"/>
          <w:sz w:val="28"/>
          <w:szCs w:val="28"/>
        </w:rPr>
        <w:t>.</w:t>
      </w:r>
      <w:r w:rsidRPr="00286597">
        <w:rPr>
          <w:rFonts w:ascii="Times New Roman" w:hAnsi="Times New Roman" w:cs="Times New Roman"/>
          <w:sz w:val="28"/>
          <w:szCs w:val="28"/>
        </w:rPr>
        <w:t xml:space="preserve"> Диссертация и автореферат диссертации. С</w:t>
      </w:r>
      <w:r w:rsidR="007D4544">
        <w:rPr>
          <w:rFonts w:ascii="Times New Roman" w:hAnsi="Times New Roman" w:cs="Times New Roman"/>
          <w:sz w:val="28"/>
          <w:szCs w:val="28"/>
        </w:rPr>
        <w:t>труктура и правила оформления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9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Библиографический список должен отражать изученные, цитируемые в работе источники, архивный материал, имеющий отношение к теме исследования. Их количество должно быть не менее 25 наименований.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Каждый источник должен содержать библиографическое описание, представляющее собой совокупность библиографических сведений о цитируемом, рассматриваемом или упомянутом в тексте источнике, необходимых и достаточных для его общей характеристики, идентификации и поиска.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Элементы библиографического описания приводятся в строго установленной последовательности и отделяются друг от друга условными разделительными знаками.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lastRenderedPageBreak/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Описания источников, включаемые в библиографический список, рекомендуется располагать в следующем порядке: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1.4.1. Нормативные правовые акты;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1.4.2. Научная и методическая литература;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1.4.3.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Материалы юридической практики.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При составлении библиографического описания можно применять сокращение слов и словосочетаний. Если в описании применяются сокращения, они должны соответствовать ГОСТ Р 7.0.12 – 2011 и ГОСТ 7.11–2004 (ИСО 832:1994) СИБИД.</w:t>
      </w:r>
    </w:p>
    <w:p w:rsid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Не допускается сокращать заглавия.</w:t>
      </w:r>
    </w:p>
    <w:p w:rsidR="00F37C23" w:rsidRPr="00286597" w:rsidRDefault="00F37C2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97">
        <w:rPr>
          <w:rFonts w:ascii="Times New Roman" w:hAnsi="Times New Roman" w:cs="Times New Roman"/>
          <w:b/>
          <w:sz w:val="28"/>
          <w:szCs w:val="28"/>
        </w:rPr>
        <w:t>2. Порядок перечисления нормативных правовых актов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Библиографический материал нормативно-правового характера описывается в порядке убывания юридической силы нормативных актов: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2.1.1. Международные нормативные акты;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Федеральные конституционные законы;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2.1.4.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Кодексы;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2.1.5.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Законы РФ;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2.1.6.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Указы и распоряжения Президента РФ;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2.1.7.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Постановления и распоряжения Правительства РФ;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2.1.8.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Акты министерств и ведомств (постановления, приказы, распоряжения, письма);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2.1.9.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Акты органов субъектов РФ и муниципальных органов;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2.1.10.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ГОСТ;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2.1.11.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СНиП, СП, ЕНиР, ТУ и т.п.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 xml:space="preserve">Нормативные акты одинаковой юридической силы располагаются в хронологическом порядке. 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В библиографическом списке должно быть указано полное название акта, дата его принятия, номер, а также официальный источник опубликования.</w:t>
      </w:r>
    </w:p>
    <w:p w:rsidR="00286597" w:rsidRPr="00286597" w:rsidRDefault="00286597" w:rsidP="0028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97">
        <w:rPr>
          <w:rFonts w:ascii="Times New Roman" w:hAnsi="Times New Roman" w:cs="Times New Roman"/>
          <w:b/>
          <w:sz w:val="28"/>
          <w:szCs w:val="28"/>
        </w:rPr>
        <w:t>3. Общие правила оформления библиографических записей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Научная и методическая литература в библиографическом списке располагается в алфавитном порядке, по первому слову библиографического описания (фамилии автора или заглавия документа, если автор не указан).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Авторов-однофамильцев приводят в алфавитном порядке их инициалов, а труды одного автора – в алфавитном порядке названий работ или в хронологическом порядке их издания;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Описания работ, опубликованных на иностранных языках, перечисляют в конце списка в следующем порядке: сначала на языках народов, пользующихся кириллицей, затем – латиницей, затем – особой графикой (в русской транскрипции).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Схема описания документа: Заголовок описания. Область заглавия и сведений об ответственности. – Область издания. – Область выходных данных. – Область физической характеристики. – (Область серии). – Область примечания.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Элементы и знаки описания документа: Фамилия и инициалы первого автора. Основное заглавие: добавочное заглавие / Инициалы и фамилии первого, второго, третьего автора; редактора, составителя, переводчика; название коллективного автора (учреждения, партии, общественной организации, органа власти). – Сведения о переиздании. – Место издания: Название издательства, год издания. – Количество страниц (дисков, кассет, карт). – (Название серии). – Дополнительная информация.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 xml:space="preserve">Обязательным элементом описания являются сведения об ответственности (сведения об авторах индивидуальных или коллективных). 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Книги одного, двух или трех авторов описываются под фамилией первого автора;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При наличии информации о четырех и более авторах допускается не перечислять их полностью, а ограничиться указанием первого из каждой группы с добавлением в квадратных скобках сокращения «и другие» [и др.];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Книги с коллективом авторов, или в которых не указан автор, указываются под заглавием (названием) книги. За косой чертой пишется фамилия редактора, составителя или другого ответственного лица.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При указании места издания применяются сокращения только для городов Москва (М.), Ленинград (Л.), Санкт-Петербург (СПб.), Нижний Новгород (Н. Новгород) и Ростов-на-Дону (Ростов н/Д). Название других городов указывается полностью.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Схема библиографического описания из сборника, многотомного издания: Сведения о составной части документа, т.е. фамилия и инициалы автора, заглавие / сведения об авторах индивидуальных или коллективных // Сведения о документе, в котором помещена составная часть. – Примечания.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Схема библиографического описания журнальной статьи: Фамилия инициалы автора или наименование коллективного автора. Основное название: Другое заглавие и сведения, относящиеся к заглавию (косая черта) / Сведения об авторе // Название журнала. – Год издания. – Номер. – Страницы, на которых помещена статья.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Схема библиографического описания газетной статьи: Фамилия инициалы автора. Основное название: Другое заглавие и св</w:t>
      </w:r>
      <w:r>
        <w:rPr>
          <w:rFonts w:ascii="Times New Roman" w:hAnsi="Times New Roman" w:cs="Times New Roman"/>
          <w:sz w:val="28"/>
          <w:szCs w:val="28"/>
        </w:rPr>
        <w:t xml:space="preserve">едения, относящиеся к заглавию </w:t>
      </w:r>
      <w:r w:rsidRPr="00286597">
        <w:rPr>
          <w:rFonts w:ascii="Times New Roman" w:hAnsi="Times New Roman" w:cs="Times New Roman"/>
          <w:sz w:val="28"/>
          <w:szCs w:val="28"/>
        </w:rPr>
        <w:t>/ Сведения об авторе // Н</w:t>
      </w:r>
      <w:r>
        <w:rPr>
          <w:rFonts w:ascii="Times New Roman" w:hAnsi="Times New Roman" w:cs="Times New Roman"/>
          <w:sz w:val="28"/>
          <w:szCs w:val="28"/>
        </w:rPr>
        <w:t>азвание газеты (в</w:t>
      </w:r>
      <w:r w:rsidRPr="00286597">
        <w:rPr>
          <w:rFonts w:ascii="Times New Roman" w:hAnsi="Times New Roman" w:cs="Times New Roman"/>
          <w:sz w:val="28"/>
          <w:szCs w:val="28"/>
        </w:rPr>
        <w:t xml:space="preserve"> скобках место издания газеты, за исключением центральных газет). – Год издания. – Дата. – Страницы, на которых помещена статья (для газет объемом более 8 страниц).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Схема библиографического описания диссертации: Фамилия инициалы автора. Основное заглавие: сведения, относящиеся к</w:t>
      </w:r>
      <w:r>
        <w:rPr>
          <w:rFonts w:ascii="Times New Roman" w:hAnsi="Times New Roman" w:cs="Times New Roman"/>
          <w:sz w:val="28"/>
          <w:szCs w:val="28"/>
        </w:rPr>
        <w:t xml:space="preserve"> заглавию: номер специальности </w:t>
      </w:r>
      <w:r w:rsidRPr="00286597">
        <w:rPr>
          <w:rFonts w:ascii="Times New Roman" w:hAnsi="Times New Roman" w:cs="Times New Roman"/>
          <w:sz w:val="28"/>
          <w:szCs w:val="28"/>
        </w:rPr>
        <w:t>/ Сведения об авторе. – Место издания: Издательство, год издания. – Количество страниц. – Примечание.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lastRenderedPageBreak/>
        <w:t>3.10.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Библиографическое описание электронных ресурсов может включать ссылки как электронные ресурсы в целом (электронные документы, базы данных, порталы, сайты, веб-страницы и т. д.), так и на составные части электронных ресурсов (разделы, и части электронных документов, порталов, сайтов, публикациях в электронных сериальных изданиях, сообщениях). При этом в записи указывают общее обозначение материала словами [Электронный ресурс], заключенными в квадратные скобки. После основных сведений об электронном ресурсе (автор, заглавие, место и год издания и т.п.) в примечании в следующей последовательности могут быть указаны: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3.10.1.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 xml:space="preserve">Системные требования, когда для доступа к электронному ресурсу требуется специальное программное обеспечение, например, Power Point; 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3.10.2.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Сведения об ограничении доступности, если электронные ресурсы из локальных сетей, а также на полнотекстовые базы данных, доступ к которым должен быть оплачен на договорной основе или по подписке;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3.10.3.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Дата обновления документа или дату пересмотра электронного ресурса, если она указана;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3.10.4.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Примечание о режиме доступа, допускается заменять аббревиатурой «URL» (Uniform Resource Locator — унифицированный указатель ресурса);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3.10.5.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Информация о протоколе доступа к сетевому ресурсу (ftp, http и т. п.);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3.10.6.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 xml:space="preserve">Электронный адрес в формате унифицированного указателя ресурса; 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3.10.7.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Дата обращения (указывается в круглых скобках после знака «двоеточие» и включает в себя число, месяц и год).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 xml:space="preserve">Библиографическая запись документа из справочно-правовой системы оформляется аналогично обычным документам, но с указанием через двойную косую черту названия справочно-правовой системы, например, </w:t>
      </w:r>
      <w:r w:rsidR="000C0B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6597">
        <w:rPr>
          <w:rFonts w:ascii="Times New Roman" w:hAnsi="Times New Roman" w:cs="Times New Roman"/>
          <w:sz w:val="28"/>
          <w:szCs w:val="28"/>
        </w:rPr>
        <w:t>// Справочно-правовая система «Консультант плюс» (или // СПС «Консультант плюс»). Любая справочно-правовая система содержит три типа документов: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Нормативные правовые акты в последней редакции, включающие все изменения и дополнения;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 xml:space="preserve">Документы, опубликованные на бумажных носителях, помещенные в СПС (статьи из журналов, учебники, комментарии и т.д.); 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Документы, подготовленны</w:t>
      </w:r>
      <w:r w:rsidR="000C0B90">
        <w:rPr>
          <w:rFonts w:ascii="Times New Roman" w:hAnsi="Times New Roman" w:cs="Times New Roman"/>
          <w:sz w:val="28"/>
          <w:szCs w:val="28"/>
        </w:rPr>
        <w:t>е и опубликованные только в СПС;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В зависимости от типа документа возможно оформление сносок двух типов: желательные и допустимые. Желательно всегда ссылаться на первоисточник, т.е. на журнал, где первоначально была опубликована статья, на Собрание законодательства или Российскую газету, где первоначально был опубликован нормативно-правовой акт. Допустимой признается сноска на перепечатку документа в справочно-правовой системе, когда невозможно ознакомиться с первоисточником.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lastRenderedPageBreak/>
        <w:t>3.12.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Если при написании ВКР или курсовой работы использованы материалы юридической практики, то в библиографическом списке сначала указывают опубликованные судебные решения, а за ними – неопубликованные. Материалы юридической практики располагаются по их юридической силе, а в каждом блоке одинаково значимых источников – в хронологическом порядке. В данном разделе указываются материалы различных видов юридической практики: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Международно-правовой;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544" w:rsidRPr="00286597">
        <w:rPr>
          <w:rFonts w:ascii="Times New Roman" w:hAnsi="Times New Roman" w:cs="Times New Roman"/>
          <w:sz w:val="28"/>
          <w:szCs w:val="28"/>
        </w:rPr>
        <w:t>Судебно-правовой</w:t>
      </w:r>
      <w:r w:rsidRPr="00286597">
        <w:rPr>
          <w:rFonts w:ascii="Times New Roman" w:hAnsi="Times New Roman" w:cs="Times New Roman"/>
          <w:sz w:val="28"/>
          <w:szCs w:val="28"/>
        </w:rPr>
        <w:t>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3.12.3.</w:t>
      </w:r>
      <w:r w:rsidR="007D4544" w:rsidRPr="007D4544">
        <w:rPr>
          <w:rFonts w:ascii="Times New Roman" w:hAnsi="Times New Roman" w:cs="Times New Roman"/>
          <w:sz w:val="28"/>
          <w:szCs w:val="28"/>
        </w:rPr>
        <w:t xml:space="preserve"> </w:t>
      </w:r>
      <w:r w:rsidR="007D4544" w:rsidRPr="00286597">
        <w:rPr>
          <w:rFonts w:ascii="Times New Roman" w:hAnsi="Times New Roman" w:cs="Times New Roman"/>
          <w:sz w:val="28"/>
          <w:szCs w:val="28"/>
        </w:rPr>
        <w:t>Прокурорской</w:t>
      </w:r>
      <w:r w:rsidRPr="00286597">
        <w:rPr>
          <w:rFonts w:ascii="Times New Roman" w:hAnsi="Times New Roman" w:cs="Times New Roman"/>
          <w:sz w:val="28"/>
          <w:szCs w:val="28"/>
        </w:rPr>
        <w:t>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3.12.4.</w:t>
      </w:r>
      <w:r w:rsidR="007D4544" w:rsidRPr="007D4544">
        <w:rPr>
          <w:rFonts w:ascii="Times New Roman" w:hAnsi="Times New Roman" w:cs="Times New Roman"/>
          <w:sz w:val="28"/>
          <w:szCs w:val="28"/>
        </w:rPr>
        <w:t xml:space="preserve"> </w:t>
      </w:r>
      <w:r w:rsidR="007D4544" w:rsidRPr="00286597">
        <w:rPr>
          <w:rFonts w:ascii="Times New Roman" w:hAnsi="Times New Roman" w:cs="Times New Roman"/>
          <w:sz w:val="28"/>
          <w:szCs w:val="28"/>
        </w:rPr>
        <w:t>Следственной</w:t>
      </w:r>
      <w:r w:rsidRPr="00286597">
        <w:rPr>
          <w:rFonts w:ascii="Times New Roman" w:hAnsi="Times New Roman" w:cs="Times New Roman"/>
          <w:sz w:val="28"/>
          <w:szCs w:val="28"/>
        </w:rPr>
        <w:t>;</w:t>
      </w:r>
    </w:p>
    <w:p w:rsidR="00286597" w:rsidRPr="00286597" w:rsidRDefault="00286597" w:rsidP="007D454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3.12.5.</w:t>
      </w:r>
      <w:r w:rsidR="007D4544"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Нотариальной и других видов.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3.12.</w:t>
      </w:r>
      <w:r w:rsidR="007D4544">
        <w:rPr>
          <w:rFonts w:ascii="Times New Roman" w:hAnsi="Times New Roman" w:cs="Times New Roman"/>
          <w:sz w:val="28"/>
          <w:szCs w:val="28"/>
        </w:rPr>
        <w:t>6</w:t>
      </w:r>
      <w:r w:rsidRPr="002865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Сначала указывают решения международных судебных органов, правотворческие решения международных организаций (если в работе используются материалы международно-правовой практики), далее – судебные решения судов Российской Федерации (в соответствии с иерархией судебной системы), материалы уголовных, гражданских, административных дел, материалы прокурорской, следственной практики и другие необходимые материалы.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 xml:space="preserve">Образец библиографического списка приводится в Приложении </w:t>
      </w:r>
      <w:r w:rsidR="000C0B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6597">
        <w:rPr>
          <w:rFonts w:ascii="Times New Roman" w:hAnsi="Times New Roman" w:cs="Times New Roman"/>
          <w:sz w:val="28"/>
          <w:szCs w:val="28"/>
        </w:rPr>
        <w:t>№ 1.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3.14.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Примеры оформления библиографических запис</w:t>
      </w:r>
      <w:r>
        <w:rPr>
          <w:rFonts w:ascii="Times New Roman" w:hAnsi="Times New Roman" w:cs="Times New Roman"/>
          <w:sz w:val="28"/>
          <w:szCs w:val="28"/>
        </w:rPr>
        <w:t>ей приводится в Приложении № 2.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97">
        <w:rPr>
          <w:rFonts w:ascii="Times New Roman" w:hAnsi="Times New Roman" w:cs="Times New Roman"/>
          <w:b/>
          <w:sz w:val="28"/>
          <w:szCs w:val="28"/>
        </w:rPr>
        <w:t>4. Оформление ссылок на литературные источники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Библиографическая ссылка должна содержать библиографические сведения о цитируемом, рассматриваемом или упоминаемом в тексте другом источнике (его части).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 xml:space="preserve">В выпускных квалификационных и курсовых работах применяются подстрочные ссылки, вынесенные из текста вниз страницы (в сноску). Сноски на литературу выполняются в порядке ее упоминания в тексте. Связь подстрочной ссылки с текстом осуществляют с помощью пронумерованного знака сноски, который набирают в верхней линии шрифта. 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Внизу страницы под чертой, отделяющей сноску от текста, этот номер повторяется и за ним следует библиографическое описание цитируемого источника с указанием диапазона страниц.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 xml:space="preserve">Подстрочные ссылки располагают под текстом каждой страницы, отделяя от него строкой отступа в 1,5 интервала. Для оформления подстрочных ссылок используется меню «Вставка, ссылка, сноска» текстового редактора Microsoft Word. Ссылку оформляют шрифтом TNR, 12, одинарным интервалом, без абзацного отступа, например </w:t>
      </w:r>
      <w:r w:rsidRPr="002865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865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6597" w:rsidRDefault="00286597" w:rsidP="007D4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6597" w:rsidRPr="00C74919" w:rsidRDefault="00286597" w:rsidP="007D4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4919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C74919">
        <w:rPr>
          <w:rFonts w:ascii="Times New Roman" w:hAnsi="Times New Roman" w:cs="Times New Roman"/>
          <w:sz w:val="24"/>
          <w:szCs w:val="28"/>
        </w:rPr>
        <w:t xml:space="preserve"> Тарасова В. И. Политическая история Латинской Америк</w:t>
      </w:r>
      <w:r w:rsidR="007D4544">
        <w:rPr>
          <w:rFonts w:ascii="Times New Roman" w:hAnsi="Times New Roman" w:cs="Times New Roman"/>
          <w:sz w:val="24"/>
          <w:szCs w:val="28"/>
        </w:rPr>
        <w:t>и: учеб. пособие. М., 2006. С. </w:t>
      </w:r>
      <w:r w:rsidRPr="00C74919">
        <w:rPr>
          <w:rFonts w:ascii="Times New Roman" w:hAnsi="Times New Roman" w:cs="Times New Roman"/>
          <w:sz w:val="24"/>
          <w:szCs w:val="28"/>
        </w:rPr>
        <w:t>305.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lastRenderedPageBreak/>
        <w:t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 xml:space="preserve">При нумерации подстрочных библиографических ссылок применяют единообразную сквозную нумерацию для каждой страницы текста. Номер ссылки указывают в верхней части шрифта. 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В подстрочной библиографической ссылке дают полное описание цитируемой работы в соответствии с вышеперечисленными стандартами. Допускаются следующие расхождения с ГОСТ 7.1 – 2003. Библиографическая запись. Библиографическое описание. Общие требования и правила составления: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6597">
        <w:rPr>
          <w:rFonts w:ascii="Times New Roman" w:hAnsi="Times New Roman" w:cs="Times New Roman"/>
          <w:sz w:val="28"/>
          <w:szCs w:val="28"/>
        </w:rPr>
        <w:t xml:space="preserve">.6.1. Предписанный знак «точка и тире», разделяющий области библиографического описания, заменять точкой, например </w:t>
      </w:r>
      <w:r w:rsidRPr="002865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86597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286597" w:rsidRPr="00286597" w:rsidRDefault="00286597" w:rsidP="007D4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6597" w:rsidRPr="00C74919" w:rsidRDefault="00286597" w:rsidP="007D4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4919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C74919">
        <w:rPr>
          <w:rFonts w:ascii="Times New Roman" w:hAnsi="Times New Roman" w:cs="Times New Roman"/>
          <w:sz w:val="24"/>
          <w:szCs w:val="28"/>
        </w:rPr>
        <w:t xml:space="preserve"> Гершунский Б. С. Гражданское общество в России: Проблемы становления и развития: пособие для самообразования. – М.: Педагогическое общество в России, 2001. – С. 73.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544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 xml:space="preserve">или </w:t>
      </w:r>
      <w:r w:rsidRPr="002865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6597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286597" w:rsidRPr="00286597" w:rsidRDefault="00286597" w:rsidP="007D4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____________________</w:t>
      </w:r>
      <w:r w:rsidR="007D4544" w:rsidRPr="00286597">
        <w:rPr>
          <w:rFonts w:ascii="Times New Roman" w:hAnsi="Times New Roman" w:cs="Times New Roman"/>
          <w:sz w:val="28"/>
          <w:szCs w:val="28"/>
        </w:rPr>
        <w:t>_____</w:t>
      </w:r>
    </w:p>
    <w:p w:rsidR="00286597" w:rsidRPr="00C74919" w:rsidRDefault="00286597" w:rsidP="007D4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4919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C74919">
        <w:rPr>
          <w:rFonts w:ascii="Times New Roman" w:hAnsi="Times New Roman" w:cs="Times New Roman"/>
          <w:sz w:val="24"/>
          <w:szCs w:val="28"/>
        </w:rPr>
        <w:t xml:space="preserve"> Гершунский Б. С. Гражданское общество в России: Проблемы становления и развития: пособие для самообразования. М.: Педагогическое общество в России, 2001. С. 73.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6597">
        <w:rPr>
          <w:rFonts w:ascii="Times New Roman" w:hAnsi="Times New Roman" w:cs="Times New Roman"/>
          <w:sz w:val="28"/>
          <w:szCs w:val="28"/>
        </w:rPr>
        <w:t>.6.2. Не использовать квадратные скобки;</w:t>
      </w:r>
    </w:p>
    <w:p w:rsidR="00286597" w:rsidRPr="00286597" w:rsidRDefault="00286597" w:rsidP="0028659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6597">
        <w:rPr>
          <w:rFonts w:ascii="Times New Roman" w:hAnsi="Times New Roman" w:cs="Times New Roman"/>
          <w:sz w:val="28"/>
          <w:szCs w:val="28"/>
        </w:rPr>
        <w:t>.6.3. При цитировании указывать либо номер страницы, на которой располагается цитируемый текст, либо общий объем источника, если он упоминается в работе без цитирования.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 xml:space="preserve">Если в пределах одной страницы цитируется один и тот же источник, во второй и последующих сносках его название не повторяется, при повторных ссылках указывается «Там же». Например </w:t>
      </w:r>
      <w:r w:rsidRPr="002865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6597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286597" w:rsidRPr="00286597" w:rsidRDefault="00286597" w:rsidP="00F43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6597" w:rsidRPr="00C74919" w:rsidRDefault="00286597" w:rsidP="00F43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4919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C74919">
        <w:rPr>
          <w:rFonts w:ascii="Times New Roman" w:hAnsi="Times New Roman" w:cs="Times New Roman"/>
          <w:sz w:val="24"/>
          <w:szCs w:val="28"/>
        </w:rPr>
        <w:t xml:space="preserve"> Там же. С. 86.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 xml:space="preserve">Если тот же источник цитируется в следующий раз на другой странице, то указывается его автор, а вместо названия пишется «Указ. соч.» (указанное сочинение), «Цит. соч.» (цитируемое сочинение), «Op. Cit» (opus citato – цитированный труд) – для документов на языках, применяющих латинскую графику. Например </w:t>
      </w:r>
      <w:r w:rsidRPr="002865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86597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286597" w:rsidRPr="00286597" w:rsidRDefault="00286597" w:rsidP="00F43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6597" w:rsidRPr="00C74919" w:rsidRDefault="00286597" w:rsidP="00F43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4919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C74919">
        <w:rPr>
          <w:rFonts w:ascii="Times New Roman" w:hAnsi="Times New Roman" w:cs="Times New Roman"/>
          <w:sz w:val="24"/>
          <w:szCs w:val="28"/>
        </w:rPr>
        <w:t xml:space="preserve"> Гершунский Б. С. Указ. соч. С. 104.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 xml:space="preserve">Если текст цитируется не по первоисточнику, а по другому изданию, то в начале ссылки приводятся слова «Цит. по:» (цитируется по), «Приводится по:», с указанием источника заимствования. Например </w:t>
      </w:r>
      <w:r w:rsidRPr="0028659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86597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56991" w:rsidRPr="00286597" w:rsidRDefault="00F56991" w:rsidP="00F43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6597" w:rsidRPr="00F43F53" w:rsidRDefault="00286597" w:rsidP="00F43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43F53">
        <w:rPr>
          <w:rFonts w:ascii="Times New Roman" w:hAnsi="Times New Roman" w:cs="Times New Roman"/>
          <w:sz w:val="24"/>
          <w:szCs w:val="24"/>
        </w:rPr>
        <w:t xml:space="preserve"> Цит. по: Воротинцева Н. А. Договорные обязательства в сфере туристского и гостиничного бизнеса. Ростов н/Д, 2007. 147 с.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6597"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При ссылке на статьи Конституции, кодексов, другие нормативные акты в тексте указывается их точное название, а в подстрочной ссылке – официальный источник, в котором они опубликованы. Например: ст. 2 Феде</w:t>
      </w:r>
      <w:r w:rsidRPr="00286597">
        <w:rPr>
          <w:rFonts w:ascii="Times New Roman" w:hAnsi="Times New Roman" w:cs="Times New Roman"/>
          <w:sz w:val="28"/>
          <w:szCs w:val="28"/>
        </w:rPr>
        <w:lastRenderedPageBreak/>
        <w:t xml:space="preserve">рального закона от 26 декабря 1995 г. № 208–ФЗ «Об акционерных обществах» </w:t>
      </w:r>
      <w:r w:rsidRPr="00286597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F56991" w:rsidRPr="00286597" w:rsidRDefault="00F56991" w:rsidP="00F43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</w:t>
      </w:r>
    </w:p>
    <w:p w:rsidR="00286597" w:rsidRPr="00C74919" w:rsidRDefault="00286597" w:rsidP="00F43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4919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C74919">
        <w:rPr>
          <w:rFonts w:ascii="Times New Roman" w:hAnsi="Times New Roman" w:cs="Times New Roman"/>
          <w:sz w:val="24"/>
          <w:szCs w:val="28"/>
        </w:rPr>
        <w:t xml:space="preserve"> СЗРФ. 1996. № 1. Ст. 1.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4.11.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При повторной ссылке на нормативный акт сноска не дается, а название приводится в сокращенной форме, но с обязательным указанием статей и пунктов. Например «... в соответствии со ст. 36 Закона «Об акционерных обществах».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4.12.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Аналитическое описание документа в подстрочной ссылке допускается сокращать при условии, что оставшийся набор элементов обеспечивает поиск документа.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4.13.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Если в тексте указаны сведения об электронном ресурсе (название, автор и т. д.), допускается в ссылке указать только его электронный адрес.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4.14.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7">
        <w:rPr>
          <w:rFonts w:ascii="Times New Roman" w:hAnsi="Times New Roman" w:cs="Times New Roman"/>
          <w:sz w:val="28"/>
          <w:szCs w:val="28"/>
        </w:rPr>
        <w:t>Примеры подстрочных ссылок вынесены в Приложение № 3.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 </w:t>
      </w:r>
    </w:p>
    <w:p w:rsidR="008A4609" w:rsidRDefault="008A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6991" w:rsidRDefault="000C0B90" w:rsidP="00F56991">
      <w:pPr>
        <w:tabs>
          <w:tab w:val="left" w:pos="6946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F37C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C0B90" w:rsidRPr="00286597" w:rsidRDefault="00F56991" w:rsidP="00F5699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Правилам </w:t>
      </w:r>
      <w:r w:rsidRPr="00286597">
        <w:rPr>
          <w:rFonts w:ascii="Times New Roman" w:hAnsi="Times New Roman" w:cs="Times New Roman"/>
          <w:sz w:val="28"/>
          <w:szCs w:val="28"/>
        </w:rPr>
        <w:t>оформления библиографического списка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86597">
        <w:rPr>
          <w:rFonts w:ascii="Times New Roman" w:hAnsi="Times New Roman" w:cs="Times New Roman"/>
          <w:sz w:val="28"/>
          <w:szCs w:val="28"/>
        </w:rPr>
        <w:t xml:space="preserve"> библиографических ссылок</w:t>
      </w:r>
      <w:r w:rsidR="000C0B90" w:rsidRPr="00F37C23">
        <w:rPr>
          <w:rFonts w:ascii="Times New Roman" w:hAnsi="Times New Roman" w:cs="Times New Roman"/>
          <w:sz w:val="28"/>
          <w:szCs w:val="28"/>
        </w:rPr>
        <w:br/>
      </w:r>
    </w:p>
    <w:p w:rsidR="00F56991" w:rsidRDefault="00F56991" w:rsidP="00F56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А</w:t>
      </w:r>
      <w:r w:rsidRPr="008A4609">
        <w:rPr>
          <w:rFonts w:ascii="Times New Roman" w:hAnsi="Times New Roman" w:cs="Times New Roman"/>
          <w:b/>
          <w:sz w:val="28"/>
          <w:szCs w:val="28"/>
        </w:rPr>
        <w:t>ЛФАВИТНО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A4609">
        <w:rPr>
          <w:rFonts w:ascii="Times New Roman" w:hAnsi="Times New Roman" w:cs="Times New Roman"/>
          <w:b/>
          <w:sz w:val="28"/>
          <w:szCs w:val="28"/>
        </w:rPr>
        <w:t xml:space="preserve"> РАСПОЛОЖЕНИ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A4609">
        <w:rPr>
          <w:rFonts w:ascii="Times New Roman" w:hAnsi="Times New Roman" w:cs="Times New Roman"/>
          <w:b/>
          <w:sz w:val="28"/>
          <w:szCs w:val="28"/>
        </w:rPr>
        <w:t xml:space="preserve"> ИСТОЧНИКОВ</w:t>
      </w:r>
    </w:p>
    <w:p w:rsidR="00286597" w:rsidRPr="008A4609" w:rsidRDefault="00F56991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09">
        <w:rPr>
          <w:rFonts w:ascii="Times New Roman" w:hAnsi="Times New Roman" w:cs="Times New Roman"/>
          <w:b/>
          <w:sz w:val="28"/>
          <w:szCs w:val="28"/>
        </w:rPr>
        <w:t>В БИБЛИОГРАФИЧЕСКОМ СПИСКЕ</w:t>
      </w:r>
    </w:p>
    <w:p w:rsidR="00286597" w:rsidRPr="00286597" w:rsidRDefault="00286597" w:rsidP="008A4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8A4609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09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 xml:space="preserve">1. Акимов С. А. Прощай, «Калашников». О мировом рынке вооружений / С. А. Акимов // Рос. вести. – 1993. – 3 марта. – С. 7–9.  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 xml:space="preserve">2. Башин М. Л. Цена научно-технической продукции / М. Л. Башин // Финансы. – 1993. – № 4. – C. 41–43. 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 xml:space="preserve">3. Веселовский С. Я. У критического порога (социально-экономические аспекты милитаризации) / С. Я. Веселовский, В. В. Потапов, О. И. Сальковский. – М.: Междунар. отношения, 1990. – 264 с.  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 xml:space="preserve">4. Иванченко В. Вхождение научно-технической сферы в рыночные отношения / В. Иванченко // Вопр. экономики. – 1993. – № 3. – С. 86–91. 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 xml:space="preserve">5. Лобов О. ВПК показывает товар лицом / О.  Лобов // Рос. вести. – 1993. – 24 апр. – С. 7. 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 xml:space="preserve">6.  Правоведение: учебник для вузов / под ред. М. Б. Смоленского. – Изд. 3-е, перераб. и доп. – Ростов на Дону: Феникс, 2004. – 416 с. – (Высшее образование). </w:t>
      </w:r>
    </w:p>
    <w:p w:rsidR="00286597" w:rsidRPr="00286597" w:rsidRDefault="000C0B90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0B9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286597" w:rsidRPr="00286597">
        <w:rPr>
          <w:rFonts w:ascii="Times New Roman" w:hAnsi="Times New Roman" w:cs="Times New Roman"/>
          <w:sz w:val="28"/>
          <w:szCs w:val="28"/>
          <w:lang w:val="en-US"/>
        </w:rPr>
        <w:t>. Panagariya A. Defense and welfare under rivalry / A. Panagariya, H. Shibata // Intern. econ. rev. – 2000. – Vol. 41, № 4. – Pp. 951–969.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 </w:t>
      </w:r>
    </w:p>
    <w:p w:rsidR="008A4609" w:rsidRDefault="008A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6597" w:rsidRPr="00286597" w:rsidRDefault="000C0B90" w:rsidP="002307E9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F37C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7C23">
        <w:rPr>
          <w:rFonts w:ascii="Times New Roman" w:hAnsi="Times New Roman" w:cs="Times New Roman"/>
          <w:sz w:val="28"/>
          <w:szCs w:val="28"/>
        </w:rPr>
        <w:t xml:space="preserve"> </w:t>
      </w:r>
      <w:r w:rsidRPr="00F37C23">
        <w:rPr>
          <w:rFonts w:ascii="Times New Roman" w:hAnsi="Times New Roman" w:cs="Times New Roman"/>
          <w:sz w:val="28"/>
          <w:szCs w:val="28"/>
        </w:rPr>
        <w:br/>
      </w:r>
      <w:r w:rsidR="00F56991">
        <w:rPr>
          <w:rFonts w:ascii="Times New Roman" w:hAnsi="Times New Roman" w:cs="Times New Roman"/>
          <w:sz w:val="28"/>
          <w:szCs w:val="28"/>
        </w:rPr>
        <w:t xml:space="preserve">к Правилам </w:t>
      </w:r>
      <w:r w:rsidR="00F56991" w:rsidRPr="00286597">
        <w:rPr>
          <w:rFonts w:ascii="Times New Roman" w:hAnsi="Times New Roman" w:cs="Times New Roman"/>
          <w:sz w:val="28"/>
          <w:szCs w:val="28"/>
        </w:rPr>
        <w:t>оформления библиографического списка</w:t>
      </w:r>
      <w:r w:rsidR="00F56991">
        <w:rPr>
          <w:rFonts w:ascii="Times New Roman" w:hAnsi="Times New Roman" w:cs="Times New Roman"/>
          <w:sz w:val="28"/>
          <w:szCs w:val="28"/>
        </w:rPr>
        <w:t xml:space="preserve"> и</w:t>
      </w:r>
      <w:r w:rsidR="00F56991" w:rsidRPr="00286597">
        <w:rPr>
          <w:rFonts w:ascii="Times New Roman" w:hAnsi="Times New Roman" w:cs="Times New Roman"/>
          <w:sz w:val="28"/>
          <w:szCs w:val="28"/>
        </w:rPr>
        <w:t xml:space="preserve"> библиографических ссылок</w:t>
      </w:r>
    </w:p>
    <w:p w:rsidR="008A4609" w:rsidRDefault="008A4609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991" w:rsidRDefault="00F56991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09">
        <w:rPr>
          <w:rFonts w:ascii="Times New Roman" w:hAnsi="Times New Roman" w:cs="Times New Roman"/>
          <w:b/>
          <w:sz w:val="28"/>
          <w:szCs w:val="28"/>
        </w:rPr>
        <w:t xml:space="preserve">ПРИМЕРЫ ОФОРМЛЕНИЯ ЗАПИСЕЙ </w:t>
      </w:r>
    </w:p>
    <w:p w:rsidR="00286597" w:rsidRPr="008A4609" w:rsidRDefault="00F56991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09">
        <w:rPr>
          <w:rFonts w:ascii="Times New Roman" w:hAnsi="Times New Roman" w:cs="Times New Roman"/>
          <w:b/>
          <w:sz w:val="28"/>
          <w:szCs w:val="28"/>
        </w:rPr>
        <w:t>В БИБЛИОГРАФИЧЕСКОМ СПИСКЕ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Нормативные правовые акты</w:t>
      </w:r>
    </w:p>
    <w:p w:rsidR="008A4609" w:rsidRPr="008A4609" w:rsidRDefault="008A4609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 – 04.08.2014. –  № 9. – Ст. 851.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Уголовный кодекс Российской Федерации: принят Гос. Думой 13 июня 1996 г. № 63-ФЗ // Собрание законодательства РФ. – 1996. – № 25. – Ст. 2954.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Российская Федерация. Законы. Об акционерных обществах: федер. закон: [принят Гос. Думой 26 дек. 1995 г. № 208–ФЗ] // Собрание законодательства РФ. – 1996. – № 1. – Ст. 1.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Российская Федерация. Президент (1991–1999; Б.Н. Ельцин). Об основных положениях государственной программы приватизации государственных и муниципальных предприятий в Российской Федерации: указ Президента от 22 июля 1994 г. № 1535 // Собрание законодательства РФ. – 1994. – № 13. – Ст. 1478.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Российская Федерация. Правительство. Об утверждении коэффициентов индексации с 1 февраля 2002 г. базовой и страховой частей трудовой пенсии: постановление Правительства от 24 янв. 2002 г. № 42 // Собрание законодательства РФ. – 2002. – № 4. – Ст. 336.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Российская Федерация. Правительство. Об уполномоченном органе в делах о банкротстве и в процедурах банкротства и регулирующем органе, осуществляющем контроль за саморегулируемыми организациями арбитражных управляющих: постановление Пра</w:t>
      </w:r>
      <w:r w:rsidR="00F43F53">
        <w:rPr>
          <w:rFonts w:ascii="Times New Roman" w:hAnsi="Times New Roman" w:cs="Times New Roman"/>
          <w:sz w:val="28"/>
          <w:szCs w:val="28"/>
        </w:rPr>
        <w:t>вительства от 14 февр. 2003 г. № </w:t>
      </w:r>
      <w:r w:rsidRPr="00286597">
        <w:rPr>
          <w:rFonts w:ascii="Times New Roman" w:hAnsi="Times New Roman" w:cs="Times New Roman"/>
          <w:sz w:val="28"/>
          <w:szCs w:val="28"/>
        </w:rPr>
        <w:t>100 // Рос. газета. – 2003. –18 февр. – С. 7–8.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Российская Федерация. Верховный Суд. О подготовке гражданских дел к судебному разбирательству: постановление Пленума Верховного Суда Российской Федерации [от 24.06.2008 № 11] // Бюллетень ВС РФ. – 2008. – № 9. – С 18–22.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Дело Богачева и др. Приговор Московского городского суда от 11 марта 1998 года // Бюллетень Верховного Суда Российской Федерации. – 1999. – №</w:t>
      </w:r>
      <w:r w:rsidR="00F43F53">
        <w:rPr>
          <w:rFonts w:ascii="Times New Roman" w:hAnsi="Times New Roman" w:cs="Times New Roman"/>
          <w:sz w:val="28"/>
          <w:szCs w:val="28"/>
        </w:rPr>
        <w:t> </w:t>
      </w:r>
      <w:r w:rsidRPr="00286597">
        <w:rPr>
          <w:rFonts w:ascii="Times New Roman" w:hAnsi="Times New Roman" w:cs="Times New Roman"/>
          <w:sz w:val="28"/>
          <w:szCs w:val="28"/>
        </w:rPr>
        <w:t>3. – С. 10–12.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43F53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F53">
        <w:rPr>
          <w:rFonts w:ascii="Times New Roman" w:hAnsi="Times New Roman" w:cs="Times New Roman"/>
          <w:i/>
          <w:sz w:val="28"/>
          <w:szCs w:val="28"/>
        </w:rPr>
        <w:lastRenderedPageBreak/>
        <w:t>Как самостоятельное издание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Конституция Российской Федерации: офиц. текст. – М.: Маркетинг, 2001. – 39 с.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Семейный кодекс Российской Федерации: [федер. закон: принят Гос. Думой 8 дек. 1995 г.: по состоянию на 3 янв. 2001 г.]. – СПб.: Стаун-кантри, 2001. – 94 с.</w:t>
      </w: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4"/>
          <w:szCs w:val="28"/>
        </w:rPr>
        <w:t>*Оформление документов справочно-правовых систем см. в «Электронные документы»</w:t>
      </w:r>
    </w:p>
    <w:p w:rsidR="00F43F53" w:rsidRDefault="00F43F53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Архивные материалы</w:t>
      </w:r>
    </w:p>
    <w:p w:rsidR="008A4609" w:rsidRPr="00F56991" w:rsidRDefault="008A4609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Акт о приведении в исполнение приговора Флоренскому П.А. // ГАХО. – Ф. 745. – Оп. 2. – Д . 16. – Л. 11.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 xml:space="preserve">Гущин Б. П. Журнальный ключ: статья // ПФА РАН. Ф. </w:t>
      </w:r>
      <w:r w:rsidR="00F43F53">
        <w:rPr>
          <w:rFonts w:ascii="Times New Roman" w:hAnsi="Times New Roman" w:cs="Times New Roman"/>
          <w:sz w:val="28"/>
          <w:szCs w:val="28"/>
        </w:rPr>
        <w:t>900. Оп. 1. Ед. </w:t>
      </w:r>
      <w:r w:rsidRPr="00F56991">
        <w:rPr>
          <w:rFonts w:ascii="Times New Roman" w:hAnsi="Times New Roman" w:cs="Times New Roman"/>
          <w:sz w:val="28"/>
          <w:szCs w:val="28"/>
        </w:rPr>
        <w:t>хр. 23. 5 л.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Книги</w:t>
      </w:r>
    </w:p>
    <w:p w:rsidR="00286597" w:rsidRPr="00F43F53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F53">
        <w:rPr>
          <w:rFonts w:ascii="Times New Roman" w:hAnsi="Times New Roman" w:cs="Times New Roman"/>
          <w:i/>
          <w:sz w:val="28"/>
          <w:szCs w:val="28"/>
        </w:rPr>
        <w:t>Один автор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Сычев М. С. История Астраханского казачьего войска</w:t>
      </w:r>
      <w:r w:rsidRPr="00286597">
        <w:rPr>
          <w:rFonts w:ascii="Times New Roman" w:hAnsi="Times New Roman" w:cs="Times New Roman"/>
          <w:sz w:val="28"/>
          <w:szCs w:val="28"/>
        </w:rPr>
        <w:t>: учебное пособие / М. С. Сычев. – Астрахань: Волга, 2009. – 231 с.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 xml:space="preserve">Гайдаенко Т. А. Маркетинговое управление: принципы управленческих решений и российская практика / Т. А. Гайдаенко. – 3-е изд., перераб. и доп. – М.: Эксмо: МИРБИС, 2008. – 508 с. 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Лермонтов М. Ю. Собрание сочинений: в 4 т. / Михаил Юрьевич Лермонтов; [коммент. И. Андроникова]. – М.: Терра-Кн. клуб, 2009. – 4 т.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t>Два автора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Соколов А. Н. Гражданское общество: проблемы формирования и развития (философский и юридический аспекты): монография / А. Н. Соколов, К. С. Сердобинцев; под общ. ред. М. Бочарова. – Калининград: Калининградский ЮИ МВД России, 2009. – 218 с.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t>Три автора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Борозда И. В. Лечение сочетанных повреждений таза / И. В. Борозда, Н. И. Воронин, А. В. Бушманов. – Владивосток: Дальнаука, 2009. – 195 с.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t>Четыре автора и более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Криминология: учебник / А. Ф. Агапов [и др.]; под ред. В. Д. Малкова. – М.: ЗАО Юстицинформ, 2004. – 528 с.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Маркетинговые исследования в строительстве: учебное пособие для студентов специальности «Менеджмент орг</w:t>
      </w:r>
      <w:r w:rsidR="00F43F53">
        <w:rPr>
          <w:rFonts w:ascii="Times New Roman" w:hAnsi="Times New Roman" w:cs="Times New Roman"/>
          <w:sz w:val="28"/>
          <w:szCs w:val="28"/>
        </w:rPr>
        <w:t>анизаций» / О. В. Михненков, И. </w:t>
      </w:r>
      <w:r w:rsidRPr="00286597">
        <w:rPr>
          <w:rFonts w:ascii="Times New Roman" w:hAnsi="Times New Roman" w:cs="Times New Roman"/>
          <w:sz w:val="28"/>
          <w:szCs w:val="28"/>
        </w:rPr>
        <w:t>З. Коготкова, Е. В. Генкин, Г. Я. Сороко. – М.: Государственный университет управления, 2005. – 59 с.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lastRenderedPageBreak/>
        <w:t>Книги с коллективом авторов или без указания автора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Анализ и диагностика финансово-хозяйственной деятельности предприятия: учебник / под ред. В. Я. Позднякова. – М.: Инфра-М, 2010. – 617 с.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Управление бизнесом: сборник статей. – Нижний Новгород: Изд-во Нижегородского гос. ун-та, 2009. – 243 с.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t>Книга, переведенная с другого языка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Черчилль Г. А. Маркетинговые исслед</w:t>
      </w:r>
      <w:r w:rsidR="00F43F53">
        <w:rPr>
          <w:rFonts w:ascii="Times New Roman" w:hAnsi="Times New Roman" w:cs="Times New Roman"/>
          <w:sz w:val="28"/>
          <w:szCs w:val="28"/>
        </w:rPr>
        <w:t>ования / Г. А. Черчилль; пер. с </w:t>
      </w:r>
      <w:r w:rsidRPr="00286597">
        <w:rPr>
          <w:rFonts w:ascii="Times New Roman" w:hAnsi="Times New Roman" w:cs="Times New Roman"/>
          <w:sz w:val="28"/>
          <w:szCs w:val="28"/>
        </w:rPr>
        <w:t>англ. под общ. ред. И. В. Крылова. – Санкт-Петербург: Питер, 2002. – 752 с. – (Маркетинг для профессионалов).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t>Непереводная</w:t>
      </w:r>
      <w:r w:rsidRPr="008A46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A4609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6597">
        <w:rPr>
          <w:rFonts w:ascii="Times New Roman" w:hAnsi="Times New Roman" w:cs="Times New Roman"/>
          <w:sz w:val="28"/>
          <w:szCs w:val="28"/>
          <w:lang w:val="en-US"/>
        </w:rPr>
        <w:t>Hermeneutics and Modern Philosophy / ed. Brice R. Wachterhauser. – Albany (NY): State Univ. of New York Press, cop. 1986. – 506 p.</w:t>
      </w:r>
    </w:p>
    <w:p w:rsidR="008A4609" w:rsidRDefault="008A4609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Стандарты</w:t>
      </w:r>
    </w:p>
    <w:p w:rsidR="000C0B90" w:rsidRPr="008A4609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ГОСТ Р 7.0.53-2007 Система стандартов по информации, библиотечному и издательскому делу. Издания. Международный стандартный книжный номер. Использование и издательское оформление. – М.: Стандартинформ, 2007. – 5 с.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Депонированные научные работы</w:t>
      </w:r>
    </w:p>
    <w:p w:rsidR="000C0B90" w:rsidRPr="008A4609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Разумовский В. А. Управление маркетинговыми исследованиями в регионе / В. А. Разумовский, Д. А. Андреев. – М., 2002. – 210 с. – Деп. в ИНИОН Рос. акад. наук 15.02.02, № 139876.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Диссертации</w:t>
      </w:r>
    </w:p>
    <w:p w:rsidR="000C0B90" w:rsidRPr="008A4609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Лагкуева И. В. Особенности регулирования труда творческих работников театров: дис. ... канд. юрид. наук: 12.00.05 / Лагкуева Ирина Владимировна. – М., 2009. – 168 с.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Покровский А. В. Устранимые особенности решений эллиптических уравнений: дис. ... д-ра физ.-мат. наук: 01.01.01 / Покровский Андрей Владимирович. – М., 2008. – 178 с.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Авторефераты диссертаций</w:t>
      </w:r>
    </w:p>
    <w:p w:rsidR="000C0B90" w:rsidRPr="008A4609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Сиротко В. В. Медико-социальные аспекты городского травматизма в современных условиях: автореф. дис. ... канд. мед. наук: 14.00.33 / Сиротко Владимир Викторович. – М., 2006. – 17 с.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Лукина В. А. Творческая история «Записок охотника» И. С. Тургенева: автореф. дис. ... канд. филол. наук: 10.01.01 / Лукина Валентина Александровна. – СПб., 2006. – 26 с.</w:t>
      </w: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lastRenderedPageBreak/>
        <w:t>Отчеты о научно-исследовательской работе</w:t>
      </w:r>
    </w:p>
    <w:p w:rsidR="000C0B90" w:rsidRPr="008A4609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Методология и методы изучения военно-профессиональной направленности подростков: отчет о НИР (промежуточ.) / А. Л. Загорюев – Екатеринбург: Уральский институт практической психологии, 2008. – 102 с. – ОЦО 102Т3. – № ГР 680766688. – Инв. № БО54137.</w:t>
      </w:r>
    </w:p>
    <w:p w:rsid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Препринты</w:t>
      </w:r>
    </w:p>
    <w:p w:rsidR="000C0B90" w:rsidRPr="008A4609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 xml:space="preserve"> Кононов Д. Ю. Методические подходы к согласованию интересов производителей и потребителей энергии при разработке тарифной политики / Д. Ю. Кононов, Ю. Д. Кононов. – Иркутск, 1999. – 42 с. – (Препринт / ИСЭМ СО РАН; № 7)</w:t>
      </w:r>
      <w:r w:rsidR="00F43F53">
        <w:rPr>
          <w:rFonts w:ascii="Times New Roman" w:hAnsi="Times New Roman" w:cs="Times New Roman"/>
          <w:sz w:val="28"/>
          <w:szCs w:val="28"/>
        </w:rPr>
        <w:t>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 xml:space="preserve"> Cуржиков С. Т. Разреженный гиперзвуковой поток с тлеющим разрядом в криволинейном канале / С. Т. Суржиков. – М.: Ин-т проблем механики РАН, 2008. – 43 с.: ил. – (Препринт /Ин-т проблем механики Рос. акад. наук; № 858).</w:t>
      </w:r>
    </w:p>
    <w:p w:rsidR="000C0B90" w:rsidRDefault="000C0B90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Патентные документы</w:t>
      </w:r>
    </w:p>
    <w:p w:rsidR="000C0B90" w:rsidRPr="008A4609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Пат. 2187888 Российская Федерация, МПК7 H04 В1/38, Н04 J13/00. Приемопередающее устройство / Чугаева  В. И.; заявитель и патентообладатель Воронеж. науч.-исслед. ин-т связи. – опубл. 20.08.02, Бюл. № 23 (II ч.). – 3 с.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А. с. 1007970 СССР, МКИ4 B 03 C 7/12, A 22 C 17/04. Устройство для разделения многокомпонентного сырья / Б. С. Бабакин, Э. И. Каухчешвили, А. И. Ангелов (СССР). – № 3599260/28–13; заявлено 2.06.85; опубл. 30.10.85, Бюл. № 28. – 2 с.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Заявка 1095735 Российская Федерация, МПК7 В 64 G 1/00. Одноразовая ракета-носитель / Тернер  Э. В. (США); заявитель Спейс Системз / Лорал, инк.; пат. поверенный Егорова  Г. Б. – № 2000108705/28; заявл. 07.04.00; опубл. 10.03.01, Бюл. № 7 (1 ч.); приоритет 09.04.99, № 09/289, 037 (США). – 5 с.: ил.</w:t>
      </w:r>
    </w:p>
    <w:p w:rsidR="008A4609" w:rsidRDefault="008A4609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Сборники</w:t>
      </w:r>
    </w:p>
    <w:p w:rsidR="000C0B90" w:rsidRPr="008A4609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Источники биоактивных излучений: минералы: электрическое поле: растения: сборник / общ. ред. и сост. О. А. Исаева. – М., 2006. – 62 с.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Социально-экономический механизм стимулирования труда: сб. ст. / отв. ред. В. А. Гага. – Томск: Изд-во Том. гос. ун-та, 1988. – 195 с.</w:t>
      </w:r>
    </w:p>
    <w:p w:rsid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Ультразвук и термодинамические свойства в</w:t>
      </w:r>
      <w:r w:rsidR="00F43F53">
        <w:rPr>
          <w:rFonts w:ascii="Times New Roman" w:hAnsi="Times New Roman" w:cs="Times New Roman"/>
          <w:sz w:val="28"/>
          <w:szCs w:val="28"/>
        </w:rPr>
        <w:t>ещества: сб. науч. тр. / гл. </w:t>
      </w:r>
      <w:r w:rsidRPr="00286597">
        <w:rPr>
          <w:rFonts w:ascii="Times New Roman" w:hAnsi="Times New Roman" w:cs="Times New Roman"/>
          <w:sz w:val="28"/>
          <w:szCs w:val="28"/>
        </w:rPr>
        <w:t>ред. Ю. Ф. Мелихов. – Курск: Изд-во Курс. гос. ун-та, 2004. – Вып. 30–31. – 183 с.</w:t>
      </w:r>
    </w:p>
    <w:p w:rsidR="008A4609" w:rsidRDefault="008A4609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53" w:rsidRDefault="00F43F53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lastRenderedPageBreak/>
        <w:t>Многотомные издания</w:t>
      </w:r>
    </w:p>
    <w:p w:rsidR="000C0B90" w:rsidRPr="008A4609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Новая российская энциклопедия: в 12 т. / гл. ред. А. Д. Некипелов. – М.: Энциклопедия, 2003. – Т. 1: Россия. – 959 с.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Мережковский Д. С. Собрание сочинений: в 5 т. / Д. С. Мережковский; сост. и общ. ред. О. Н. Михайлова. – М.: Правда, 1990. – Т. 1–5.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Казьмин В. Д. Справочник домашнего врача: в 3 ч. / В. Д. Казьмин. – М.: Аст: Астрель, 2002. – Ч. 2: Детские болезни. – 503 с.</w:t>
      </w:r>
    </w:p>
    <w:p w:rsidR="008A4609" w:rsidRDefault="008A4609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Методические пособия</w:t>
      </w:r>
    </w:p>
    <w:p w:rsidR="000C0B90" w:rsidRPr="00F56991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Административное право: учеб.-метод. пособие для вузов по направлению подготовки «Юриспруденция» / А. В. Баранов [и др.]. – Томск: Изд-во Том. гос. ун-та, 2000. – 120 с.</w:t>
      </w:r>
    </w:p>
    <w:p w:rsidR="000C0B90" w:rsidRPr="00F56991" w:rsidRDefault="000C0B90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Нотные издания</w:t>
      </w:r>
    </w:p>
    <w:p w:rsidR="000C0B90" w:rsidRPr="00F56991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8A4609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 xml:space="preserve">Рахманинов </w:t>
      </w:r>
      <w:r w:rsidR="00286597" w:rsidRPr="00F56991">
        <w:rPr>
          <w:rFonts w:ascii="Times New Roman" w:hAnsi="Times New Roman" w:cs="Times New Roman"/>
          <w:sz w:val="28"/>
          <w:szCs w:val="28"/>
        </w:rPr>
        <w:t>С. В. Рапсодия на тему Па</w:t>
      </w:r>
      <w:r w:rsidR="00F43F53">
        <w:rPr>
          <w:rFonts w:ascii="Times New Roman" w:hAnsi="Times New Roman" w:cs="Times New Roman"/>
          <w:sz w:val="28"/>
          <w:szCs w:val="28"/>
        </w:rPr>
        <w:t>ганини [Ноты]: для фортепьяно с </w:t>
      </w:r>
      <w:r w:rsidR="00286597" w:rsidRPr="00F56991">
        <w:rPr>
          <w:rFonts w:ascii="Times New Roman" w:hAnsi="Times New Roman" w:cs="Times New Roman"/>
          <w:sz w:val="28"/>
          <w:szCs w:val="28"/>
        </w:rPr>
        <w:t>орк.: соч. 43 / С. В. Рахманинов. – Партитура. – Л.: Музыка, 1979. – 155 с.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Изоиздания</w:t>
      </w:r>
    </w:p>
    <w:p w:rsidR="000C0B90" w:rsidRPr="00F56991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Мальцева Ф. С. Мастера русского пейзажа, 1880–1890 гг. [Изоматериал]: альбом репрод. / Ф. С. Мальцева. – М.: Искусство, 2001. – Ч. 3. – 151 с.: цв. ил. – (Мастера русского пейзажа: вторая половина ХIХ в.).</w:t>
      </w:r>
    </w:p>
    <w:p w:rsidR="008A4609" w:rsidRPr="00F56991" w:rsidRDefault="008A4609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Часть документа</w:t>
      </w:r>
    </w:p>
    <w:p w:rsidR="000C0B90" w:rsidRPr="00F56991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t>Из книги одного автора: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Каратуев А. Г. Цели финансового менеджмента / А. Г. Каратуев // Финансовый менеджмент: учебно-справочное пособие / А. Г. Каратуев. – М.: Эксмо: МИРБИС, 2001. – С. 207–451.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t>Из книги двух авторов: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Безуглов А. А. Президент Российской Федерации / А. А. Безуглов // Безуглов А. А. Конституционное право России: учебник для юридических вузов (полный курс): в 3-х т. / А. А. Безуглов, С. А. Солдатов. – М.: ЗАО Юстицинформ, 2001. – Т. 1. – С. 137–370.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t>Из книги четырех и более авторов: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Маркетинговая программа в автомобилестроении (ОАО «АвтоВАЗ») // Российский маркетинг на пороге третьего тысячелетия: практика крупнейших компаний / А. А. Браверман [и др.]; под ред. А. А. Бравермана. – М.: Юнити-Дана, 2001. – Гл. 5. –С. 195–272: табл.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lastRenderedPageBreak/>
        <w:t>Из материалов научной конференции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Паскаро А. П. Особенности накопления морскими цветковыми растениями тяжелых металлов // Труды 13-й конференции молодых ученых биологического факультета МГУ. Москва,15–17 марта 1982 г. – М., 1982. – Ч. 2. – С. 103–107.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t>Из справочных изданий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Библиография // БСЭ. – 3-е изд. – М., 1970. – Т. 3. – С. 293–299.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Политика // Политология : энцикл. словарь. – М., 1993. – С. 251–256.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 xml:space="preserve">Яновский А. Е. Библиография // Энцикл. </w:t>
      </w:r>
      <w:r w:rsidR="00F43F53">
        <w:rPr>
          <w:rFonts w:ascii="Times New Roman" w:hAnsi="Times New Roman" w:cs="Times New Roman"/>
          <w:sz w:val="28"/>
          <w:szCs w:val="28"/>
        </w:rPr>
        <w:t>словарь / Ф. А. Брокгауз, И. А. </w:t>
      </w:r>
      <w:r w:rsidRPr="00286597">
        <w:rPr>
          <w:rFonts w:ascii="Times New Roman" w:hAnsi="Times New Roman" w:cs="Times New Roman"/>
          <w:sz w:val="28"/>
          <w:szCs w:val="28"/>
        </w:rPr>
        <w:t>Ефрон. – СПб., 1891. – Т. 3а, полут. 6. – С. 709–785.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Балтрамайтис  С. О. Автобиография // Критико-библиогр. словарь рус. писателей и ученых / С. А. Венгеров. – СПб., 1904. – Т. 6. – С. 374.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t>Из собраний сочинений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Ключевский  В. О. Терминология русской истории: лекции // Собр. соч.: в 9 т. / В. О. Ключевский. – М., 1989. – Т. 6. – С. 94–224.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Гумилев  Н. С. Переводы стихотворные // Избранное. Н. С. Гумилев. – М., 1990. – С. 206–210.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Статьи</w:t>
      </w:r>
    </w:p>
    <w:p w:rsidR="000C0B90" w:rsidRPr="008A4609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t>В периодических изданиях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Берестова Т. Ф. Поисковые инструменты библиотеки / Т. Ф. Берестова // Библиография. – 2006. – № 6. – С. 19–25.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Орлов А.В. Анализ факторов экономический рисков / А.В. Орлов // Известия вузов. Проблемы экономики. – 2013. – № 1, ч. 2. – С. 99–104.</w:t>
      </w:r>
    </w:p>
    <w:p w:rsidR="00F43F53" w:rsidRP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t>В газетах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Кригер И. Бумага терпит / И. Кригер // Новая газета. – 2009. – 1 июля.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Бородовицина Е. Присягающие Фемиде: Судебная реформа: На материале Воронежской области / Е. Бородовицина // Коммуна (Воронеж). – 2000. – 18 июля.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8A4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0C0B90" w:rsidRPr="008A4609" w:rsidRDefault="000C0B90" w:rsidP="008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t>На электронных носителях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Художественная энциклопедия зарубежного классического искусства [Электронный ресурс]. – М.: Большая Рос. энцикл., 1996. – 1 электрон. опт. диск (CD-ROM).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Столяренко А.М. Менеджмент организации: электронный учебник для вузов [Электронный ресурс] / А.М. Столяренко. – 3-е изд., доп. - М.: Юнити-Дана, 2011. – 1 электрон. опт. диск (CD-ROM).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lastRenderedPageBreak/>
        <w:t>В сети Интернет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Насырова Г. А. Модели государственного регулирования страховой деятельности [Электронный ресурс] / Г. А. Насырова // Вестник Финансовой академии. – 2003. – № 4. – Режим доступа: http://vestnik.fa.ru/4(28)2003/4.html (дата обращения: 11.05.2008).</w:t>
      </w:r>
    </w:p>
    <w:p w:rsidR="00F43F53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8A4609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609">
        <w:rPr>
          <w:rFonts w:ascii="Times New Roman" w:hAnsi="Times New Roman" w:cs="Times New Roman"/>
          <w:i/>
          <w:sz w:val="28"/>
          <w:szCs w:val="28"/>
        </w:rPr>
        <w:t>Издания из ЭБС</w:t>
      </w:r>
    </w:p>
    <w:p w:rsidR="008A4609" w:rsidRDefault="00286597" w:rsidP="00C74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Александров П. С. Введение в теорию множеств и общую типологию: учеб. пособие [Электронный ресурс] / П. С. Александров. – Изд. 2-е, доп. – СПб: Лань, 2010. – 382 с. Режим доступа: http://е.lanbook.com/view/book/530 (дата обра</w:t>
      </w:r>
      <w:r w:rsidR="00C74919">
        <w:rPr>
          <w:rFonts w:ascii="Times New Roman" w:hAnsi="Times New Roman" w:cs="Times New Roman"/>
          <w:sz w:val="28"/>
          <w:szCs w:val="28"/>
        </w:rPr>
        <w:t>щения: 11.05.2008).</w:t>
      </w:r>
    </w:p>
    <w:p w:rsidR="00F43F53" w:rsidRDefault="00F43F53" w:rsidP="00C7491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86597" w:rsidRPr="00C74919" w:rsidRDefault="00286597" w:rsidP="00C7491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74919">
        <w:rPr>
          <w:rFonts w:ascii="Times New Roman" w:hAnsi="Times New Roman" w:cs="Times New Roman"/>
          <w:i/>
          <w:sz w:val="28"/>
          <w:szCs w:val="28"/>
        </w:rPr>
        <w:t>Документы справочно-правовых систем</w:t>
      </w:r>
    </w:p>
    <w:p w:rsidR="00286597" w:rsidRPr="00C74919" w:rsidRDefault="00F43F5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919">
        <w:rPr>
          <w:rFonts w:ascii="Times New Roman" w:hAnsi="Times New Roman" w:cs="Times New Roman"/>
          <w:i/>
          <w:sz w:val="28"/>
          <w:szCs w:val="28"/>
        </w:rPr>
        <w:t>доступ</w:t>
      </w:r>
      <w:r w:rsidR="00286597" w:rsidRPr="00C74919">
        <w:rPr>
          <w:rFonts w:ascii="Times New Roman" w:hAnsi="Times New Roman" w:cs="Times New Roman"/>
          <w:i/>
          <w:sz w:val="28"/>
          <w:szCs w:val="28"/>
        </w:rPr>
        <w:t xml:space="preserve"> из сети Интернет: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О введении надбавок за сложность, напряженность и высокое качество работы [Электронный ресурс]: указание Минист. соц. защиты РФ от 14 июля 1992 г. № 1–49–У. Документ опубл</w:t>
      </w:r>
      <w:r w:rsidR="00D11986">
        <w:rPr>
          <w:rFonts w:ascii="Times New Roman" w:hAnsi="Times New Roman" w:cs="Times New Roman"/>
          <w:sz w:val="28"/>
          <w:szCs w:val="28"/>
        </w:rPr>
        <w:t>икован не был. СПС «КонсультантП</w:t>
      </w:r>
      <w:r w:rsidRPr="00286597">
        <w:rPr>
          <w:rFonts w:ascii="Times New Roman" w:hAnsi="Times New Roman" w:cs="Times New Roman"/>
          <w:sz w:val="28"/>
          <w:szCs w:val="28"/>
        </w:rPr>
        <w:t>люс». – Режим доступа: http://base.consultant. ru/cons/cgi/online.cgi?req=doc (дата обращения: 10.10.2015).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13.06.1996 № 63–ФЗ (ред. от 04.03.2013) // СПС «Консультант</w:t>
      </w:r>
      <w:r w:rsidR="00D11986">
        <w:rPr>
          <w:rFonts w:ascii="Times New Roman" w:hAnsi="Times New Roman" w:cs="Times New Roman"/>
          <w:sz w:val="28"/>
          <w:szCs w:val="28"/>
        </w:rPr>
        <w:t>П</w:t>
      </w:r>
      <w:r w:rsidRPr="00286597">
        <w:rPr>
          <w:rFonts w:ascii="Times New Roman" w:hAnsi="Times New Roman" w:cs="Times New Roman"/>
          <w:sz w:val="28"/>
          <w:szCs w:val="28"/>
        </w:rPr>
        <w:t>люс». – Режим доступа: http://base.consultant. ru/cons/cgi/ online.cgi? req=doc; base=LAW;n=142949 (дата обращения: 12.12.2012).</w:t>
      </w:r>
    </w:p>
    <w:p w:rsidR="00286597" w:rsidRPr="00C74919" w:rsidRDefault="009A5363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C74919">
        <w:rPr>
          <w:rFonts w:ascii="Times New Roman" w:hAnsi="Times New Roman" w:cs="Times New Roman"/>
          <w:i/>
          <w:sz w:val="28"/>
          <w:szCs w:val="28"/>
        </w:rPr>
        <w:t xml:space="preserve">оступ </w:t>
      </w:r>
      <w:r w:rsidR="00286597" w:rsidRPr="00C74919">
        <w:rPr>
          <w:rFonts w:ascii="Times New Roman" w:hAnsi="Times New Roman" w:cs="Times New Roman"/>
          <w:i/>
          <w:sz w:val="28"/>
          <w:szCs w:val="28"/>
        </w:rPr>
        <w:t>из справочно-правовой системы: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Сальков О. А. Комментарий к Федеральному закону от 22 июля 2008 г. № 123-ФЗ «Технический регламент о требованиях пожарной безопасности» (п</w:t>
      </w:r>
      <w:r w:rsidR="00D11986">
        <w:rPr>
          <w:rFonts w:ascii="Times New Roman" w:hAnsi="Times New Roman" w:cs="Times New Roman"/>
          <w:sz w:val="28"/>
          <w:szCs w:val="28"/>
        </w:rPr>
        <w:t>остатейный) // СПС «КонсультантП</w:t>
      </w:r>
      <w:r w:rsidRPr="00286597">
        <w:rPr>
          <w:rFonts w:ascii="Times New Roman" w:hAnsi="Times New Roman" w:cs="Times New Roman"/>
          <w:sz w:val="28"/>
          <w:szCs w:val="28"/>
        </w:rPr>
        <w:t>люс».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C74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Карты и атласы</w:t>
      </w:r>
    </w:p>
    <w:p w:rsidR="000C0B90" w:rsidRPr="00C74919" w:rsidRDefault="000C0B90" w:rsidP="00C74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 xml:space="preserve">Томская область: общегеографическая карта / сост. и подгот. к печати производств. объед. «Инженерная геодезия» </w:t>
      </w:r>
      <w:r w:rsidR="009A5363">
        <w:rPr>
          <w:rFonts w:ascii="Times New Roman" w:hAnsi="Times New Roman" w:cs="Times New Roman"/>
          <w:sz w:val="28"/>
          <w:szCs w:val="28"/>
        </w:rPr>
        <w:t>г. Новосибирска; гл. ред. С. В. </w:t>
      </w:r>
      <w:r w:rsidRPr="00286597">
        <w:rPr>
          <w:rFonts w:ascii="Times New Roman" w:hAnsi="Times New Roman" w:cs="Times New Roman"/>
          <w:sz w:val="28"/>
          <w:szCs w:val="28"/>
        </w:rPr>
        <w:t>Горшков. – 1:200 000. – М.: Роскартография, 1995. – 1 л. (3 карты): многокрас. – (Общегеогр. карты РФ).</w:t>
      </w:r>
    </w:p>
    <w:p w:rsidR="00286597" w:rsidRPr="00286597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97">
        <w:rPr>
          <w:rFonts w:ascii="Times New Roman" w:hAnsi="Times New Roman" w:cs="Times New Roman"/>
          <w:sz w:val="28"/>
          <w:szCs w:val="28"/>
        </w:rPr>
        <w:t> </w:t>
      </w:r>
    </w:p>
    <w:p w:rsidR="00C74919" w:rsidRDefault="00C74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0B90" w:rsidRDefault="000C0B90" w:rsidP="000C0B9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F37C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D6735">
        <w:rPr>
          <w:rFonts w:ascii="Times New Roman" w:hAnsi="Times New Roman" w:cs="Times New Roman"/>
          <w:sz w:val="28"/>
          <w:szCs w:val="28"/>
        </w:rPr>
        <w:t>3</w:t>
      </w:r>
      <w:r w:rsidRPr="00F37C23">
        <w:rPr>
          <w:rFonts w:ascii="Times New Roman" w:hAnsi="Times New Roman" w:cs="Times New Roman"/>
          <w:sz w:val="28"/>
          <w:szCs w:val="28"/>
        </w:rPr>
        <w:t xml:space="preserve"> </w:t>
      </w:r>
      <w:r w:rsidRPr="00F37C23">
        <w:rPr>
          <w:rFonts w:ascii="Times New Roman" w:hAnsi="Times New Roman" w:cs="Times New Roman"/>
          <w:sz w:val="28"/>
          <w:szCs w:val="28"/>
        </w:rPr>
        <w:br/>
      </w:r>
      <w:r w:rsidR="00F56991">
        <w:rPr>
          <w:rFonts w:ascii="Times New Roman" w:hAnsi="Times New Roman" w:cs="Times New Roman"/>
          <w:sz w:val="28"/>
          <w:szCs w:val="28"/>
        </w:rPr>
        <w:t xml:space="preserve">к Правилам </w:t>
      </w:r>
      <w:r w:rsidR="00F56991" w:rsidRPr="00286597">
        <w:rPr>
          <w:rFonts w:ascii="Times New Roman" w:hAnsi="Times New Roman" w:cs="Times New Roman"/>
          <w:sz w:val="28"/>
          <w:szCs w:val="28"/>
        </w:rPr>
        <w:t>оформления библиографического списка</w:t>
      </w:r>
      <w:r w:rsidR="00F56991">
        <w:rPr>
          <w:rFonts w:ascii="Times New Roman" w:hAnsi="Times New Roman" w:cs="Times New Roman"/>
          <w:sz w:val="28"/>
          <w:szCs w:val="28"/>
        </w:rPr>
        <w:t xml:space="preserve"> и</w:t>
      </w:r>
      <w:r w:rsidR="00F56991" w:rsidRPr="00286597">
        <w:rPr>
          <w:rFonts w:ascii="Times New Roman" w:hAnsi="Times New Roman" w:cs="Times New Roman"/>
          <w:sz w:val="28"/>
          <w:szCs w:val="28"/>
        </w:rPr>
        <w:t xml:space="preserve"> библиографических ссылок</w:t>
      </w:r>
    </w:p>
    <w:p w:rsidR="00F56991" w:rsidRPr="00F37C23" w:rsidRDefault="00F56991" w:rsidP="000C0B9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286597" w:rsidRDefault="00F56991" w:rsidP="00C74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919">
        <w:rPr>
          <w:rFonts w:ascii="Times New Roman" w:hAnsi="Times New Roman" w:cs="Times New Roman"/>
          <w:b/>
          <w:sz w:val="28"/>
          <w:szCs w:val="28"/>
        </w:rPr>
        <w:t>ПРИМЕРЫ ПОДСТРОЧНЫХ ССЫЛОК</w:t>
      </w:r>
    </w:p>
    <w:p w:rsidR="00F56991" w:rsidRPr="00C74919" w:rsidRDefault="00F56991" w:rsidP="00C74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91">
        <w:rPr>
          <w:rFonts w:ascii="Times New Roman" w:hAnsi="Times New Roman" w:cs="Times New Roman"/>
          <w:i/>
          <w:sz w:val="28"/>
          <w:szCs w:val="28"/>
        </w:rPr>
        <w:t xml:space="preserve">В тексте: 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 xml:space="preserve"> По мнению Нечкиной, «монография – основа больших обобщений, важных научных концепций» </w:t>
      </w:r>
      <w:r w:rsidRPr="00F5699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56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91">
        <w:rPr>
          <w:rFonts w:ascii="Times New Roman" w:hAnsi="Times New Roman" w:cs="Times New Roman"/>
          <w:i/>
          <w:sz w:val="28"/>
          <w:szCs w:val="28"/>
        </w:rPr>
        <w:t xml:space="preserve">В подстрочной ссылке: </w:t>
      </w:r>
    </w:p>
    <w:p w:rsidR="00286597" w:rsidRPr="00F56991" w:rsidRDefault="00286597" w:rsidP="00CB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6597" w:rsidRPr="00F56991" w:rsidRDefault="00286597" w:rsidP="00CB5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5699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F56991">
        <w:rPr>
          <w:rFonts w:ascii="Times New Roman" w:hAnsi="Times New Roman" w:cs="Times New Roman"/>
          <w:sz w:val="24"/>
          <w:szCs w:val="28"/>
        </w:rPr>
        <w:t xml:space="preserve"> Нечкина М. В. Монография: ее место в науке и в издательских планах. М., 1965. С. 77.</w:t>
      </w:r>
    </w:p>
    <w:p w:rsidR="00EF1601" w:rsidRPr="00F56991" w:rsidRDefault="00EF1601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91">
        <w:rPr>
          <w:rFonts w:ascii="Times New Roman" w:hAnsi="Times New Roman" w:cs="Times New Roman"/>
          <w:i/>
          <w:sz w:val="28"/>
          <w:szCs w:val="28"/>
        </w:rPr>
        <w:t xml:space="preserve">В тексте: 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 xml:space="preserve">Существует следующая точка зрения: «...........» </w:t>
      </w:r>
      <w:r w:rsidRPr="00F5699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56991">
        <w:rPr>
          <w:rFonts w:ascii="Times New Roman" w:hAnsi="Times New Roman" w:cs="Times New Roman"/>
          <w:sz w:val="28"/>
          <w:szCs w:val="28"/>
        </w:rPr>
        <w:t>.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91">
        <w:rPr>
          <w:rFonts w:ascii="Times New Roman" w:hAnsi="Times New Roman" w:cs="Times New Roman"/>
          <w:i/>
          <w:sz w:val="28"/>
          <w:szCs w:val="28"/>
        </w:rPr>
        <w:t xml:space="preserve">В подстрочной ссылке: </w:t>
      </w:r>
    </w:p>
    <w:p w:rsidR="00286597" w:rsidRPr="00F56991" w:rsidRDefault="00286597" w:rsidP="00CB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6597" w:rsidRPr="00F56991" w:rsidRDefault="00286597" w:rsidP="00CB5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5699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F56991">
        <w:rPr>
          <w:rFonts w:ascii="Times New Roman" w:hAnsi="Times New Roman" w:cs="Times New Roman"/>
          <w:sz w:val="24"/>
          <w:szCs w:val="28"/>
        </w:rPr>
        <w:t xml:space="preserve"> Адорно Т. В. К логике социальных наук // Вопросы философии. 1992. № 10. С. 76–86.</w:t>
      </w:r>
    </w:p>
    <w:p w:rsidR="00EF1601" w:rsidRPr="00F56991" w:rsidRDefault="00EF1601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91">
        <w:rPr>
          <w:rFonts w:ascii="Times New Roman" w:hAnsi="Times New Roman" w:cs="Times New Roman"/>
          <w:i/>
          <w:sz w:val="28"/>
          <w:szCs w:val="28"/>
        </w:rPr>
        <w:t xml:space="preserve">В тексте: 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 xml:space="preserve">Т. В. Адорно в статье «К логике социальных наук» пишет, что ........... </w:t>
      </w:r>
      <w:r w:rsidRPr="00F5699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56991">
        <w:rPr>
          <w:rFonts w:ascii="Times New Roman" w:hAnsi="Times New Roman" w:cs="Times New Roman"/>
          <w:sz w:val="28"/>
          <w:szCs w:val="28"/>
        </w:rPr>
        <w:t>.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91">
        <w:rPr>
          <w:rFonts w:ascii="Times New Roman" w:hAnsi="Times New Roman" w:cs="Times New Roman"/>
          <w:i/>
          <w:sz w:val="28"/>
          <w:szCs w:val="28"/>
        </w:rPr>
        <w:t xml:space="preserve">В подстрочной ссылке: </w:t>
      </w:r>
    </w:p>
    <w:p w:rsidR="00286597" w:rsidRPr="00F56991" w:rsidRDefault="00286597" w:rsidP="00CB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6597" w:rsidRPr="00F56991" w:rsidRDefault="00286597" w:rsidP="00CB5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5699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F56991">
        <w:rPr>
          <w:rFonts w:ascii="Times New Roman" w:hAnsi="Times New Roman" w:cs="Times New Roman"/>
          <w:sz w:val="24"/>
          <w:szCs w:val="28"/>
        </w:rPr>
        <w:t xml:space="preserve"> Вопросы философии. 1972. № 10. С. 76–86.</w:t>
      </w:r>
    </w:p>
    <w:p w:rsidR="00EF1601" w:rsidRPr="00F56991" w:rsidRDefault="00EF1601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 xml:space="preserve">В тексте: 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 xml:space="preserve">«... Счастье – оно было завоевано длительным общением с романом», – пишет Л. Погожева в статье «Возвращение к Стендалю» </w:t>
      </w:r>
      <w:r w:rsidRPr="00F5699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56991">
        <w:rPr>
          <w:rFonts w:ascii="Times New Roman" w:hAnsi="Times New Roman" w:cs="Times New Roman"/>
          <w:sz w:val="28"/>
          <w:szCs w:val="28"/>
        </w:rPr>
        <w:t>.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91">
        <w:rPr>
          <w:rFonts w:ascii="Times New Roman" w:hAnsi="Times New Roman" w:cs="Times New Roman"/>
          <w:i/>
          <w:sz w:val="28"/>
          <w:szCs w:val="28"/>
        </w:rPr>
        <w:t xml:space="preserve">В подстрочной ссылке: </w:t>
      </w:r>
    </w:p>
    <w:p w:rsidR="00286597" w:rsidRPr="00F56991" w:rsidRDefault="00286597" w:rsidP="00CB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6597" w:rsidRPr="00F56991" w:rsidRDefault="00286597" w:rsidP="00CB5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5699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F56991">
        <w:rPr>
          <w:rFonts w:ascii="Times New Roman" w:hAnsi="Times New Roman" w:cs="Times New Roman"/>
          <w:sz w:val="24"/>
          <w:szCs w:val="28"/>
        </w:rPr>
        <w:t xml:space="preserve"> Лит. газ. 1976. 7 янв. С. 8.</w:t>
      </w:r>
    </w:p>
    <w:p w:rsidR="00EF1601" w:rsidRPr="00F56991" w:rsidRDefault="00EF1601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91">
        <w:rPr>
          <w:rFonts w:ascii="Times New Roman" w:hAnsi="Times New Roman" w:cs="Times New Roman"/>
          <w:i/>
          <w:sz w:val="28"/>
          <w:szCs w:val="28"/>
        </w:rPr>
        <w:t xml:space="preserve">В тексте: 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 xml:space="preserve">Н. А. Некрасов в письме к Л. Н. Толстому писал: «Я люблю еще в Вас великую надежду русской литературы, для которой Вы уже много сделали и для которой еще более сделаете» </w:t>
      </w:r>
      <w:r w:rsidRPr="00F5699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56991">
        <w:rPr>
          <w:rFonts w:ascii="Times New Roman" w:hAnsi="Times New Roman" w:cs="Times New Roman"/>
          <w:sz w:val="28"/>
          <w:szCs w:val="28"/>
        </w:rPr>
        <w:t>.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91">
        <w:rPr>
          <w:rFonts w:ascii="Times New Roman" w:hAnsi="Times New Roman" w:cs="Times New Roman"/>
          <w:i/>
          <w:sz w:val="28"/>
          <w:szCs w:val="28"/>
        </w:rPr>
        <w:t xml:space="preserve">В подстрочной ссылке: </w:t>
      </w:r>
    </w:p>
    <w:p w:rsidR="00286597" w:rsidRPr="00F56991" w:rsidRDefault="00286597" w:rsidP="00CB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6597" w:rsidRPr="00F56991" w:rsidRDefault="00286597" w:rsidP="00CB5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5699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F56991">
        <w:rPr>
          <w:rFonts w:ascii="Times New Roman" w:hAnsi="Times New Roman" w:cs="Times New Roman"/>
          <w:sz w:val="24"/>
          <w:szCs w:val="28"/>
        </w:rPr>
        <w:t xml:space="preserve"> Некрасов Н. А. Полн. собр. соч. М., 1952. Т. 1. С. 291.</w:t>
      </w:r>
    </w:p>
    <w:p w:rsidR="00EF1601" w:rsidRPr="00F56991" w:rsidRDefault="00EF1601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6597" w:rsidRPr="00CB599C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599C">
        <w:rPr>
          <w:rFonts w:ascii="Times New Roman" w:hAnsi="Times New Roman" w:cs="Times New Roman"/>
          <w:i/>
          <w:sz w:val="28"/>
          <w:szCs w:val="28"/>
        </w:rPr>
        <w:t xml:space="preserve">В тексте: 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 xml:space="preserve">Информация заимствована на сайте «Официальные периодические издания» </w:t>
      </w:r>
      <w:r w:rsidRPr="00F5699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56991">
        <w:rPr>
          <w:rFonts w:ascii="Times New Roman" w:hAnsi="Times New Roman" w:cs="Times New Roman"/>
          <w:sz w:val="28"/>
          <w:szCs w:val="28"/>
        </w:rPr>
        <w:t>.</w:t>
      </w:r>
    </w:p>
    <w:p w:rsidR="00CB599C" w:rsidRDefault="00CB599C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подстрочной ссылке: </w:t>
      </w:r>
    </w:p>
    <w:p w:rsidR="00286597" w:rsidRPr="00F56991" w:rsidRDefault="00286597" w:rsidP="00CB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6597" w:rsidRPr="00F56991" w:rsidRDefault="00286597" w:rsidP="00CB5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5699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F56991">
        <w:rPr>
          <w:rFonts w:ascii="Times New Roman" w:hAnsi="Times New Roman" w:cs="Times New Roman"/>
          <w:sz w:val="24"/>
          <w:szCs w:val="28"/>
        </w:rPr>
        <w:t xml:space="preserve"> Официальные периодические издания: [Электронный ресурс]: электрон. путеводитель / Рос. нац. б-ка, Центр правовой информации. СПб., 2005–2007. URL: http:www.nlr.ru/lawcenter/izd/index.html (дата обращения: 18.01.2007).</w:t>
      </w:r>
    </w:p>
    <w:p w:rsidR="00CB599C" w:rsidRDefault="00CB599C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91">
        <w:rPr>
          <w:rFonts w:ascii="Times New Roman" w:hAnsi="Times New Roman" w:cs="Times New Roman"/>
          <w:i/>
          <w:sz w:val="28"/>
          <w:szCs w:val="28"/>
        </w:rPr>
        <w:t xml:space="preserve">В тексте: 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 xml:space="preserve">Информация заимствована на сайте Официальные периодические издания: [Электронный ресурс]: электрон. путеводитель / Рос. нац. б-ка, Центр правовой информации. СПб., 2005–2007 </w:t>
      </w:r>
      <w:r w:rsidRPr="00F5699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56991">
        <w:rPr>
          <w:rFonts w:ascii="Times New Roman" w:hAnsi="Times New Roman" w:cs="Times New Roman"/>
          <w:sz w:val="28"/>
          <w:szCs w:val="28"/>
        </w:rPr>
        <w:t>.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91">
        <w:rPr>
          <w:rFonts w:ascii="Times New Roman" w:hAnsi="Times New Roman" w:cs="Times New Roman"/>
          <w:i/>
          <w:sz w:val="28"/>
          <w:szCs w:val="28"/>
        </w:rPr>
        <w:t xml:space="preserve">В подстрочной ссылке: </w:t>
      </w:r>
    </w:p>
    <w:p w:rsidR="00286597" w:rsidRPr="00F56991" w:rsidRDefault="00286597" w:rsidP="00CB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6597" w:rsidRPr="00F56991" w:rsidRDefault="00286597" w:rsidP="00CB5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5699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F56991">
        <w:rPr>
          <w:rFonts w:ascii="Times New Roman" w:hAnsi="Times New Roman" w:cs="Times New Roman"/>
          <w:sz w:val="24"/>
          <w:szCs w:val="28"/>
        </w:rPr>
        <w:t xml:space="preserve"> URL: www.nrl.ru/lawcenter/izd/index.html.</w:t>
      </w:r>
    </w:p>
    <w:p w:rsidR="00286597" w:rsidRPr="00F56991" w:rsidRDefault="00286597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F56991" w:rsidRDefault="00286597" w:rsidP="00EF1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sz w:val="28"/>
          <w:szCs w:val="28"/>
        </w:rPr>
        <w:t>Примеры повторных подстрочных ссылок</w:t>
      </w:r>
    </w:p>
    <w:p w:rsidR="00EF1601" w:rsidRPr="00F56991" w:rsidRDefault="00EF1601" w:rsidP="00EF1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597" w:rsidRPr="00CB599C" w:rsidRDefault="00286597" w:rsidP="00EF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91">
        <w:rPr>
          <w:rFonts w:ascii="Times New Roman" w:hAnsi="Times New Roman" w:cs="Times New Roman"/>
          <w:i/>
          <w:sz w:val="28"/>
          <w:szCs w:val="28"/>
        </w:rPr>
        <w:t>Первичная</w:t>
      </w:r>
      <w:r w:rsidR="00EF1601" w:rsidRPr="00F56991">
        <w:rPr>
          <w:rFonts w:ascii="Times New Roman" w:hAnsi="Times New Roman" w:cs="Times New Roman"/>
          <w:i/>
          <w:sz w:val="28"/>
          <w:szCs w:val="28"/>
        </w:rPr>
        <w:t>:</w:t>
      </w:r>
      <w:r w:rsidR="00EF1601" w:rsidRPr="00F56991">
        <w:rPr>
          <w:rFonts w:ascii="Times New Roman" w:hAnsi="Times New Roman" w:cs="Times New Roman"/>
          <w:sz w:val="28"/>
          <w:szCs w:val="28"/>
        </w:rPr>
        <w:t xml:space="preserve"> </w:t>
      </w:r>
      <w:r w:rsidR="00EF1601" w:rsidRPr="00CB599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B599C">
        <w:rPr>
          <w:rFonts w:ascii="Times New Roman" w:hAnsi="Times New Roman" w:cs="Times New Roman"/>
          <w:sz w:val="28"/>
          <w:szCs w:val="28"/>
        </w:rPr>
        <w:t xml:space="preserve"> Фенухин В. И. Этнополитические конфликты в современной России: на примере Северо-Кавказского региона: дис. ... канд. полит. наук. М., 2002. С. 54–55.</w:t>
      </w:r>
    </w:p>
    <w:p w:rsidR="00286597" w:rsidRPr="00CB599C" w:rsidRDefault="00EF1601" w:rsidP="00EF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C">
        <w:rPr>
          <w:rFonts w:ascii="Times New Roman" w:hAnsi="Times New Roman" w:cs="Times New Roman"/>
          <w:i/>
          <w:sz w:val="28"/>
          <w:szCs w:val="28"/>
        </w:rPr>
        <w:t>П</w:t>
      </w:r>
      <w:r w:rsidR="00286597" w:rsidRPr="00CB599C">
        <w:rPr>
          <w:rFonts w:ascii="Times New Roman" w:hAnsi="Times New Roman" w:cs="Times New Roman"/>
          <w:i/>
          <w:sz w:val="28"/>
          <w:szCs w:val="28"/>
        </w:rPr>
        <w:t>овторная</w:t>
      </w:r>
      <w:r w:rsidRPr="00CB599C">
        <w:rPr>
          <w:rFonts w:ascii="Times New Roman" w:hAnsi="Times New Roman" w:cs="Times New Roman"/>
          <w:i/>
          <w:sz w:val="28"/>
          <w:szCs w:val="28"/>
        </w:rPr>
        <w:t>:</w:t>
      </w:r>
      <w:r w:rsidRPr="00CB599C">
        <w:rPr>
          <w:rFonts w:ascii="Times New Roman" w:hAnsi="Times New Roman" w:cs="Times New Roman"/>
          <w:sz w:val="28"/>
          <w:szCs w:val="28"/>
        </w:rPr>
        <w:t xml:space="preserve"> </w:t>
      </w:r>
      <w:r w:rsidRPr="00CB599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86597" w:rsidRPr="00CB599C">
        <w:rPr>
          <w:rFonts w:ascii="Times New Roman" w:hAnsi="Times New Roman" w:cs="Times New Roman"/>
          <w:sz w:val="28"/>
          <w:szCs w:val="28"/>
        </w:rPr>
        <w:t xml:space="preserve"> Там же. С. 68.</w:t>
      </w:r>
    </w:p>
    <w:p w:rsidR="00EF1601" w:rsidRPr="00CB599C" w:rsidRDefault="00EF1601" w:rsidP="00EF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CB599C" w:rsidRDefault="00EF1601" w:rsidP="00EF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C">
        <w:rPr>
          <w:rFonts w:ascii="Times New Roman" w:hAnsi="Times New Roman" w:cs="Times New Roman"/>
          <w:i/>
          <w:sz w:val="28"/>
          <w:szCs w:val="28"/>
        </w:rPr>
        <w:t>Первичная:</w:t>
      </w:r>
      <w:r w:rsidR="00286597" w:rsidRPr="00CB599C">
        <w:rPr>
          <w:rFonts w:ascii="Times New Roman" w:hAnsi="Times New Roman" w:cs="Times New Roman"/>
          <w:sz w:val="28"/>
          <w:szCs w:val="28"/>
        </w:rPr>
        <w:t xml:space="preserve"> </w:t>
      </w:r>
      <w:r w:rsidR="00286597" w:rsidRPr="00CB599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86597" w:rsidRPr="00CB599C">
        <w:rPr>
          <w:rFonts w:ascii="Times New Roman" w:hAnsi="Times New Roman" w:cs="Times New Roman"/>
          <w:sz w:val="28"/>
          <w:szCs w:val="28"/>
        </w:rPr>
        <w:t xml:space="preserve"> Тронов М. В. О влиянии летних снегопадов на режим ледников Алтая // Проблемы гляциологии. Томск, 1962. Вып. 1. С. 162.</w:t>
      </w:r>
    </w:p>
    <w:p w:rsidR="00286597" w:rsidRPr="00CB599C" w:rsidRDefault="00EF1601" w:rsidP="00EF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C">
        <w:rPr>
          <w:rFonts w:ascii="Times New Roman" w:hAnsi="Times New Roman" w:cs="Times New Roman"/>
          <w:i/>
          <w:sz w:val="28"/>
          <w:szCs w:val="28"/>
        </w:rPr>
        <w:t>Повторная:</w:t>
      </w:r>
      <w:r w:rsidR="00286597" w:rsidRPr="00CB599C">
        <w:rPr>
          <w:rFonts w:ascii="Times New Roman" w:hAnsi="Times New Roman" w:cs="Times New Roman"/>
          <w:sz w:val="28"/>
          <w:szCs w:val="28"/>
        </w:rPr>
        <w:t xml:space="preserve"> </w:t>
      </w:r>
      <w:r w:rsidRPr="00CB599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86597" w:rsidRPr="00CB599C">
        <w:rPr>
          <w:rFonts w:ascii="Times New Roman" w:hAnsi="Times New Roman" w:cs="Times New Roman"/>
          <w:sz w:val="28"/>
          <w:szCs w:val="28"/>
        </w:rPr>
        <w:t xml:space="preserve"> Тронов М. В. О влиянии летних снегопадов на режим ледников Алтая // Там же. С. 80.</w:t>
      </w:r>
    </w:p>
    <w:p w:rsidR="00EF1601" w:rsidRPr="00CB599C" w:rsidRDefault="00EF1601" w:rsidP="00EF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CB599C" w:rsidRDefault="00EF1601" w:rsidP="00EF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C">
        <w:rPr>
          <w:rFonts w:ascii="Times New Roman" w:hAnsi="Times New Roman" w:cs="Times New Roman"/>
          <w:i/>
          <w:sz w:val="28"/>
          <w:szCs w:val="28"/>
        </w:rPr>
        <w:t>Первичная:</w:t>
      </w:r>
      <w:r w:rsidR="00286597" w:rsidRPr="00CB599C">
        <w:rPr>
          <w:rFonts w:ascii="Times New Roman" w:hAnsi="Times New Roman" w:cs="Times New Roman"/>
          <w:sz w:val="28"/>
          <w:szCs w:val="28"/>
        </w:rPr>
        <w:t xml:space="preserve"> </w:t>
      </w:r>
      <w:r w:rsidR="00286597" w:rsidRPr="00CB599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86597" w:rsidRPr="00CB599C">
        <w:rPr>
          <w:rFonts w:ascii="Times New Roman" w:hAnsi="Times New Roman" w:cs="Times New Roman"/>
          <w:sz w:val="28"/>
          <w:szCs w:val="28"/>
        </w:rPr>
        <w:t xml:space="preserve"> Пушкин А. С. Домик в Коломне // Полн. собр. соч.: в 10 т. 4-е изд. Л., 1977. Т. 4. С. 236.</w:t>
      </w:r>
    </w:p>
    <w:p w:rsidR="00286597" w:rsidRPr="00CB599C" w:rsidRDefault="00EF1601" w:rsidP="00EF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99C">
        <w:rPr>
          <w:rFonts w:ascii="Times New Roman" w:hAnsi="Times New Roman" w:cs="Times New Roman"/>
          <w:i/>
          <w:sz w:val="28"/>
          <w:szCs w:val="28"/>
        </w:rPr>
        <w:t>Повторная:</w:t>
      </w:r>
      <w:r w:rsidR="00286597" w:rsidRPr="00CB599C">
        <w:rPr>
          <w:rFonts w:ascii="Times New Roman" w:hAnsi="Times New Roman" w:cs="Times New Roman"/>
          <w:sz w:val="28"/>
          <w:szCs w:val="28"/>
        </w:rPr>
        <w:t xml:space="preserve"> </w:t>
      </w:r>
      <w:r w:rsidRPr="00CB599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86597" w:rsidRPr="00CB599C">
        <w:rPr>
          <w:rFonts w:ascii="Times New Roman" w:hAnsi="Times New Roman" w:cs="Times New Roman"/>
          <w:sz w:val="28"/>
          <w:szCs w:val="28"/>
        </w:rPr>
        <w:t xml:space="preserve"> Пушкин А. С. Указ. соч. Т. 4. С</w:t>
      </w:r>
      <w:r w:rsidR="00286597" w:rsidRPr="00CB599C">
        <w:rPr>
          <w:rFonts w:ascii="Times New Roman" w:hAnsi="Times New Roman" w:cs="Times New Roman"/>
          <w:sz w:val="28"/>
          <w:szCs w:val="28"/>
          <w:lang w:val="en-US"/>
        </w:rPr>
        <w:t>. 285.</w:t>
      </w:r>
    </w:p>
    <w:p w:rsidR="00EF1601" w:rsidRPr="00CB599C" w:rsidRDefault="00EF1601" w:rsidP="00EF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6597" w:rsidRPr="00CB599C" w:rsidRDefault="00EF1601" w:rsidP="00EF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99C">
        <w:rPr>
          <w:rFonts w:ascii="Times New Roman" w:hAnsi="Times New Roman" w:cs="Times New Roman"/>
          <w:i/>
          <w:sz w:val="28"/>
          <w:szCs w:val="28"/>
        </w:rPr>
        <w:t>Первичная</w:t>
      </w:r>
      <w:r w:rsidRPr="00CB599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="00286597" w:rsidRPr="00CB5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599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="00286597" w:rsidRPr="00CB599C">
        <w:rPr>
          <w:rFonts w:ascii="Times New Roman" w:hAnsi="Times New Roman" w:cs="Times New Roman"/>
          <w:sz w:val="28"/>
          <w:szCs w:val="28"/>
          <w:lang w:val="en-US"/>
        </w:rPr>
        <w:t xml:space="preserve"> Putham H. Mind, language and reality. Cambrige, 1979. P. 12.</w:t>
      </w:r>
    </w:p>
    <w:p w:rsidR="00286597" w:rsidRPr="00CB599C" w:rsidRDefault="00EF1601" w:rsidP="00EF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C">
        <w:rPr>
          <w:rFonts w:ascii="Times New Roman" w:hAnsi="Times New Roman" w:cs="Times New Roman"/>
          <w:i/>
          <w:sz w:val="28"/>
          <w:szCs w:val="28"/>
        </w:rPr>
        <w:t>Повторная</w:t>
      </w:r>
      <w:r w:rsidRPr="00CB599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CB5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599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="00286597" w:rsidRPr="00CB599C">
        <w:rPr>
          <w:rFonts w:ascii="Times New Roman" w:hAnsi="Times New Roman" w:cs="Times New Roman"/>
          <w:sz w:val="28"/>
          <w:szCs w:val="28"/>
          <w:lang w:val="en-US"/>
        </w:rPr>
        <w:t xml:space="preserve"> Putham H. Op. </w:t>
      </w:r>
      <w:r w:rsidR="00286597" w:rsidRPr="00CB599C">
        <w:rPr>
          <w:rFonts w:ascii="Times New Roman" w:hAnsi="Times New Roman" w:cs="Times New Roman"/>
          <w:sz w:val="28"/>
          <w:szCs w:val="28"/>
        </w:rPr>
        <w:t>с</w:t>
      </w:r>
      <w:r w:rsidR="00286597" w:rsidRPr="00CB599C">
        <w:rPr>
          <w:rFonts w:ascii="Times New Roman" w:hAnsi="Times New Roman" w:cs="Times New Roman"/>
          <w:sz w:val="28"/>
          <w:szCs w:val="28"/>
          <w:lang w:val="en-US"/>
        </w:rPr>
        <w:t xml:space="preserve">it. </w:t>
      </w:r>
      <w:r w:rsidR="00286597" w:rsidRPr="00CB599C">
        <w:rPr>
          <w:rFonts w:ascii="Times New Roman" w:hAnsi="Times New Roman" w:cs="Times New Roman"/>
          <w:sz w:val="28"/>
          <w:szCs w:val="28"/>
        </w:rPr>
        <w:t>P. 15.</w:t>
      </w:r>
    </w:p>
    <w:p w:rsidR="00EF1601" w:rsidRPr="00CB599C" w:rsidRDefault="00EF1601" w:rsidP="00EF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597" w:rsidRPr="00CB599C" w:rsidRDefault="00EF1601" w:rsidP="00EF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C">
        <w:rPr>
          <w:rFonts w:ascii="Times New Roman" w:hAnsi="Times New Roman" w:cs="Times New Roman"/>
          <w:i/>
          <w:sz w:val="28"/>
          <w:szCs w:val="28"/>
        </w:rPr>
        <w:t>Первичная:</w:t>
      </w:r>
      <w:r w:rsidR="00286597" w:rsidRPr="00CB599C">
        <w:rPr>
          <w:rFonts w:ascii="Times New Roman" w:hAnsi="Times New Roman" w:cs="Times New Roman"/>
          <w:sz w:val="28"/>
          <w:szCs w:val="28"/>
        </w:rPr>
        <w:t xml:space="preserve"> </w:t>
      </w:r>
      <w:r w:rsidRPr="00CB599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86597" w:rsidRPr="00CB599C">
        <w:rPr>
          <w:rFonts w:ascii="Times New Roman" w:hAnsi="Times New Roman" w:cs="Times New Roman"/>
          <w:sz w:val="28"/>
          <w:szCs w:val="28"/>
        </w:rPr>
        <w:t xml:space="preserve"> Логинова Л. Г. Сущность результата дополнительного образования детей // Образование исследовано в мире: Интернет-журн. 21.10.03. URL: http: //www.oin.ru/ readr/ asp/ nomer =366 (дата обращения: 17.04.2007).</w:t>
      </w:r>
    </w:p>
    <w:p w:rsidR="00286597" w:rsidRPr="00CB599C" w:rsidRDefault="00EF1601" w:rsidP="00EF1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C">
        <w:rPr>
          <w:rFonts w:ascii="Times New Roman" w:hAnsi="Times New Roman" w:cs="Times New Roman"/>
          <w:i/>
          <w:sz w:val="28"/>
          <w:szCs w:val="28"/>
        </w:rPr>
        <w:t>Повторная:</w:t>
      </w:r>
      <w:r w:rsidR="00286597" w:rsidRPr="00CB599C">
        <w:rPr>
          <w:rFonts w:ascii="Times New Roman" w:hAnsi="Times New Roman" w:cs="Times New Roman"/>
          <w:sz w:val="28"/>
          <w:szCs w:val="28"/>
        </w:rPr>
        <w:t xml:space="preserve"> </w:t>
      </w:r>
      <w:r w:rsidRPr="00CB599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86597" w:rsidRPr="00CB599C">
        <w:rPr>
          <w:rFonts w:ascii="Times New Roman" w:hAnsi="Times New Roman" w:cs="Times New Roman"/>
          <w:sz w:val="28"/>
          <w:szCs w:val="28"/>
        </w:rPr>
        <w:t xml:space="preserve"> Логинова Л. Г. Цит. соч.</w:t>
      </w:r>
    </w:p>
    <w:p w:rsidR="00F93D7F" w:rsidRPr="00CB599C" w:rsidRDefault="00F93D7F" w:rsidP="0028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3D7F" w:rsidRPr="00CB599C" w:rsidSect="00EF160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72" w:rsidRDefault="00B85972" w:rsidP="00EF1601">
      <w:pPr>
        <w:spacing w:after="0" w:line="240" w:lineRule="auto"/>
      </w:pPr>
      <w:r>
        <w:separator/>
      </w:r>
    </w:p>
  </w:endnote>
  <w:endnote w:type="continuationSeparator" w:id="0">
    <w:p w:rsidR="00B85972" w:rsidRDefault="00B85972" w:rsidP="00EF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72" w:rsidRDefault="00B85972" w:rsidP="00EF1601">
      <w:pPr>
        <w:spacing w:after="0" w:line="240" w:lineRule="auto"/>
      </w:pPr>
      <w:r>
        <w:separator/>
      </w:r>
    </w:p>
  </w:footnote>
  <w:footnote w:type="continuationSeparator" w:id="0">
    <w:p w:rsidR="00B85972" w:rsidRDefault="00B85972" w:rsidP="00EF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053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43F53" w:rsidRPr="00EF1601" w:rsidRDefault="00F43F53" w:rsidP="00EF1601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F1601">
          <w:rPr>
            <w:rFonts w:ascii="Times New Roman" w:hAnsi="Times New Roman" w:cs="Times New Roman"/>
            <w:sz w:val="24"/>
          </w:rPr>
          <w:fldChar w:fldCharType="begin"/>
        </w:r>
        <w:r w:rsidRPr="00EF1601">
          <w:rPr>
            <w:rFonts w:ascii="Times New Roman" w:hAnsi="Times New Roman" w:cs="Times New Roman"/>
            <w:sz w:val="24"/>
          </w:rPr>
          <w:instrText>PAGE   \* MERGEFORMAT</w:instrText>
        </w:r>
        <w:r w:rsidRPr="00EF1601">
          <w:rPr>
            <w:rFonts w:ascii="Times New Roman" w:hAnsi="Times New Roman" w:cs="Times New Roman"/>
            <w:sz w:val="24"/>
          </w:rPr>
          <w:fldChar w:fldCharType="separate"/>
        </w:r>
        <w:r w:rsidR="00AE4F46">
          <w:rPr>
            <w:rFonts w:ascii="Times New Roman" w:hAnsi="Times New Roman" w:cs="Times New Roman"/>
            <w:noProof/>
            <w:sz w:val="24"/>
          </w:rPr>
          <w:t>2</w:t>
        </w:r>
        <w:r w:rsidRPr="00EF160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85"/>
    <w:rsid w:val="000C0B90"/>
    <w:rsid w:val="001B47D9"/>
    <w:rsid w:val="002307E9"/>
    <w:rsid w:val="00264114"/>
    <w:rsid w:val="00286597"/>
    <w:rsid w:val="002A5E4E"/>
    <w:rsid w:val="003148A7"/>
    <w:rsid w:val="00385578"/>
    <w:rsid w:val="00456D3D"/>
    <w:rsid w:val="006423E3"/>
    <w:rsid w:val="007D4544"/>
    <w:rsid w:val="008A4609"/>
    <w:rsid w:val="008C79F0"/>
    <w:rsid w:val="008D6735"/>
    <w:rsid w:val="009676DF"/>
    <w:rsid w:val="009A5363"/>
    <w:rsid w:val="009E1476"/>
    <w:rsid w:val="00AE4F46"/>
    <w:rsid w:val="00B00AD9"/>
    <w:rsid w:val="00B85972"/>
    <w:rsid w:val="00B974AE"/>
    <w:rsid w:val="00C74919"/>
    <w:rsid w:val="00CB599C"/>
    <w:rsid w:val="00D11986"/>
    <w:rsid w:val="00D47085"/>
    <w:rsid w:val="00D76F85"/>
    <w:rsid w:val="00DA6EA7"/>
    <w:rsid w:val="00DD5972"/>
    <w:rsid w:val="00EB16EB"/>
    <w:rsid w:val="00EF1601"/>
    <w:rsid w:val="00F37C23"/>
    <w:rsid w:val="00F43F53"/>
    <w:rsid w:val="00F56991"/>
    <w:rsid w:val="00F93D7F"/>
    <w:rsid w:val="00F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23DD"/>
  <w15:docId w15:val="{9CE1593D-B5D2-452F-9AD8-EE981ABD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601"/>
  </w:style>
  <w:style w:type="paragraph" w:styleId="a5">
    <w:name w:val="footer"/>
    <w:basedOn w:val="a"/>
    <w:link w:val="a6"/>
    <w:uiPriority w:val="99"/>
    <w:unhideWhenUsed/>
    <w:rsid w:val="00EF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D50E-DE62-46F7-ABF3-20C415BB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Арина Халявина</cp:lastModifiedBy>
  <cp:revision>9</cp:revision>
  <dcterms:created xsi:type="dcterms:W3CDTF">2018-02-09T14:05:00Z</dcterms:created>
  <dcterms:modified xsi:type="dcterms:W3CDTF">2018-11-27T08:46:00Z</dcterms:modified>
</cp:coreProperties>
</file>