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87" w:rsidRPr="003D1716" w:rsidRDefault="004B7B87" w:rsidP="004B7B87">
      <w:pPr>
        <w:widowControl w:val="0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98B0F3C" wp14:editId="16D46C48">
            <wp:simplePos x="0" y="0"/>
            <wp:positionH relativeFrom="column">
              <wp:posOffset>2707005</wp:posOffset>
            </wp:positionH>
            <wp:positionV relativeFrom="paragraph">
              <wp:posOffset>-317500</wp:posOffset>
            </wp:positionV>
            <wp:extent cx="428625" cy="685800"/>
            <wp:effectExtent l="0" t="0" r="9525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B87" w:rsidRDefault="004B7B87" w:rsidP="004B7B87">
      <w:pPr>
        <w:widowControl w:val="0"/>
        <w:jc w:val="center"/>
        <w:rPr>
          <w:b/>
          <w:sz w:val="16"/>
          <w:szCs w:val="16"/>
        </w:rPr>
      </w:pPr>
    </w:p>
    <w:p w:rsidR="004B7B87" w:rsidRPr="00511C51" w:rsidRDefault="004B7B87" w:rsidP="004B7B87">
      <w:pPr>
        <w:widowControl w:val="0"/>
        <w:jc w:val="center"/>
        <w:rPr>
          <w:b/>
          <w:sz w:val="16"/>
          <w:szCs w:val="16"/>
        </w:rPr>
      </w:pPr>
    </w:p>
    <w:p w:rsidR="004B7B87" w:rsidRPr="00A82B33" w:rsidRDefault="004B7B87" w:rsidP="004B7B87">
      <w:pPr>
        <w:widowControl w:val="0"/>
        <w:jc w:val="center"/>
        <w:rPr>
          <w:b/>
        </w:rPr>
      </w:pPr>
      <w:r w:rsidRPr="00A82B33">
        <w:rPr>
          <w:b/>
        </w:rPr>
        <w:t>Автономная некоммерческая образовательная организация</w:t>
      </w:r>
    </w:p>
    <w:p w:rsidR="004B7B87" w:rsidRPr="00A82B33" w:rsidRDefault="004B7B87" w:rsidP="004B7B87">
      <w:pPr>
        <w:widowControl w:val="0"/>
        <w:jc w:val="center"/>
        <w:rPr>
          <w:b/>
        </w:rPr>
      </w:pPr>
      <w:r w:rsidRPr="00A82B33">
        <w:rPr>
          <w:b/>
        </w:rPr>
        <w:t>высшего образования</w:t>
      </w:r>
    </w:p>
    <w:p w:rsidR="004B7B87" w:rsidRPr="00A82B33" w:rsidRDefault="004B7B87" w:rsidP="004B7B87">
      <w:pPr>
        <w:widowControl w:val="0"/>
        <w:jc w:val="center"/>
        <w:rPr>
          <w:b/>
        </w:rPr>
      </w:pPr>
      <w:r w:rsidRPr="00A82B33">
        <w:rPr>
          <w:b/>
        </w:rPr>
        <w:t xml:space="preserve">«Воронежский </w:t>
      </w:r>
      <w:proofErr w:type="spellStart"/>
      <w:r w:rsidRPr="00A82B33">
        <w:rPr>
          <w:b/>
        </w:rPr>
        <w:t>экономико</w:t>
      </w:r>
      <w:proofErr w:type="spellEnd"/>
      <w:r w:rsidRPr="00A82B33">
        <w:rPr>
          <w:b/>
        </w:rPr>
        <w:t xml:space="preserve"> - правовой институт»</w:t>
      </w:r>
    </w:p>
    <w:p w:rsidR="004B7B87" w:rsidRPr="00A82B33" w:rsidRDefault="004B7B87" w:rsidP="004B7B87">
      <w:pPr>
        <w:widowControl w:val="0"/>
        <w:jc w:val="center"/>
        <w:rPr>
          <w:b/>
        </w:rPr>
      </w:pPr>
      <w:r w:rsidRPr="00A82B33">
        <w:rPr>
          <w:b/>
        </w:rPr>
        <w:t>(АНОО ВО «ВЭПИ»)</w:t>
      </w:r>
    </w:p>
    <w:p w:rsidR="004B7B87" w:rsidRPr="00A82B33" w:rsidRDefault="004B7B87" w:rsidP="004B7B87">
      <w:pPr>
        <w:widowControl w:val="0"/>
        <w:rPr>
          <w:b/>
        </w:rPr>
      </w:pPr>
    </w:p>
    <w:p w:rsidR="004B7B87" w:rsidRDefault="004B7B87" w:rsidP="004B7B87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B7B87" w:rsidRDefault="004B7B87" w:rsidP="004B7B87">
      <w:pPr>
        <w:widowControl w:val="0"/>
        <w:ind w:left="5400"/>
        <w:rPr>
          <w:sz w:val="28"/>
          <w:szCs w:val="28"/>
        </w:rPr>
      </w:pPr>
      <w:r>
        <w:rPr>
          <w:sz w:val="28"/>
          <w:szCs w:val="28"/>
        </w:rPr>
        <w:t>Приказом АНОО ВО «ВЭПИ»</w:t>
      </w:r>
    </w:p>
    <w:p w:rsidR="004B7B87" w:rsidRDefault="004B7B87" w:rsidP="004B7B87">
      <w:pPr>
        <w:widowControl w:val="0"/>
        <w:ind w:left="5400"/>
        <w:rPr>
          <w:sz w:val="28"/>
          <w:szCs w:val="28"/>
        </w:rPr>
      </w:pPr>
      <w:r>
        <w:rPr>
          <w:sz w:val="28"/>
          <w:szCs w:val="28"/>
        </w:rPr>
        <w:t>от 11.10.2017 № 43 – Н</w:t>
      </w:r>
    </w:p>
    <w:p w:rsidR="004B7B87" w:rsidRDefault="004B7B87" w:rsidP="004B7B87">
      <w:pPr>
        <w:widowControl w:val="0"/>
        <w:contextualSpacing/>
        <w:jc w:val="both"/>
        <w:rPr>
          <w:b/>
          <w:sz w:val="28"/>
          <w:szCs w:val="28"/>
        </w:rPr>
      </w:pPr>
    </w:p>
    <w:p w:rsidR="004B7B87" w:rsidRPr="00311DC4" w:rsidRDefault="004B7B87" w:rsidP="004B7B87">
      <w:pPr>
        <w:widowControl w:val="0"/>
        <w:contextualSpacing/>
        <w:jc w:val="both"/>
        <w:rPr>
          <w:b/>
          <w:sz w:val="28"/>
          <w:szCs w:val="28"/>
        </w:rPr>
      </w:pPr>
      <w:r w:rsidRPr="00311DC4">
        <w:rPr>
          <w:b/>
          <w:sz w:val="28"/>
          <w:szCs w:val="28"/>
        </w:rPr>
        <w:t>ПОЛОЖЕНИЕ</w:t>
      </w:r>
    </w:p>
    <w:p w:rsidR="004B7B87" w:rsidRPr="00311DC4" w:rsidRDefault="004B7B87" w:rsidP="004B7B87">
      <w:pPr>
        <w:widowControl w:val="0"/>
        <w:contextualSpacing/>
        <w:jc w:val="both"/>
        <w:rPr>
          <w:sz w:val="28"/>
          <w:szCs w:val="28"/>
        </w:rPr>
      </w:pPr>
      <w:r w:rsidRPr="00311DC4">
        <w:rPr>
          <w:sz w:val="28"/>
          <w:szCs w:val="28"/>
        </w:rPr>
        <w:t xml:space="preserve">О порядке доступа научно-педагогических работников </w:t>
      </w:r>
    </w:p>
    <w:p w:rsidR="004B7B87" w:rsidRPr="00311DC4" w:rsidRDefault="004B7B87" w:rsidP="004B7B87">
      <w:pPr>
        <w:widowControl w:val="0"/>
        <w:contextualSpacing/>
        <w:jc w:val="both"/>
        <w:rPr>
          <w:sz w:val="28"/>
          <w:szCs w:val="28"/>
        </w:rPr>
      </w:pPr>
      <w:r w:rsidRPr="00311DC4">
        <w:rPr>
          <w:sz w:val="28"/>
          <w:szCs w:val="28"/>
        </w:rPr>
        <w:t xml:space="preserve">к информационно-телекоммуникационным сетям </w:t>
      </w:r>
    </w:p>
    <w:p w:rsidR="004B7B87" w:rsidRPr="00311DC4" w:rsidRDefault="004B7B87" w:rsidP="004B7B87">
      <w:pPr>
        <w:widowControl w:val="0"/>
        <w:contextualSpacing/>
        <w:jc w:val="both"/>
        <w:rPr>
          <w:sz w:val="28"/>
          <w:szCs w:val="28"/>
        </w:rPr>
      </w:pPr>
      <w:r w:rsidRPr="00311DC4">
        <w:rPr>
          <w:sz w:val="28"/>
          <w:szCs w:val="28"/>
        </w:rPr>
        <w:t xml:space="preserve">и базам данных, учебным и методическим материалам, </w:t>
      </w:r>
    </w:p>
    <w:p w:rsidR="004B7B87" w:rsidRPr="00311DC4" w:rsidRDefault="004B7B87" w:rsidP="004B7B87">
      <w:pPr>
        <w:widowControl w:val="0"/>
        <w:contextualSpacing/>
        <w:jc w:val="both"/>
        <w:rPr>
          <w:sz w:val="28"/>
          <w:szCs w:val="28"/>
        </w:rPr>
      </w:pPr>
      <w:r w:rsidRPr="00311DC4">
        <w:rPr>
          <w:sz w:val="28"/>
          <w:szCs w:val="28"/>
        </w:rPr>
        <w:t xml:space="preserve">материально-техническим средствам обеспечения </w:t>
      </w:r>
    </w:p>
    <w:p w:rsidR="004B7B87" w:rsidRPr="00311DC4" w:rsidRDefault="004B7B87" w:rsidP="004B7B87">
      <w:pPr>
        <w:widowControl w:val="0"/>
        <w:contextualSpacing/>
        <w:jc w:val="both"/>
        <w:rPr>
          <w:sz w:val="28"/>
          <w:szCs w:val="28"/>
        </w:rPr>
      </w:pPr>
      <w:r w:rsidRPr="00311DC4">
        <w:rPr>
          <w:sz w:val="28"/>
          <w:szCs w:val="28"/>
        </w:rPr>
        <w:t>образовательной деятельности</w:t>
      </w: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66"/>
        <w:rPr>
          <w:rFonts w:ascii="Times New Roman" w:hAnsi="Times New Roman" w:cs="Times New Roman"/>
          <w:b/>
          <w:sz w:val="28"/>
          <w:szCs w:val="28"/>
        </w:rPr>
      </w:pP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DC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C4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доступа научно-педагогических работников Автономной некоммерческой организации высшего образования «Воронежский экономико-правовой институт» (далее – Институт)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в соответствии с Федеральным законом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C4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Федерации».</w:t>
      </w: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C4">
        <w:rPr>
          <w:rFonts w:ascii="Times New Roman" w:hAnsi="Times New Roman" w:cs="Times New Roman"/>
          <w:sz w:val="28"/>
          <w:szCs w:val="28"/>
        </w:rPr>
        <w:t>1.2. Доступ научно-педагогических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обеспечивается в целях качественного осуществления образовательной и иной деятельности, предусмотренной Уставом Института.</w:t>
      </w: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DC4">
        <w:rPr>
          <w:rFonts w:ascii="Times New Roman" w:hAnsi="Times New Roman" w:cs="Times New Roman"/>
          <w:b/>
          <w:sz w:val="28"/>
          <w:szCs w:val="28"/>
        </w:rPr>
        <w:t>2. Доступ к информационно-телекоммуникационным сетям</w:t>
      </w: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C4">
        <w:rPr>
          <w:rFonts w:ascii="Times New Roman" w:hAnsi="Times New Roman" w:cs="Times New Roman"/>
          <w:sz w:val="28"/>
          <w:szCs w:val="28"/>
        </w:rPr>
        <w:t>2.1. Доступ научно-педагогических работников к информационно-телекоммуникационной сети Интернет в Институте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DC4">
        <w:rPr>
          <w:rFonts w:ascii="Times New Roman" w:hAnsi="Times New Roman" w:cs="Times New Roman"/>
          <w:sz w:val="28"/>
          <w:szCs w:val="28"/>
        </w:rPr>
        <w:t xml:space="preserve">2.2. Доступ научно-педагогических работников к локальным сетям Института осуществляется с персональных компьютеров, ноутбуков, планшетных компьютеров и т.п., подключенных к локальной сети Института, без ограничения времени и потребленного трафика. </w:t>
      </w: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DC4">
        <w:rPr>
          <w:rFonts w:ascii="Times New Roman" w:hAnsi="Times New Roman" w:cs="Times New Roman"/>
          <w:b/>
          <w:sz w:val="28"/>
          <w:szCs w:val="28"/>
        </w:rPr>
        <w:lastRenderedPageBreak/>
        <w:t>3. Доступ к базам данных</w:t>
      </w: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B7B87" w:rsidRPr="00311DC4" w:rsidRDefault="004B7B87" w:rsidP="004B7B87">
      <w:pPr>
        <w:widowControl w:val="0"/>
        <w:tabs>
          <w:tab w:val="left" w:pos="3855"/>
        </w:tabs>
        <w:ind w:firstLine="709"/>
        <w:contextualSpacing/>
        <w:jc w:val="both"/>
        <w:rPr>
          <w:sz w:val="28"/>
        </w:rPr>
      </w:pPr>
      <w:r w:rsidRPr="00311DC4">
        <w:rPr>
          <w:sz w:val="28"/>
        </w:rPr>
        <w:t>3.1. Научно-педагогическим работникам обеспечивается доступ к электронным базам данных, установленным на персональных компьютерах Института и находящимся в общем доступе для научно-педагогических работников Института (профессиональные базы данных, информационные справочные системы, поисковые системы и др.).</w:t>
      </w:r>
    </w:p>
    <w:p w:rsidR="004B7B87" w:rsidRPr="00311DC4" w:rsidRDefault="004B7B87" w:rsidP="004B7B87">
      <w:pPr>
        <w:widowControl w:val="0"/>
        <w:tabs>
          <w:tab w:val="left" w:pos="3855"/>
        </w:tabs>
        <w:ind w:firstLine="709"/>
        <w:contextualSpacing/>
        <w:jc w:val="both"/>
        <w:rPr>
          <w:sz w:val="28"/>
        </w:rPr>
      </w:pPr>
      <w:r w:rsidRPr="00311DC4">
        <w:rPr>
          <w:sz w:val="28"/>
        </w:rPr>
        <w:t>3.2. Доступ к электронным базам данных осуществляется на условиях, указанных в договорах, заключенных Институтом с правообладателем электронных баз данных.</w:t>
      </w:r>
    </w:p>
    <w:p w:rsidR="004B7B87" w:rsidRPr="00311DC4" w:rsidRDefault="004B7B87" w:rsidP="004B7B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11DC4">
        <w:rPr>
          <w:sz w:val="28"/>
        </w:rPr>
        <w:t>3.3.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4B7B87" w:rsidRPr="00311DC4" w:rsidRDefault="004B7B87" w:rsidP="004B7B87">
      <w:pPr>
        <w:widowControl w:val="0"/>
        <w:jc w:val="both"/>
        <w:rPr>
          <w:sz w:val="28"/>
          <w:szCs w:val="28"/>
        </w:rPr>
      </w:pP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DC4">
        <w:rPr>
          <w:rFonts w:ascii="Times New Roman" w:hAnsi="Times New Roman" w:cs="Times New Roman"/>
          <w:b/>
          <w:sz w:val="28"/>
          <w:szCs w:val="28"/>
        </w:rPr>
        <w:t>4. Доступ к учебным и методическим материалам</w:t>
      </w: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C4">
        <w:rPr>
          <w:rFonts w:ascii="Times New Roman" w:hAnsi="Times New Roman" w:cs="Times New Roman"/>
          <w:sz w:val="28"/>
          <w:szCs w:val="28"/>
        </w:rPr>
        <w:t xml:space="preserve">4.1. Учебные и методические материалы, размещаемые на официальном сайте Института, находятся в открытом доступе. </w:t>
      </w:r>
    </w:p>
    <w:p w:rsidR="004B7B87" w:rsidRPr="00311DC4" w:rsidRDefault="004B7B87" w:rsidP="004B7B87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DC4">
        <w:rPr>
          <w:rFonts w:ascii="Times New Roman" w:hAnsi="Times New Roman" w:cs="Times New Roman"/>
          <w:sz w:val="28"/>
          <w:szCs w:val="28"/>
        </w:rPr>
        <w:t xml:space="preserve">4.2. Научно-педагогическим работникам по их запросам могут выдаваться во временное пользование учебные и методические материалы, необходимые для осуществления образовательной деятельности. </w:t>
      </w:r>
    </w:p>
    <w:p w:rsidR="004B7B87" w:rsidRPr="00311DC4" w:rsidRDefault="004B7B87" w:rsidP="004B7B87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311DC4">
        <w:rPr>
          <w:sz w:val="28"/>
          <w:szCs w:val="28"/>
        </w:rPr>
        <w:t>4.3. Выдача научно-педагогическим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возложена данная обязанность. Срок, на который выдаются учебные и методические материалы, определяется работником.</w:t>
      </w:r>
    </w:p>
    <w:p w:rsidR="004B7B87" w:rsidRPr="00311DC4" w:rsidRDefault="004B7B87" w:rsidP="004B7B87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311DC4">
        <w:rPr>
          <w:sz w:val="28"/>
          <w:szCs w:val="28"/>
        </w:rPr>
        <w:t xml:space="preserve">4.4. Выдача научно-педагогическим работникам и пользование ими учебными и методическими материалами производится на определенное время. При получении учебных и методических материалов на электронных носителях, подлежащих возврату, научно-педагогическим работникам не разрешается стирать или менять на них информацию. </w:t>
      </w:r>
    </w:p>
    <w:p w:rsidR="004B7B87" w:rsidRPr="00D53747" w:rsidRDefault="004B7B87" w:rsidP="004B7B87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:rsidR="004B7B87" w:rsidRPr="00311DC4" w:rsidRDefault="004B7B87" w:rsidP="004B7B87">
      <w:pPr>
        <w:pStyle w:val="ListParagraph"/>
        <w:widowControl w:val="0"/>
        <w:spacing w:after="0" w:line="252" w:lineRule="auto"/>
        <w:ind w:left="-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11DC4">
        <w:rPr>
          <w:rFonts w:ascii="Times New Roman" w:hAnsi="Times New Roman" w:cs="Times New Roman"/>
          <w:b/>
          <w:sz w:val="28"/>
          <w:szCs w:val="28"/>
        </w:rPr>
        <w:t>. Доступ к материально-техническим средствам обеспечения образовательной деятельности</w:t>
      </w:r>
    </w:p>
    <w:p w:rsidR="004B7B87" w:rsidRPr="00311DC4" w:rsidRDefault="004B7B87" w:rsidP="004B7B87">
      <w:pPr>
        <w:pStyle w:val="ListParagraph"/>
        <w:widowControl w:val="0"/>
        <w:spacing w:after="0" w:line="252" w:lineRule="auto"/>
        <w:ind w:left="-24"/>
        <w:jc w:val="center"/>
        <w:rPr>
          <w:rFonts w:ascii="Times New Roman" w:hAnsi="Times New Roman" w:cs="Times New Roman"/>
          <w:sz w:val="28"/>
          <w:szCs w:val="28"/>
        </w:rPr>
      </w:pPr>
    </w:p>
    <w:p w:rsidR="004B7B87" w:rsidRPr="00311DC4" w:rsidRDefault="004B7B87" w:rsidP="004B7B87">
      <w:pPr>
        <w:pStyle w:val="ListParagraph"/>
        <w:widowControl w:val="0"/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1DC4">
        <w:rPr>
          <w:rFonts w:ascii="Times New Roman" w:hAnsi="Times New Roman" w:cs="Times New Roman"/>
          <w:sz w:val="28"/>
          <w:szCs w:val="28"/>
        </w:rPr>
        <w:t xml:space="preserve">.1. Доступ научно-педагогических работников к материально-техническим средствам обеспечения образовательной деятельности осуществляется: </w:t>
      </w:r>
    </w:p>
    <w:p w:rsidR="004B7B87" w:rsidRPr="00311DC4" w:rsidRDefault="004B7B87" w:rsidP="004B7B87">
      <w:pPr>
        <w:widowControl w:val="0"/>
        <w:spacing w:line="252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DC4">
        <w:rPr>
          <w:sz w:val="28"/>
          <w:szCs w:val="28"/>
        </w:rPr>
        <w:t xml:space="preserve">.1.1. Без ограничения к учебным кабинетам, </w:t>
      </w:r>
      <w:r>
        <w:rPr>
          <w:sz w:val="28"/>
          <w:szCs w:val="28"/>
        </w:rPr>
        <w:t>конференц-залу,</w:t>
      </w:r>
      <w:r w:rsidRPr="00311DC4">
        <w:rPr>
          <w:sz w:val="28"/>
          <w:szCs w:val="28"/>
        </w:rPr>
        <w:t xml:space="preserve"> спортивному </w:t>
      </w:r>
      <w:r>
        <w:rPr>
          <w:sz w:val="28"/>
          <w:szCs w:val="28"/>
        </w:rPr>
        <w:t xml:space="preserve">и тренажерному </w:t>
      </w:r>
      <w:r w:rsidRPr="00311DC4">
        <w:rPr>
          <w:sz w:val="28"/>
          <w:szCs w:val="28"/>
        </w:rPr>
        <w:t xml:space="preserve">залам, библиотеке, читальным залам, </w:t>
      </w:r>
      <w:r w:rsidRPr="00311DC4">
        <w:rPr>
          <w:sz w:val="28"/>
          <w:szCs w:val="28"/>
        </w:rPr>
        <w:lastRenderedPageBreak/>
        <w:t>компьютерным классам и иным помещениям и местам проведения занятий во время, определенное в расписании занятий;</w:t>
      </w:r>
    </w:p>
    <w:p w:rsidR="004B7B87" w:rsidRPr="00311DC4" w:rsidRDefault="004B7B87" w:rsidP="004B7B87">
      <w:pPr>
        <w:widowControl w:val="0"/>
        <w:spacing w:line="252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DC4">
        <w:rPr>
          <w:sz w:val="28"/>
          <w:szCs w:val="28"/>
        </w:rPr>
        <w:t xml:space="preserve">.1.2. С ограничением к учебным кабинетам, </w:t>
      </w:r>
      <w:r>
        <w:rPr>
          <w:sz w:val="28"/>
          <w:szCs w:val="28"/>
        </w:rPr>
        <w:t>конференц-залу,</w:t>
      </w:r>
      <w:r w:rsidRPr="00311DC4">
        <w:rPr>
          <w:sz w:val="28"/>
          <w:szCs w:val="28"/>
        </w:rPr>
        <w:t xml:space="preserve"> спортивному </w:t>
      </w:r>
      <w:r>
        <w:rPr>
          <w:sz w:val="28"/>
          <w:szCs w:val="28"/>
        </w:rPr>
        <w:t xml:space="preserve">и тренажерному </w:t>
      </w:r>
      <w:r w:rsidRPr="00311DC4">
        <w:rPr>
          <w:sz w:val="28"/>
          <w:szCs w:val="28"/>
        </w:rPr>
        <w:t xml:space="preserve">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</w:p>
    <w:p w:rsidR="004B7B87" w:rsidRPr="00311DC4" w:rsidRDefault="004B7B87" w:rsidP="004B7B87">
      <w:pPr>
        <w:pStyle w:val="ListParagraph"/>
        <w:widowControl w:val="0"/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1DC4">
        <w:rPr>
          <w:rFonts w:ascii="Times New Roman" w:hAnsi="Times New Roman" w:cs="Times New Roman"/>
          <w:sz w:val="28"/>
          <w:szCs w:val="28"/>
        </w:rPr>
        <w:t xml:space="preserve">.2. Использование движимых (переносных) материально-технических средств обеспечения образовательной деятельности (проекторы, ноутбуки, планшеты и т.п.) осуществляется по письменной заявке, поданной научно-педагогическим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средств, определенного приказом ректора Института. </w:t>
      </w:r>
    </w:p>
    <w:p w:rsidR="004B7B87" w:rsidRPr="00311DC4" w:rsidRDefault="004B7B87" w:rsidP="004B7B87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DC4">
        <w:rPr>
          <w:sz w:val="28"/>
          <w:szCs w:val="28"/>
        </w:rPr>
        <w:t xml:space="preserve">.3. Выдача научно-педагогическому работнику и сдача им движимых (переносных) материально-технических средств обеспечения образовательной деятельности производится на время учебных занятий. </w:t>
      </w:r>
    </w:p>
    <w:p w:rsidR="004B7B87" w:rsidRPr="00311DC4" w:rsidRDefault="004B7B87" w:rsidP="004B7B87">
      <w:pPr>
        <w:pStyle w:val="ListParagraph"/>
        <w:widowControl w:val="0"/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1DC4">
        <w:rPr>
          <w:rFonts w:ascii="Times New Roman" w:hAnsi="Times New Roman" w:cs="Times New Roman"/>
          <w:sz w:val="28"/>
          <w:szCs w:val="28"/>
        </w:rPr>
        <w:t xml:space="preserve">.4. Для копирования или тиражирования учебных и методических материалов научно-педагогические работники имеют право пользоваться копировальными аппаратами без ограничения. </w:t>
      </w:r>
    </w:p>
    <w:p w:rsidR="004B7B87" w:rsidRPr="00311DC4" w:rsidRDefault="004B7B87" w:rsidP="004B7B87">
      <w:pPr>
        <w:pStyle w:val="ListParagraph"/>
        <w:widowControl w:val="0"/>
        <w:spacing w:after="0" w:line="25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311DC4">
        <w:rPr>
          <w:rFonts w:ascii="Times New Roman" w:hAnsi="Times New Roman" w:cs="Times New Roman"/>
          <w:sz w:val="28"/>
          <w:szCs w:val="28"/>
        </w:rPr>
        <w:t xml:space="preserve">. Накопители информации (CD-диски, </w:t>
      </w:r>
      <w:proofErr w:type="spellStart"/>
      <w:r w:rsidRPr="00311DC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311DC4">
        <w:rPr>
          <w:rFonts w:ascii="Times New Roman" w:hAnsi="Times New Roman" w:cs="Times New Roman"/>
          <w:sz w:val="28"/>
          <w:szCs w:val="28"/>
        </w:rPr>
        <w:t xml:space="preserve">-накопители, карты памяти), используемые научно-педагогическими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504309" w:rsidRDefault="00504309"/>
    <w:p w:rsidR="004B7B87" w:rsidRDefault="004B7B87"/>
    <w:p w:rsidR="004B7B87" w:rsidRPr="00C534CA" w:rsidRDefault="004B7B87" w:rsidP="004B7B87">
      <w:pPr>
        <w:widowControl w:val="0"/>
        <w:rPr>
          <w:sz w:val="28"/>
          <w:szCs w:val="28"/>
        </w:rPr>
      </w:pPr>
      <w:r w:rsidRPr="00C534CA">
        <w:rPr>
          <w:sz w:val="28"/>
          <w:szCs w:val="28"/>
        </w:rPr>
        <w:t xml:space="preserve">Проректор </w:t>
      </w:r>
    </w:p>
    <w:p w:rsidR="004B7B87" w:rsidRPr="00C534CA" w:rsidRDefault="004B7B87" w:rsidP="004B7B87">
      <w:pPr>
        <w:rPr>
          <w:sz w:val="28"/>
          <w:szCs w:val="28"/>
        </w:rPr>
      </w:pPr>
      <w:r w:rsidRPr="00C534CA">
        <w:rPr>
          <w:sz w:val="28"/>
          <w:szCs w:val="28"/>
        </w:rPr>
        <w:t xml:space="preserve">по научно-исследовательской работе                                    И.В. </w:t>
      </w:r>
      <w:proofErr w:type="spellStart"/>
      <w:r w:rsidRPr="00C534CA">
        <w:rPr>
          <w:sz w:val="28"/>
          <w:szCs w:val="28"/>
        </w:rPr>
        <w:t>Смольянинова</w:t>
      </w:r>
      <w:proofErr w:type="spellEnd"/>
    </w:p>
    <w:p w:rsidR="004B7B87" w:rsidRDefault="004B7B87">
      <w:bookmarkStart w:id="0" w:name="_GoBack"/>
      <w:bookmarkEnd w:id="0"/>
    </w:p>
    <w:sectPr w:rsidR="004B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87"/>
    <w:rsid w:val="004B7B87"/>
    <w:rsid w:val="005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B7B87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B7B87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Букреева</dc:creator>
  <cp:lastModifiedBy>Юлия Букреева</cp:lastModifiedBy>
  <cp:revision>1</cp:revision>
  <dcterms:created xsi:type="dcterms:W3CDTF">2018-04-04T13:43:00Z</dcterms:created>
  <dcterms:modified xsi:type="dcterms:W3CDTF">2018-04-04T13:44:00Z</dcterms:modified>
</cp:coreProperties>
</file>