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4C7" w:rsidRPr="009A75E2" w:rsidRDefault="00A72F72" w:rsidP="009A75E2">
      <w:pPr>
        <w:jc w:val="right"/>
        <w:rPr>
          <w:b/>
          <w:bCs/>
          <w:u w:color="000000"/>
        </w:rPr>
      </w:pPr>
      <w:bookmarkStart w:id="0" w:name="_Toc385491869"/>
      <w:bookmarkStart w:id="1" w:name="_Toc385433580"/>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style="position:absolute;left:0;text-align:left;margin-left:215.7pt;margin-top:-16.95pt;width:33.8pt;height:54pt;z-index:-251657728;visibility:visible">
            <v:imagedata r:id="rId8" o:title="" gain="69719f"/>
          </v:shape>
        </w:pict>
      </w:r>
    </w:p>
    <w:p w:rsidR="001264C7" w:rsidRPr="009A75E2" w:rsidRDefault="001264C7" w:rsidP="009A75E2">
      <w:pPr>
        <w:jc w:val="center"/>
        <w:rPr>
          <w:b/>
          <w:bCs/>
          <w:u w:color="000000"/>
        </w:rPr>
      </w:pPr>
    </w:p>
    <w:p w:rsidR="001264C7" w:rsidRPr="009A75E2" w:rsidRDefault="001264C7" w:rsidP="009A75E2">
      <w:pPr>
        <w:jc w:val="center"/>
        <w:rPr>
          <w:b/>
          <w:bCs/>
          <w:u w:color="000000"/>
        </w:rPr>
      </w:pPr>
    </w:p>
    <w:p w:rsidR="001264C7" w:rsidRPr="009A75E2" w:rsidRDefault="001264C7" w:rsidP="009A75E2">
      <w:pPr>
        <w:jc w:val="center"/>
        <w:rPr>
          <w:b/>
          <w:bCs/>
          <w:u w:color="000000"/>
        </w:rPr>
      </w:pPr>
      <w:r w:rsidRPr="009A75E2">
        <w:rPr>
          <w:b/>
          <w:bCs/>
          <w:u w:color="000000"/>
        </w:rPr>
        <w:t>Автономная некоммерческая образовательная организация</w:t>
      </w:r>
    </w:p>
    <w:p w:rsidR="001264C7" w:rsidRPr="009A75E2" w:rsidRDefault="001264C7" w:rsidP="009A75E2">
      <w:pPr>
        <w:jc w:val="center"/>
        <w:rPr>
          <w:b/>
          <w:bCs/>
          <w:u w:color="000000"/>
        </w:rPr>
      </w:pPr>
      <w:r w:rsidRPr="009A75E2">
        <w:rPr>
          <w:b/>
          <w:bCs/>
          <w:u w:color="000000"/>
        </w:rPr>
        <w:t>высшего образования</w:t>
      </w:r>
    </w:p>
    <w:p w:rsidR="001264C7" w:rsidRPr="009A75E2" w:rsidRDefault="001264C7" w:rsidP="009A75E2">
      <w:pPr>
        <w:jc w:val="center"/>
        <w:rPr>
          <w:b/>
          <w:bCs/>
          <w:u w:color="000000"/>
        </w:rPr>
      </w:pPr>
      <w:r w:rsidRPr="009A75E2">
        <w:rPr>
          <w:b/>
          <w:bCs/>
          <w:u w:color="000000"/>
        </w:rPr>
        <w:t>«Воронежский экономико-правовой институт»</w:t>
      </w:r>
    </w:p>
    <w:p w:rsidR="001264C7" w:rsidRPr="009A75E2" w:rsidRDefault="001264C7" w:rsidP="009A75E2">
      <w:pPr>
        <w:jc w:val="center"/>
        <w:rPr>
          <w:b/>
          <w:bCs/>
          <w:u w:color="000000"/>
        </w:rPr>
      </w:pPr>
      <w:r w:rsidRPr="009A75E2">
        <w:rPr>
          <w:b/>
          <w:bCs/>
          <w:u w:color="000000"/>
        </w:rPr>
        <w:t>(АНОО ВО «ВЭПИ»)</w:t>
      </w:r>
    </w:p>
    <w:p w:rsidR="001264C7" w:rsidRPr="009A75E2" w:rsidRDefault="0041242B" w:rsidP="009A75E2">
      <w:pPr>
        <w:suppressAutoHyphens w:val="0"/>
        <w:ind w:left="5220"/>
        <w:rPr>
          <w:sz w:val="28"/>
          <w:szCs w:val="28"/>
          <w:u w:color="000000"/>
          <w:lang w:eastAsia="ru-RU"/>
        </w:rPr>
      </w:pPr>
      <w:r>
        <w:rPr>
          <w:noProof/>
          <w:lang w:eastAsia="ru-RU"/>
        </w:rPr>
        <w:drawing>
          <wp:anchor distT="0" distB="0" distL="114300" distR="114300" simplePos="0" relativeHeight="251660800" behindDoc="1" locked="0" layoutInCell="1" allowOverlap="1" wp14:anchorId="3E7F5BB1" wp14:editId="36ED5F7B">
            <wp:simplePos x="0" y="0"/>
            <wp:positionH relativeFrom="character">
              <wp:posOffset>-107950</wp:posOffset>
            </wp:positionH>
            <wp:positionV relativeFrom="line">
              <wp:posOffset>269875</wp:posOffset>
            </wp:positionV>
            <wp:extent cx="3086100" cy="1619250"/>
            <wp:effectExtent l="0" t="0" r="0" b="0"/>
            <wp:wrapTight wrapText="bothSides">
              <wp:wrapPolygon edited="0">
                <wp:start x="0" y="0"/>
                <wp:lineTo x="0" y="21346"/>
                <wp:lineTo x="21467" y="21346"/>
                <wp:lineTo x="21467"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14:sizeRelH relativeFrom="page">
              <wp14:pctWidth>0</wp14:pctWidth>
            </wp14:sizeRelH>
            <wp14:sizeRelV relativeFrom="page">
              <wp14:pctHeight>0</wp14:pctHeight>
            </wp14:sizeRelV>
          </wp:anchor>
        </w:drawing>
      </w:r>
    </w:p>
    <w:p w:rsidR="001264C7" w:rsidRPr="009A75E2" w:rsidRDefault="001264C7" w:rsidP="009A75E2">
      <w:pPr>
        <w:tabs>
          <w:tab w:val="right" w:leader="underscore" w:pos="8505"/>
        </w:tabs>
        <w:suppressAutoHyphens w:val="0"/>
        <w:jc w:val="center"/>
        <w:rPr>
          <w:b/>
          <w:bCs/>
          <w:sz w:val="28"/>
          <w:szCs w:val="28"/>
          <w:u w:color="000000"/>
          <w:lang w:eastAsia="ru-RU"/>
        </w:rPr>
      </w:pPr>
    </w:p>
    <w:p w:rsidR="001264C7" w:rsidRDefault="001264C7" w:rsidP="009A75E2">
      <w:pPr>
        <w:tabs>
          <w:tab w:val="right" w:leader="underscore" w:pos="8505"/>
        </w:tabs>
        <w:suppressAutoHyphens w:val="0"/>
        <w:jc w:val="center"/>
        <w:rPr>
          <w:b/>
          <w:bCs/>
          <w:sz w:val="28"/>
          <w:szCs w:val="28"/>
          <w:u w:color="000000"/>
          <w:lang w:eastAsia="ru-RU"/>
        </w:rPr>
      </w:pPr>
    </w:p>
    <w:p w:rsidR="0041242B" w:rsidRDefault="0041242B" w:rsidP="009A75E2">
      <w:pPr>
        <w:tabs>
          <w:tab w:val="right" w:leader="underscore" w:pos="8505"/>
        </w:tabs>
        <w:suppressAutoHyphens w:val="0"/>
        <w:jc w:val="center"/>
        <w:rPr>
          <w:b/>
          <w:bCs/>
          <w:sz w:val="28"/>
          <w:szCs w:val="28"/>
          <w:u w:color="000000"/>
          <w:lang w:eastAsia="ru-RU"/>
        </w:rPr>
      </w:pPr>
    </w:p>
    <w:p w:rsidR="0041242B" w:rsidRDefault="0041242B" w:rsidP="009A75E2">
      <w:pPr>
        <w:tabs>
          <w:tab w:val="right" w:leader="underscore" w:pos="8505"/>
        </w:tabs>
        <w:suppressAutoHyphens w:val="0"/>
        <w:jc w:val="center"/>
        <w:rPr>
          <w:b/>
          <w:bCs/>
          <w:sz w:val="28"/>
          <w:szCs w:val="28"/>
          <w:u w:color="000000"/>
          <w:lang w:eastAsia="ru-RU"/>
        </w:rPr>
      </w:pPr>
    </w:p>
    <w:p w:rsidR="0041242B" w:rsidRDefault="0041242B" w:rsidP="009A75E2">
      <w:pPr>
        <w:tabs>
          <w:tab w:val="right" w:leader="underscore" w:pos="8505"/>
        </w:tabs>
        <w:suppressAutoHyphens w:val="0"/>
        <w:jc w:val="center"/>
        <w:rPr>
          <w:b/>
          <w:bCs/>
          <w:sz w:val="28"/>
          <w:szCs w:val="28"/>
          <w:u w:color="000000"/>
          <w:lang w:eastAsia="ru-RU"/>
        </w:rPr>
      </w:pPr>
    </w:p>
    <w:p w:rsidR="0041242B" w:rsidRDefault="0041242B" w:rsidP="009A75E2">
      <w:pPr>
        <w:tabs>
          <w:tab w:val="right" w:leader="underscore" w:pos="8505"/>
        </w:tabs>
        <w:suppressAutoHyphens w:val="0"/>
        <w:jc w:val="center"/>
        <w:rPr>
          <w:b/>
          <w:bCs/>
          <w:sz w:val="28"/>
          <w:szCs w:val="28"/>
          <w:u w:color="000000"/>
          <w:lang w:eastAsia="ru-RU"/>
        </w:rPr>
      </w:pPr>
    </w:p>
    <w:p w:rsidR="0041242B" w:rsidRDefault="0041242B" w:rsidP="009A75E2">
      <w:pPr>
        <w:tabs>
          <w:tab w:val="right" w:leader="underscore" w:pos="8505"/>
        </w:tabs>
        <w:suppressAutoHyphens w:val="0"/>
        <w:jc w:val="center"/>
        <w:rPr>
          <w:b/>
          <w:bCs/>
          <w:sz w:val="28"/>
          <w:szCs w:val="28"/>
          <w:u w:color="000000"/>
          <w:lang w:eastAsia="ru-RU"/>
        </w:rPr>
      </w:pPr>
    </w:p>
    <w:p w:rsidR="0041242B" w:rsidRDefault="0041242B" w:rsidP="009A75E2">
      <w:pPr>
        <w:tabs>
          <w:tab w:val="right" w:leader="underscore" w:pos="8505"/>
        </w:tabs>
        <w:suppressAutoHyphens w:val="0"/>
        <w:jc w:val="center"/>
        <w:rPr>
          <w:b/>
          <w:bCs/>
          <w:sz w:val="28"/>
          <w:szCs w:val="28"/>
          <w:u w:color="000000"/>
          <w:lang w:eastAsia="ru-RU"/>
        </w:rPr>
      </w:pPr>
    </w:p>
    <w:p w:rsidR="0041242B" w:rsidRPr="009A75E2" w:rsidRDefault="0041242B" w:rsidP="009A75E2">
      <w:pPr>
        <w:tabs>
          <w:tab w:val="right" w:leader="underscore" w:pos="8505"/>
        </w:tabs>
        <w:suppressAutoHyphens w:val="0"/>
        <w:jc w:val="center"/>
        <w:rPr>
          <w:b/>
          <w:bCs/>
          <w:sz w:val="28"/>
          <w:szCs w:val="28"/>
          <w:u w:color="000000"/>
          <w:lang w:eastAsia="ru-RU"/>
        </w:rPr>
      </w:pPr>
      <w:bookmarkStart w:id="2" w:name="_GoBack"/>
      <w:bookmarkEnd w:id="2"/>
    </w:p>
    <w:p w:rsidR="001264C7" w:rsidRPr="009A75E2" w:rsidRDefault="001264C7" w:rsidP="009A75E2">
      <w:pPr>
        <w:tabs>
          <w:tab w:val="right" w:leader="underscore" w:pos="8505"/>
        </w:tabs>
        <w:suppressAutoHyphens w:val="0"/>
        <w:jc w:val="center"/>
        <w:rPr>
          <w:b/>
          <w:bCs/>
          <w:sz w:val="28"/>
          <w:szCs w:val="28"/>
          <w:u w:color="000000"/>
          <w:lang w:eastAsia="ru-RU"/>
        </w:rPr>
      </w:pPr>
      <w:r w:rsidRPr="009A75E2">
        <w:rPr>
          <w:b/>
          <w:bCs/>
          <w:sz w:val="28"/>
          <w:szCs w:val="28"/>
          <w:u w:color="000000"/>
          <w:lang w:eastAsia="ru-RU"/>
        </w:rPr>
        <w:t xml:space="preserve">УЧЕБНО-МЕТОДИЧЕСКИЙ КОМПЛЕКС </w:t>
      </w:r>
      <w:r w:rsidRPr="009A75E2">
        <w:rPr>
          <w:b/>
          <w:bCs/>
          <w:sz w:val="28"/>
          <w:szCs w:val="28"/>
          <w:u w:color="000000"/>
          <w:lang w:eastAsia="ru-RU"/>
        </w:rPr>
        <w:br/>
        <w:t>ДИСЦИПЛИН</w:t>
      </w:r>
      <w:proofErr w:type="gramStart"/>
      <w:r w:rsidRPr="009A75E2">
        <w:rPr>
          <w:b/>
          <w:bCs/>
          <w:sz w:val="28"/>
          <w:szCs w:val="28"/>
          <w:u w:color="000000"/>
          <w:lang w:eastAsia="ru-RU"/>
        </w:rPr>
        <w:t>Ы</w:t>
      </w:r>
      <w:r w:rsidR="00A65884">
        <w:rPr>
          <w:b/>
          <w:bCs/>
          <w:sz w:val="28"/>
          <w:szCs w:val="28"/>
          <w:lang w:eastAsia="ru-RU"/>
        </w:rPr>
        <w:t>(</w:t>
      </w:r>
      <w:proofErr w:type="gramEnd"/>
      <w:r w:rsidR="00A65884">
        <w:rPr>
          <w:b/>
          <w:bCs/>
          <w:sz w:val="28"/>
          <w:szCs w:val="28"/>
          <w:lang w:eastAsia="ru-RU"/>
        </w:rPr>
        <w:t>МОДУЛЯ)</w:t>
      </w:r>
    </w:p>
    <w:p w:rsidR="001264C7" w:rsidRPr="009A75E2" w:rsidRDefault="001264C7" w:rsidP="009A75E2">
      <w:pPr>
        <w:tabs>
          <w:tab w:val="right" w:leader="underscore" w:pos="8505"/>
        </w:tabs>
        <w:suppressAutoHyphens w:val="0"/>
        <w:jc w:val="center"/>
        <w:rPr>
          <w:b/>
          <w:bCs/>
          <w:sz w:val="28"/>
          <w:szCs w:val="28"/>
          <w:u w:color="000000"/>
          <w:lang w:eastAsia="ru-RU"/>
        </w:rPr>
      </w:pPr>
    </w:p>
    <w:p w:rsidR="001264C7" w:rsidRPr="009A75E2" w:rsidRDefault="001264C7" w:rsidP="009A75E2">
      <w:pPr>
        <w:tabs>
          <w:tab w:val="center" w:pos="4678"/>
          <w:tab w:val="left" w:pos="9354"/>
        </w:tabs>
        <w:suppressAutoHyphens w:val="0"/>
        <w:rPr>
          <w:sz w:val="28"/>
          <w:szCs w:val="28"/>
          <w:u w:val="single" w:color="000000"/>
          <w:lang w:eastAsia="ru-RU"/>
        </w:rPr>
      </w:pPr>
      <w:r w:rsidRPr="009A75E2">
        <w:rPr>
          <w:sz w:val="28"/>
          <w:szCs w:val="28"/>
          <w:u w:val="single" w:color="000000"/>
          <w:lang w:eastAsia="ru-RU"/>
        </w:rPr>
        <w:tab/>
        <w:t>Б</w:t>
      </w:r>
      <w:proofErr w:type="gramStart"/>
      <w:r w:rsidRPr="009A75E2">
        <w:rPr>
          <w:sz w:val="28"/>
          <w:szCs w:val="28"/>
          <w:u w:val="single" w:color="000000"/>
          <w:lang w:eastAsia="ru-RU"/>
        </w:rPr>
        <w:t>1</w:t>
      </w:r>
      <w:proofErr w:type="gramEnd"/>
      <w:r w:rsidRPr="009A75E2">
        <w:rPr>
          <w:sz w:val="28"/>
          <w:szCs w:val="28"/>
          <w:u w:val="single" w:color="000000"/>
          <w:lang w:eastAsia="ru-RU"/>
        </w:rPr>
        <w:t>.В.</w:t>
      </w:r>
      <w:r w:rsidR="00652A00">
        <w:rPr>
          <w:sz w:val="28"/>
          <w:szCs w:val="28"/>
          <w:u w:val="single" w:color="000000"/>
          <w:lang w:eastAsia="ru-RU"/>
        </w:rPr>
        <w:t xml:space="preserve">05 </w:t>
      </w:r>
      <w:r w:rsidRPr="009A75E2">
        <w:rPr>
          <w:sz w:val="28"/>
          <w:szCs w:val="28"/>
          <w:u w:val="single" w:color="000000"/>
          <w:lang w:eastAsia="ru-RU"/>
        </w:rPr>
        <w:t xml:space="preserve"> Ювенальное право</w:t>
      </w:r>
      <w:r w:rsidRPr="009A75E2">
        <w:rPr>
          <w:sz w:val="28"/>
          <w:szCs w:val="28"/>
          <w:u w:val="single" w:color="000000"/>
          <w:lang w:eastAsia="ru-RU"/>
        </w:rPr>
        <w:tab/>
      </w:r>
    </w:p>
    <w:p w:rsidR="001264C7" w:rsidRPr="009A75E2" w:rsidRDefault="001264C7" w:rsidP="009A75E2">
      <w:pPr>
        <w:suppressAutoHyphens w:val="0"/>
        <w:jc w:val="center"/>
        <w:rPr>
          <w:sz w:val="20"/>
          <w:szCs w:val="20"/>
          <w:u w:color="000000"/>
          <w:lang w:eastAsia="ru-RU"/>
        </w:rPr>
      </w:pPr>
      <w:r w:rsidRPr="009A75E2">
        <w:rPr>
          <w:sz w:val="20"/>
          <w:szCs w:val="20"/>
          <w:u w:color="000000"/>
          <w:lang w:eastAsia="ru-RU"/>
        </w:rPr>
        <w:t>(наименование дисциплины (модуля))</w:t>
      </w:r>
    </w:p>
    <w:p w:rsidR="001264C7" w:rsidRPr="009A75E2" w:rsidRDefault="001264C7" w:rsidP="009A75E2">
      <w:pPr>
        <w:suppressAutoHyphens w:val="0"/>
        <w:jc w:val="both"/>
        <w:rPr>
          <w:sz w:val="28"/>
          <w:szCs w:val="28"/>
          <w:u w:val="single" w:color="000000"/>
          <w:lang w:eastAsia="ru-RU"/>
        </w:rPr>
      </w:pPr>
    </w:p>
    <w:p w:rsidR="001264C7" w:rsidRPr="009A75E2" w:rsidRDefault="001264C7" w:rsidP="009A75E2">
      <w:pPr>
        <w:tabs>
          <w:tab w:val="center" w:pos="4678"/>
          <w:tab w:val="left" w:pos="9354"/>
        </w:tabs>
        <w:suppressAutoHyphens w:val="0"/>
        <w:rPr>
          <w:sz w:val="28"/>
          <w:szCs w:val="28"/>
          <w:u w:val="single" w:color="000000"/>
          <w:lang w:eastAsia="ru-RU"/>
        </w:rPr>
      </w:pPr>
      <w:r w:rsidRPr="009A75E2">
        <w:rPr>
          <w:sz w:val="28"/>
          <w:szCs w:val="28"/>
          <w:u w:val="single" w:color="000000"/>
        </w:rPr>
        <w:tab/>
      </w:r>
      <w:r w:rsidRPr="009A75E2">
        <w:rPr>
          <w:sz w:val="28"/>
          <w:szCs w:val="28"/>
          <w:u w:val="single" w:color="000000"/>
          <w:lang w:eastAsia="ru-RU"/>
        </w:rPr>
        <w:t>40.03.01 Юриспруденция</w:t>
      </w:r>
      <w:r w:rsidRPr="009A75E2">
        <w:rPr>
          <w:sz w:val="28"/>
          <w:szCs w:val="28"/>
          <w:u w:val="single" w:color="000000"/>
          <w:lang w:eastAsia="ru-RU"/>
        </w:rPr>
        <w:tab/>
      </w:r>
    </w:p>
    <w:p w:rsidR="001264C7" w:rsidRPr="009A75E2" w:rsidRDefault="001264C7" w:rsidP="009A75E2">
      <w:pPr>
        <w:suppressAutoHyphens w:val="0"/>
        <w:jc w:val="center"/>
        <w:rPr>
          <w:sz w:val="20"/>
          <w:szCs w:val="20"/>
          <w:u w:color="000000"/>
          <w:lang w:eastAsia="ru-RU"/>
        </w:rPr>
      </w:pPr>
      <w:r w:rsidRPr="009A75E2">
        <w:rPr>
          <w:sz w:val="20"/>
          <w:szCs w:val="20"/>
          <w:u w:color="000000"/>
          <w:lang w:eastAsia="ru-RU"/>
        </w:rPr>
        <w:t>(код и наименование направления подготовки)</w:t>
      </w:r>
    </w:p>
    <w:p w:rsidR="001264C7" w:rsidRPr="009A75E2" w:rsidRDefault="001264C7" w:rsidP="009A75E2">
      <w:pPr>
        <w:suppressAutoHyphens w:val="0"/>
        <w:jc w:val="both"/>
        <w:rPr>
          <w:sz w:val="28"/>
          <w:szCs w:val="28"/>
          <w:u w:color="000000"/>
          <w:lang w:eastAsia="ru-RU"/>
        </w:rPr>
      </w:pPr>
    </w:p>
    <w:p w:rsidR="001264C7" w:rsidRPr="009A75E2" w:rsidRDefault="001264C7" w:rsidP="009A75E2">
      <w:pPr>
        <w:tabs>
          <w:tab w:val="center" w:pos="6379"/>
          <w:tab w:val="left" w:pos="9354"/>
        </w:tabs>
        <w:suppressAutoHyphens w:val="0"/>
        <w:jc w:val="both"/>
        <w:rPr>
          <w:sz w:val="28"/>
          <w:szCs w:val="28"/>
          <w:u w:val="single" w:color="000000"/>
          <w:lang w:eastAsia="ru-RU"/>
        </w:rPr>
      </w:pPr>
      <w:r w:rsidRPr="009A75E2">
        <w:rPr>
          <w:sz w:val="28"/>
          <w:szCs w:val="28"/>
          <w:u w:color="000000"/>
          <w:lang w:eastAsia="ru-RU"/>
        </w:rPr>
        <w:t xml:space="preserve">Направленность (профиль) </w:t>
      </w:r>
      <w:r w:rsidRPr="009A75E2">
        <w:rPr>
          <w:sz w:val="28"/>
          <w:szCs w:val="28"/>
          <w:u w:val="single" w:color="000000"/>
          <w:lang w:eastAsia="ru-RU"/>
        </w:rPr>
        <w:tab/>
      </w:r>
      <w:r>
        <w:rPr>
          <w:sz w:val="28"/>
          <w:szCs w:val="28"/>
          <w:u w:val="single" w:color="000000"/>
          <w:lang w:eastAsia="ru-RU"/>
        </w:rPr>
        <w:t>Уголовно</w:t>
      </w:r>
      <w:r w:rsidRPr="009A75E2">
        <w:rPr>
          <w:sz w:val="28"/>
          <w:szCs w:val="28"/>
          <w:u w:val="single" w:color="000000"/>
          <w:lang w:eastAsia="ru-RU"/>
        </w:rPr>
        <w:t>-правовая</w:t>
      </w:r>
      <w:r w:rsidRPr="009A75E2">
        <w:rPr>
          <w:sz w:val="28"/>
          <w:szCs w:val="28"/>
          <w:u w:val="single" w:color="000000"/>
          <w:lang w:eastAsia="ru-RU"/>
        </w:rPr>
        <w:tab/>
      </w:r>
    </w:p>
    <w:p w:rsidR="001264C7" w:rsidRPr="009A75E2" w:rsidRDefault="001264C7" w:rsidP="009A75E2">
      <w:pPr>
        <w:tabs>
          <w:tab w:val="center" w:pos="6379"/>
        </w:tabs>
        <w:suppressAutoHyphens w:val="0"/>
        <w:rPr>
          <w:sz w:val="28"/>
          <w:szCs w:val="28"/>
          <w:u w:color="000000"/>
          <w:lang w:eastAsia="ru-RU"/>
        </w:rPr>
      </w:pPr>
      <w:r w:rsidRPr="009A75E2">
        <w:rPr>
          <w:sz w:val="28"/>
          <w:szCs w:val="28"/>
          <w:u w:color="000000"/>
          <w:lang w:eastAsia="ru-RU"/>
        </w:rPr>
        <w:tab/>
      </w:r>
      <w:r w:rsidRPr="009A75E2">
        <w:rPr>
          <w:sz w:val="20"/>
          <w:szCs w:val="20"/>
          <w:u w:color="000000"/>
          <w:lang w:eastAsia="ru-RU"/>
        </w:rPr>
        <w:t>(наименование направленности (профиля))</w:t>
      </w:r>
    </w:p>
    <w:p w:rsidR="001264C7" w:rsidRPr="009A75E2" w:rsidRDefault="001264C7" w:rsidP="009A75E2">
      <w:pPr>
        <w:suppressAutoHyphens w:val="0"/>
        <w:jc w:val="both"/>
        <w:rPr>
          <w:sz w:val="28"/>
          <w:szCs w:val="28"/>
          <w:u w:color="000000"/>
          <w:lang w:eastAsia="ru-RU"/>
        </w:rPr>
      </w:pPr>
    </w:p>
    <w:p w:rsidR="001264C7" w:rsidRPr="009A75E2" w:rsidRDefault="001264C7" w:rsidP="009A75E2">
      <w:pPr>
        <w:tabs>
          <w:tab w:val="center" w:pos="6379"/>
          <w:tab w:val="left" w:pos="9354"/>
        </w:tabs>
        <w:suppressAutoHyphens w:val="0"/>
        <w:jc w:val="both"/>
        <w:rPr>
          <w:sz w:val="28"/>
          <w:szCs w:val="28"/>
          <w:u w:val="single" w:color="000000"/>
          <w:lang w:eastAsia="ru-RU"/>
        </w:rPr>
      </w:pPr>
      <w:r w:rsidRPr="009A75E2">
        <w:rPr>
          <w:sz w:val="28"/>
          <w:szCs w:val="28"/>
          <w:u w:color="000000"/>
          <w:lang w:eastAsia="ru-RU"/>
        </w:rPr>
        <w:t xml:space="preserve">Квалификация выпускника </w:t>
      </w:r>
      <w:r w:rsidRPr="009A75E2">
        <w:rPr>
          <w:sz w:val="28"/>
          <w:szCs w:val="28"/>
          <w:u w:val="single" w:color="000000"/>
          <w:lang w:eastAsia="ru-RU"/>
        </w:rPr>
        <w:tab/>
        <w:t>Бакалавр</w:t>
      </w:r>
      <w:r w:rsidRPr="009A75E2">
        <w:rPr>
          <w:sz w:val="28"/>
          <w:szCs w:val="28"/>
          <w:u w:val="single" w:color="000000"/>
          <w:lang w:eastAsia="ru-RU"/>
        </w:rPr>
        <w:tab/>
      </w:r>
    </w:p>
    <w:p w:rsidR="001264C7" w:rsidRPr="009A75E2" w:rsidRDefault="001264C7" w:rsidP="009A75E2">
      <w:pPr>
        <w:tabs>
          <w:tab w:val="center" w:pos="6379"/>
        </w:tabs>
        <w:rPr>
          <w:sz w:val="28"/>
          <w:szCs w:val="28"/>
          <w:u w:color="000000"/>
          <w:lang w:eastAsia="ru-RU"/>
        </w:rPr>
      </w:pPr>
      <w:r w:rsidRPr="009A75E2">
        <w:rPr>
          <w:sz w:val="28"/>
          <w:szCs w:val="28"/>
          <w:u w:color="000000"/>
          <w:lang w:eastAsia="ru-RU"/>
        </w:rPr>
        <w:tab/>
      </w:r>
      <w:r w:rsidRPr="009A75E2">
        <w:rPr>
          <w:sz w:val="20"/>
          <w:szCs w:val="20"/>
          <w:u w:color="000000"/>
          <w:lang w:eastAsia="ru-RU"/>
        </w:rPr>
        <w:t>(наименование квалификации)</w:t>
      </w:r>
    </w:p>
    <w:p w:rsidR="001264C7" w:rsidRPr="009A75E2" w:rsidRDefault="001264C7" w:rsidP="009A75E2">
      <w:pPr>
        <w:suppressAutoHyphens w:val="0"/>
        <w:jc w:val="both"/>
        <w:rPr>
          <w:sz w:val="28"/>
          <w:szCs w:val="28"/>
          <w:u w:color="000000"/>
          <w:lang w:eastAsia="ru-RU"/>
        </w:rPr>
      </w:pPr>
    </w:p>
    <w:p w:rsidR="001264C7" w:rsidRPr="009A75E2" w:rsidRDefault="001264C7" w:rsidP="009A75E2">
      <w:pPr>
        <w:tabs>
          <w:tab w:val="center" w:pos="5812"/>
          <w:tab w:val="left" w:pos="9354"/>
        </w:tabs>
        <w:suppressAutoHyphens w:val="0"/>
        <w:jc w:val="both"/>
        <w:rPr>
          <w:sz w:val="28"/>
          <w:szCs w:val="28"/>
          <w:u w:val="single" w:color="000000"/>
          <w:lang w:eastAsia="ru-RU"/>
        </w:rPr>
      </w:pPr>
      <w:r w:rsidRPr="009A75E2">
        <w:rPr>
          <w:sz w:val="28"/>
          <w:szCs w:val="28"/>
          <w:u w:color="000000"/>
          <w:lang w:eastAsia="ru-RU"/>
        </w:rPr>
        <w:t xml:space="preserve">Форма обучения </w:t>
      </w:r>
      <w:r w:rsidRPr="009A75E2">
        <w:rPr>
          <w:sz w:val="28"/>
          <w:szCs w:val="28"/>
          <w:u w:val="single" w:color="000000"/>
          <w:lang w:eastAsia="ru-RU"/>
        </w:rPr>
        <w:tab/>
        <w:t>Очная, очно-заочная</w:t>
      </w:r>
      <w:r w:rsidRPr="009A75E2">
        <w:rPr>
          <w:sz w:val="28"/>
          <w:szCs w:val="28"/>
          <w:u w:val="single" w:color="000000"/>
          <w:lang w:eastAsia="ru-RU"/>
        </w:rPr>
        <w:tab/>
      </w:r>
    </w:p>
    <w:p w:rsidR="001264C7" w:rsidRPr="009A75E2" w:rsidRDefault="001264C7" w:rsidP="009A75E2">
      <w:pPr>
        <w:tabs>
          <w:tab w:val="center" w:pos="5812"/>
        </w:tabs>
        <w:suppressAutoHyphens w:val="0"/>
        <w:rPr>
          <w:sz w:val="28"/>
          <w:szCs w:val="28"/>
          <w:u w:color="000000"/>
          <w:lang w:eastAsia="ru-RU"/>
        </w:rPr>
      </w:pPr>
      <w:r w:rsidRPr="009A75E2">
        <w:rPr>
          <w:sz w:val="28"/>
          <w:szCs w:val="28"/>
          <w:u w:color="000000"/>
          <w:lang w:eastAsia="ru-RU"/>
        </w:rPr>
        <w:tab/>
      </w:r>
      <w:r w:rsidRPr="009A75E2">
        <w:rPr>
          <w:sz w:val="20"/>
          <w:szCs w:val="20"/>
          <w:u w:color="000000"/>
          <w:lang w:eastAsia="ru-RU"/>
        </w:rPr>
        <w:t>(очная, очно-заочная, заочная)</w:t>
      </w:r>
    </w:p>
    <w:p w:rsidR="001264C7" w:rsidRPr="009A75E2" w:rsidRDefault="001264C7" w:rsidP="009A75E2">
      <w:pPr>
        <w:suppressAutoHyphens w:val="0"/>
        <w:jc w:val="both"/>
        <w:rPr>
          <w:sz w:val="28"/>
          <w:szCs w:val="28"/>
          <w:u w:color="000000"/>
          <w:lang w:eastAsia="ru-RU"/>
        </w:rPr>
      </w:pPr>
    </w:p>
    <w:p w:rsidR="001264C7" w:rsidRPr="009A75E2" w:rsidRDefault="001264C7" w:rsidP="009A75E2">
      <w:pPr>
        <w:suppressAutoHyphens w:val="0"/>
        <w:jc w:val="both"/>
        <w:rPr>
          <w:sz w:val="28"/>
          <w:szCs w:val="28"/>
          <w:u w:color="000000"/>
          <w:lang w:eastAsia="ru-RU"/>
        </w:rPr>
      </w:pPr>
    </w:p>
    <w:p w:rsidR="001264C7" w:rsidRPr="009A75E2" w:rsidRDefault="001264C7" w:rsidP="009A75E2">
      <w:pPr>
        <w:suppressAutoHyphens w:val="0"/>
        <w:jc w:val="both"/>
        <w:rPr>
          <w:sz w:val="28"/>
          <w:szCs w:val="28"/>
          <w:u w:color="000000"/>
          <w:lang w:eastAsia="ru-RU"/>
        </w:rPr>
      </w:pPr>
    </w:p>
    <w:p w:rsidR="001264C7" w:rsidRPr="009A75E2" w:rsidRDefault="001264C7" w:rsidP="009A75E2">
      <w:pPr>
        <w:suppressAutoHyphens w:val="0"/>
        <w:rPr>
          <w:sz w:val="28"/>
          <w:szCs w:val="28"/>
          <w:u w:color="000000"/>
          <w:lang w:eastAsia="ru-RU"/>
        </w:rPr>
      </w:pPr>
    </w:p>
    <w:p w:rsidR="001264C7" w:rsidRPr="009A75E2" w:rsidRDefault="001264C7" w:rsidP="009A75E2">
      <w:pPr>
        <w:ind w:firstLine="709"/>
        <w:jc w:val="both"/>
        <w:rPr>
          <w:sz w:val="28"/>
          <w:szCs w:val="28"/>
          <w:u w:color="000000"/>
        </w:rPr>
      </w:pPr>
      <w:proofErr w:type="gramStart"/>
      <w:r w:rsidRPr="009A75E2">
        <w:rPr>
          <w:sz w:val="28"/>
          <w:szCs w:val="28"/>
          <w:u w:color="000000"/>
        </w:rPr>
        <w:t>Рекомендован</w:t>
      </w:r>
      <w:proofErr w:type="gramEnd"/>
      <w:r w:rsidRPr="009A75E2">
        <w:rPr>
          <w:sz w:val="28"/>
          <w:szCs w:val="28"/>
          <w:u w:color="000000"/>
        </w:rPr>
        <w:t xml:space="preserve"> к использованию Филиалами АНОО ВО «ВЭПИ».</w:t>
      </w:r>
    </w:p>
    <w:p w:rsidR="001264C7" w:rsidRPr="009A75E2" w:rsidRDefault="001264C7" w:rsidP="009A75E2">
      <w:pPr>
        <w:suppressAutoHyphens w:val="0"/>
        <w:rPr>
          <w:sz w:val="28"/>
          <w:szCs w:val="28"/>
          <w:u w:color="000000"/>
          <w:lang w:eastAsia="ru-RU"/>
        </w:rPr>
      </w:pPr>
    </w:p>
    <w:p w:rsidR="001264C7" w:rsidRPr="009A75E2" w:rsidRDefault="001264C7" w:rsidP="009A75E2">
      <w:pPr>
        <w:tabs>
          <w:tab w:val="right" w:leader="underscore" w:pos="8505"/>
        </w:tabs>
        <w:suppressAutoHyphens w:val="0"/>
        <w:jc w:val="center"/>
        <w:rPr>
          <w:sz w:val="28"/>
          <w:szCs w:val="28"/>
          <w:u w:color="000000"/>
          <w:lang w:eastAsia="ru-RU"/>
        </w:rPr>
      </w:pPr>
    </w:p>
    <w:p w:rsidR="001264C7" w:rsidRPr="009A75E2" w:rsidRDefault="001264C7" w:rsidP="009A75E2">
      <w:pPr>
        <w:tabs>
          <w:tab w:val="right" w:leader="underscore" w:pos="8505"/>
        </w:tabs>
        <w:suppressAutoHyphens w:val="0"/>
        <w:jc w:val="center"/>
        <w:rPr>
          <w:sz w:val="28"/>
          <w:szCs w:val="28"/>
          <w:u w:color="000000"/>
          <w:lang w:eastAsia="ru-RU"/>
        </w:rPr>
      </w:pPr>
    </w:p>
    <w:p w:rsidR="001264C7" w:rsidRPr="009A75E2" w:rsidRDefault="001264C7" w:rsidP="009A75E2">
      <w:pPr>
        <w:tabs>
          <w:tab w:val="right" w:leader="underscore" w:pos="8505"/>
        </w:tabs>
        <w:suppressAutoHyphens w:val="0"/>
        <w:jc w:val="center"/>
        <w:rPr>
          <w:sz w:val="28"/>
          <w:szCs w:val="28"/>
          <w:u w:color="000000"/>
          <w:lang w:eastAsia="ru-RU"/>
        </w:rPr>
      </w:pPr>
    </w:p>
    <w:p w:rsidR="001264C7" w:rsidRPr="009A75E2" w:rsidRDefault="001264C7" w:rsidP="009A75E2">
      <w:pPr>
        <w:tabs>
          <w:tab w:val="right" w:leader="underscore" w:pos="8505"/>
        </w:tabs>
        <w:suppressAutoHyphens w:val="0"/>
        <w:jc w:val="center"/>
        <w:rPr>
          <w:sz w:val="28"/>
          <w:szCs w:val="28"/>
          <w:u w:color="000000"/>
          <w:lang w:eastAsia="ru-RU"/>
        </w:rPr>
      </w:pPr>
    </w:p>
    <w:p w:rsidR="001264C7" w:rsidRPr="009A75E2" w:rsidRDefault="001264C7" w:rsidP="009A75E2">
      <w:pPr>
        <w:tabs>
          <w:tab w:val="right" w:leader="underscore" w:pos="8505"/>
        </w:tabs>
        <w:suppressAutoHyphens w:val="0"/>
        <w:jc w:val="center"/>
        <w:rPr>
          <w:sz w:val="28"/>
          <w:szCs w:val="28"/>
          <w:u w:color="000000"/>
          <w:lang w:eastAsia="ru-RU"/>
        </w:rPr>
      </w:pPr>
    </w:p>
    <w:p w:rsidR="001264C7" w:rsidRPr="009A75E2" w:rsidRDefault="001264C7" w:rsidP="009A75E2">
      <w:pPr>
        <w:tabs>
          <w:tab w:val="right" w:leader="underscore" w:pos="8505"/>
        </w:tabs>
        <w:suppressAutoHyphens w:val="0"/>
        <w:jc w:val="center"/>
        <w:rPr>
          <w:sz w:val="28"/>
          <w:szCs w:val="28"/>
          <w:u w:color="000000"/>
          <w:lang w:eastAsia="ru-RU"/>
        </w:rPr>
      </w:pPr>
    </w:p>
    <w:p w:rsidR="001264C7" w:rsidRPr="009A75E2" w:rsidRDefault="00A23FA5" w:rsidP="009A75E2">
      <w:pPr>
        <w:tabs>
          <w:tab w:val="right" w:leader="underscore" w:pos="8505"/>
        </w:tabs>
        <w:suppressAutoHyphens w:val="0"/>
        <w:jc w:val="center"/>
        <w:rPr>
          <w:sz w:val="28"/>
          <w:szCs w:val="28"/>
          <w:u w:color="000000"/>
          <w:lang w:eastAsia="ru-RU"/>
        </w:rPr>
      </w:pPr>
      <w:r>
        <w:rPr>
          <w:sz w:val="28"/>
          <w:szCs w:val="28"/>
          <w:u w:color="000000"/>
          <w:lang w:eastAsia="ru-RU"/>
        </w:rPr>
        <w:t>Воронеж 2019</w:t>
      </w:r>
    </w:p>
    <w:p w:rsidR="001264C7" w:rsidRPr="009A75E2" w:rsidRDefault="001264C7" w:rsidP="009A75E2">
      <w:pPr>
        <w:tabs>
          <w:tab w:val="center" w:pos="0"/>
          <w:tab w:val="left" w:pos="4860"/>
          <w:tab w:val="left" w:pos="9540"/>
        </w:tabs>
        <w:jc w:val="center"/>
        <w:rPr>
          <w:b/>
          <w:bCs/>
          <w:sz w:val="28"/>
          <w:szCs w:val="28"/>
          <w:u w:color="000000"/>
          <w:lang w:eastAsia="ru-RU"/>
        </w:rPr>
      </w:pPr>
    </w:p>
    <w:p w:rsidR="001264C7" w:rsidRPr="009A75E2" w:rsidRDefault="001264C7" w:rsidP="009A75E2">
      <w:pPr>
        <w:tabs>
          <w:tab w:val="center" w:pos="0"/>
          <w:tab w:val="left" w:pos="4860"/>
          <w:tab w:val="left" w:pos="9540"/>
        </w:tabs>
        <w:jc w:val="center"/>
        <w:rPr>
          <w:b/>
          <w:bCs/>
          <w:sz w:val="28"/>
          <w:szCs w:val="28"/>
          <w:u w:color="000000"/>
          <w:lang w:eastAsia="ru-RU"/>
        </w:rPr>
      </w:pPr>
    </w:p>
    <w:p w:rsidR="001264C7" w:rsidRPr="009A75E2" w:rsidRDefault="001264C7" w:rsidP="009A75E2">
      <w:pPr>
        <w:rPr>
          <w:color w:val="000000"/>
          <w:u w:color="000000"/>
          <w:lang w:eastAsia="ru-RU"/>
        </w:rPr>
      </w:pPr>
    </w:p>
    <w:p w:rsidR="00A507DF" w:rsidRPr="00A507DF" w:rsidRDefault="00A72F72" w:rsidP="00A507DF">
      <w:pPr>
        <w:ind w:firstLine="709"/>
        <w:jc w:val="both"/>
        <w:rPr>
          <w:sz w:val="28"/>
          <w:szCs w:val="28"/>
        </w:rPr>
      </w:pPr>
      <w:r>
        <w:rPr>
          <w:noProof/>
          <w:lang w:eastAsia="ru-RU"/>
        </w:rPr>
        <w:pict>
          <v:shape id="Рисунок 1" o:spid="_x0000_s1029" type="#_x0000_t75" alt="Б1" style="position:absolute;left:0;text-align:left;margin-left:-86.55pt;margin-top:142.5pt;width:617.1pt;height:121.8pt;z-index:251657728;visibility:visible">
            <v:imagedata r:id="rId10" o:title="" croptop="20787f" cropbottom="35594f"/>
          </v:shape>
        </w:pict>
      </w:r>
      <w:r w:rsidR="00A507DF" w:rsidRPr="00A507DF">
        <w:rPr>
          <w:bCs/>
          <w:sz w:val="28"/>
          <w:szCs w:val="28"/>
        </w:rPr>
        <w:t xml:space="preserve">Учебно-методический комплекс дисциплины (модуля) рассмотрен и одобрен на заседании кафедры </w:t>
      </w:r>
      <w:r w:rsidR="00A23FA5">
        <w:rPr>
          <w:bCs/>
          <w:sz w:val="28"/>
          <w:szCs w:val="28"/>
        </w:rPr>
        <w:t>Уголовного права и криминологии.</w:t>
      </w:r>
    </w:p>
    <w:p w:rsidR="001264C7" w:rsidRDefault="001264C7" w:rsidP="00407266">
      <w:pPr>
        <w:tabs>
          <w:tab w:val="center" w:pos="0"/>
          <w:tab w:val="left" w:pos="4860"/>
          <w:tab w:val="left" w:pos="9540"/>
        </w:tabs>
        <w:jc w:val="center"/>
        <w:rPr>
          <w:b/>
          <w:bCs/>
          <w:sz w:val="28"/>
          <w:szCs w:val="28"/>
          <w:lang w:eastAsia="ru-RU"/>
        </w:rPr>
      </w:pPr>
    </w:p>
    <w:p w:rsidR="00A23FA5" w:rsidRDefault="00A23FA5" w:rsidP="00A23FA5">
      <w:pPr>
        <w:jc w:val="both"/>
        <w:rPr>
          <w:sz w:val="28"/>
          <w:szCs w:val="28"/>
        </w:rPr>
      </w:pPr>
      <w:r>
        <w:rPr>
          <w:sz w:val="28"/>
          <w:szCs w:val="28"/>
        </w:rPr>
        <w:t xml:space="preserve">Протокол  от   «11»  </w:t>
      </w:r>
      <w:r>
        <w:rPr>
          <w:sz w:val="28"/>
          <w:szCs w:val="28"/>
          <w:u w:val="single"/>
        </w:rPr>
        <w:t xml:space="preserve">      декабря      </w:t>
      </w:r>
      <w:r>
        <w:rPr>
          <w:sz w:val="28"/>
          <w:szCs w:val="28"/>
        </w:rPr>
        <w:t xml:space="preserve">  2019 г.     № 3</w:t>
      </w:r>
    </w:p>
    <w:p w:rsidR="00A23FA5" w:rsidRDefault="00A23FA5" w:rsidP="00407266">
      <w:pPr>
        <w:tabs>
          <w:tab w:val="center" w:pos="0"/>
          <w:tab w:val="left" w:pos="4860"/>
          <w:tab w:val="left" w:pos="9540"/>
        </w:tabs>
        <w:jc w:val="center"/>
        <w:rPr>
          <w:b/>
          <w:bCs/>
          <w:sz w:val="28"/>
          <w:szCs w:val="28"/>
          <w:lang w:eastAsia="ru-RU"/>
        </w:rPr>
      </w:pPr>
    </w:p>
    <w:p w:rsidR="00A23FA5" w:rsidRDefault="00A23FA5" w:rsidP="00A23FA5">
      <w:pPr>
        <w:tabs>
          <w:tab w:val="left" w:pos="0"/>
        </w:tabs>
        <w:spacing w:after="240"/>
        <w:ind w:firstLine="360"/>
        <w:jc w:val="center"/>
        <w:rPr>
          <w:rFonts w:ascii="Constantia" w:hAnsi="Constantia" w:cs="Constantia"/>
          <w:sz w:val="28"/>
          <w:szCs w:val="28"/>
        </w:rPr>
      </w:pPr>
      <w:r>
        <w:rPr>
          <w:noProof/>
          <w:lang w:eastAsia="ru-RU"/>
        </w:rPr>
        <w:drawing>
          <wp:anchor distT="0" distB="0" distL="114300" distR="114300" simplePos="0" relativeHeight="251656704" behindDoc="0" locked="0" layoutInCell="1" allowOverlap="1">
            <wp:simplePos x="0" y="0"/>
            <wp:positionH relativeFrom="column">
              <wp:posOffset>2815590</wp:posOffset>
            </wp:positionH>
            <wp:positionV relativeFrom="paragraph">
              <wp:posOffset>79375</wp:posOffset>
            </wp:positionV>
            <wp:extent cx="1095375" cy="962025"/>
            <wp:effectExtent l="0" t="0" r="0" b="0"/>
            <wp:wrapNone/>
            <wp:docPr id="2" name="Рисунок 2" descr="Описание: 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Описание: Б1"/>
                    <pic:cNvPicPr>
                      <a:picLocks noChangeAspect="1" noChangeArrowheads="1"/>
                    </pic:cNvPicPr>
                  </pic:nvPicPr>
                  <pic:blipFill>
                    <a:blip r:embed="rId11">
                      <a:extLst>
                        <a:ext uri="{28A0092B-C50C-407E-A947-70E740481C1C}">
                          <a14:useLocalDpi xmlns:a14="http://schemas.microsoft.com/office/drawing/2010/main" val="0"/>
                        </a:ext>
                      </a:extLst>
                    </a:blip>
                    <a:srcRect l="48288" t="34041" r="37236" b="56961"/>
                    <a:stretch>
                      <a:fillRect/>
                    </a:stretch>
                  </pic:blipFill>
                  <pic:spPr bwMode="auto">
                    <a:xfrm>
                      <a:off x="0" y="0"/>
                      <a:ext cx="1095375" cy="962025"/>
                    </a:xfrm>
                    <a:prstGeom prst="rect">
                      <a:avLst/>
                    </a:prstGeom>
                    <a:noFill/>
                  </pic:spPr>
                </pic:pic>
              </a:graphicData>
            </a:graphic>
            <wp14:sizeRelH relativeFrom="page">
              <wp14:pctWidth>0</wp14:pctWidth>
            </wp14:sizeRelH>
            <wp14:sizeRelV relativeFrom="page">
              <wp14:pctHeight>0</wp14:pctHeight>
            </wp14:sizeRelV>
          </wp:anchor>
        </w:drawing>
      </w:r>
    </w:p>
    <w:p w:rsidR="00A23FA5" w:rsidRDefault="00A23FA5" w:rsidP="00A23FA5">
      <w:pPr>
        <w:tabs>
          <w:tab w:val="left" w:pos="7655"/>
        </w:tabs>
        <w:rPr>
          <w:sz w:val="28"/>
          <w:szCs w:val="28"/>
        </w:rPr>
      </w:pPr>
      <w:r>
        <w:rPr>
          <w:sz w:val="28"/>
          <w:szCs w:val="28"/>
        </w:rPr>
        <w:t>Заведующий кафедрой                                                                     С.Т. Гаврилов</w:t>
      </w:r>
    </w:p>
    <w:p w:rsidR="00A23FA5" w:rsidRDefault="00A23FA5" w:rsidP="00A23FA5"/>
    <w:p w:rsidR="00A23FA5" w:rsidRDefault="00A23FA5" w:rsidP="00407266">
      <w:pPr>
        <w:tabs>
          <w:tab w:val="center" w:pos="0"/>
          <w:tab w:val="left" w:pos="4860"/>
          <w:tab w:val="left" w:pos="9540"/>
        </w:tabs>
        <w:jc w:val="center"/>
        <w:rPr>
          <w:b/>
          <w:bCs/>
          <w:sz w:val="28"/>
          <w:szCs w:val="28"/>
          <w:lang w:eastAsia="ru-RU"/>
        </w:rPr>
        <w:sectPr w:rsidR="00A23FA5" w:rsidSect="00407266">
          <w:headerReference w:type="default" r:id="rId12"/>
          <w:pgSz w:w="11906" w:h="16838"/>
          <w:pgMar w:top="1134" w:right="850" w:bottom="1134" w:left="1701" w:header="708" w:footer="708" w:gutter="0"/>
          <w:cols w:space="708"/>
          <w:titlePg/>
          <w:docGrid w:linePitch="360"/>
        </w:sectPr>
      </w:pPr>
    </w:p>
    <w:p w:rsidR="001264C7" w:rsidRDefault="001264C7" w:rsidP="00407266">
      <w:pPr>
        <w:tabs>
          <w:tab w:val="center" w:pos="0"/>
          <w:tab w:val="left" w:pos="4860"/>
          <w:tab w:val="left" w:pos="9540"/>
        </w:tabs>
        <w:jc w:val="center"/>
        <w:rPr>
          <w:b/>
          <w:bCs/>
          <w:sz w:val="28"/>
          <w:szCs w:val="28"/>
          <w:lang w:eastAsia="ru-RU"/>
        </w:rPr>
      </w:pPr>
    </w:p>
    <w:p w:rsidR="001264C7" w:rsidRPr="00652A00" w:rsidRDefault="001264C7" w:rsidP="00652A00">
      <w:pPr>
        <w:widowControl w:val="0"/>
        <w:suppressAutoHyphens w:val="0"/>
        <w:autoSpaceDE w:val="0"/>
        <w:autoSpaceDN w:val="0"/>
        <w:adjustRightInd w:val="0"/>
        <w:jc w:val="center"/>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1264C7" w:rsidRPr="00407266" w:rsidRDefault="001264C7" w:rsidP="004965E0">
      <w:pPr>
        <w:widowControl w:val="0"/>
        <w:suppressAutoHyphens w:val="0"/>
        <w:autoSpaceDE w:val="0"/>
        <w:autoSpaceDN w:val="0"/>
        <w:adjustRightInd w:val="0"/>
        <w:jc w:val="center"/>
        <w:rPr>
          <w:caps/>
          <w:sz w:val="28"/>
          <w:szCs w:val="28"/>
          <w:lang w:eastAsia="ru-RU"/>
        </w:rPr>
      </w:pPr>
    </w:p>
    <w:p w:rsidR="001264C7" w:rsidRPr="00AF5AF3" w:rsidRDefault="001264C7" w:rsidP="004965E0">
      <w:pPr>
        <w:suppressAutoHyphens w:val="0"/>
        <w:jc w:val="center"/>
        <w:rPr>
          <w:kern w:val="32"/>
          <w:sz w:val="28"/>
          <w:szCs w:val="28"/>
          <w:lang w:eastAsia="ru-RU"/>
        </w:rPr>
      </w:pPr>
      <w:r w:rsidRPr="00407266">
        <w:rPr>
          <w:kern w:val="32"/>
          <w:sz w:val="28"/>
          <w:szCs w:val="28"/>
          <w:lang w:eastAsia="ru-RU"/>
        </w:rPr>
        <w:t xml:space="preserve">Раздел 1. </w:t>
      </w:r>
      <w:r>
        <w:rPr>
          <w:kern w:val="32"/>
          <w:sz w:val="28"/>
          <w:szCs w:val="28"/>
          <w:lang w:eastAsia="ru-RU"/>
        </w:rPr>
        <w:t>Общие положения</w:t>
      </w:r>
      <w:r w:rsidRPr="00AF5AF3">
        <w:rPr>
          <w:kern w:val="32"/>
          <w:sz w:val="28"/>
          <w:szCs w:val="28"/>
          <w:lang w:eastAsia="ru-RU"/>
        </w:rPr>
        <w:t>.</w:t>
      </w:r>
    </w:p>
    <w:p w:rsidR="001264C7" w:rsidRPr="00407266" w:rsidRDefault="001264C7" w:rsidP="004965E0">
      <w:pPr>
        <w:suppressAutoHyphens w:val="0"/>
        <w:ind w:firstLine="900"/>
        <w:rPr>
          <w:kern w:val="32"/>
          <w:sz w:val="28"/>
          <w:szCs w:val="28"/>
          <w:lang w:eastAsia="ru-RU"/>
        </w:rPr>
      </w:pPr>
    </w:p>
    <w:p w:rsidR="001264C7" w:rsidRPr="00081E79" w:rsidRDefault="001264C7" w:rsidP="004965E0">
      <w:pPr>
        <w:suppressAutoHyphens w:val="0"/>
        <w:ind w:firstLine="900"/>
        <w:jc w:val="both"/>
        <w:rPr>
          <w:sz w:val="28"/>
          <w:szCs w:val="28"/>
        </w:rPr>
      </w:pPr>
      <w:r w:rsidRPr="00081E79">
        <w:rPr>
          <w:kern w:val="1"/>
          <w:sz w:val="28"/>
          <w:szCs w:val="28"/>
        </w:rPr>
        <w:t xml:space="preserve">Тема 1. </w:t>
      </w:r>
      <w:r w:rsidRPr="00081E79">
        <w:rPr>
          <w:sz w:val="28"/>
          <w:szCs w:val="28"/>
        </w:rPr>
        <w:t xml:space="preserve">Понятие ювенального права, его предмет, метод и система. Ювенальная политика - 2 ч. – очная форма обучения, </w:t>
      </w:r>
      <w:r w:rsidR="00F63721">
        <w:rPr>
          <w:sz w:val="28"/>
          <w:szCs w:val="28"/>
        </w:rPr>
        <w:t>1</w:t>
      </w:r>
      <w:r w:rsidRPr="00081E79">
        <w:rPr>
          <w:sz w:val="28"/>
          <w:szCs w:val="28"/>
        </w:rPr>
        <w:t xml:space="preserve"> ч. – очно-заочная форма обучения</w:t>
      </w:r>
    </w:p>
    <w:p w:rsidR="001264C7" w:rsidRPr="00081E79" w:rsidRDefault="001264C7" w:rsidP="004965E0">
      <w:pPr>
        <w:shd w:val="clear" w:color="auto" w:fill="FFFFFF"/>
        <w:ind w:firstLine="900"/>
        <w:jc w:val="both"/>
      </w:pPr>
      <w:r w:rsidRPr="00081E79">
        <w:rPr>
          <w:sz w:val="28"/>
          <w:szCs w:val="28"/>
        </w:rPr>
        <w:t>Рассмотреть особенности данной дисциплины, рассмотреть понятие ювенального права, определить значение ювенальной политики для государства.</w:t>
      </w:r>
    </w:p>
    <w:p w:rsidR="001264C7" w:rsidRPr="00081E79" w:rsidRDefault="001264C7" w:rsidP="004965E0">
      <w:pPr>
        <w:tabs>
          <w:tab w:val="left" w:pos="120"/>
          <w:tab w:val="left" w:pos="360"/>
        </w:tabs>
        <w:ind w:firstLine="900"/>
        <w:rPr>
          <w:sz w:val="28"/>
          <w:szCs w:val="28"/>
        </w:rPr>
      </w:pPr>
      <w:r>
        <w:rPr>
          <w:sz w:val="28"/>
          <w:szCs w:val="28"/>
        </w:rPr>
        <w:br/>
        <w:t>В</w:t>
      </w:r>
      <w:r w:rsidRPr="00081E79">
        <w:rPr>
          <w:sz w:val="28"/>
          <w:szCs w:val="28"/>
        </w:rPr>
        <w:t>опросы:</w:t>
      </w:r>
    </w:p>
    <w:p w:rsidR="001264C7" w:rsidRPr="00081E79" w:rsidRDefault="001264C7" w:rsidP="00A65884">
      <w:pPr>
        <w:widowControl w:val="0"/>
        <w:numPr>
          <w:ilvl w:val="0"/>
          <w:numId w:val="4"/>
        </w:numPr>
        <w:tabs>
          <w:tab w:val="left" w:pos="180"/>
          <w:tab w:val="left" w:pos="360"/>
          <w:tab w:val="num" w:pos="720"/>
          <w:tab w:val="left" w:pos="993"/>
          <w:tab w:val="left" w:pos="1276"/>
        </w:tabs>
        <w:suppressAutoHyphens w:val="0"/>
        <w:ind w:left="0" w:firstLine="900"/>
        <w:jc w:val="both"/>
        <w:rPr>
          <w:sz w:val="28"/>
          <w:szCs w:val="28"/>
        </w:rPr>
      </w:pPr>
      <w:r w:rsidRPr="00081E79">
        <w:rPr>
          <w:sz w:val="28"/>
          <w:szCs w:val="28"/>
        </w:rPr>
        <w:t>Понятие ювенального права, его предмет, метод и система.</w:t>
      </w:r>
    </w:p>
    <w:p w:rsidR="001264C7" w:rsidRPr="00081E79" w:rsidRDefault="001264C7" w:rsidP="00A65884">
      <w:pPr>
        <w:widowControl w:val="0"/>
        <w:numPr>
          <w:ilvl w:val="0"/>
          <w:numId w:val="4"/>
        </w:numPr>
        <w:tabs>
          <w:tab w:val="left" w:pos="180"/>
          <w:tab w:val="left" w:pos="360"/>
          <w:tab w:val="num" w:pos="720"/>
          <w:tab w:val="left" w:pos="993"/>
          <w:tab w:val="left" w:pos="1276"/>
        </w:tabs>
        <w:suppressAutoHyphens w:val="0"/>
        <w:ind w:left="0" w:firstLine="900"/>
        <w:jc w:val="both"/>
        <w:rPr>
          <w:sz w:val="28"/>
          <w:szCs w:val="28"/>
        </w:rPr>
      </w:pPr>
      <w:r w:rsidRPr="00081E79">
        <w:rPr>
          <w:sz w:val="28"/>
          <w:szCs w:val="28"/>
        </w:rPr>
        <w:t>Ювенальная политика.</w:t>
      </w:r>
    </w:p>
    <w:p w:rsidR="001264C7" w:rsidRPr="00081E79" w:rsidRDefault="001264C7" w:rsidP="00A65884">
      <w:pPr>
        <w:widowControl w:val="0"/>
        <w:numPr>
          <w:ilvl w:val="0"/>
          <w:numId w:val="4"/>
        </w:numPr>
        <w:tabs>
          <w:tab w:val="left" w:pos="180"/>
          <w:tab w:val="left" w:pos="360"/>
          <w:tab w:val="num" w:pos="720"/>
          <w:tab w:val="left" w:pos="851"/>
          <w:tab w:val="left" w:pos="993"/>
          <w:tab w:val="left" w:pos="1276"/>
        </w:tabs>
        <w:suppressAutoHyphens w:val="0"/>
        <w:ind w:left="0" w:firstLine="900"/>
        <w:jc w:val="both"/>
        <w:rPr>
          <w:sz w:val="28"/>
          <w:szCs w:val="28"/>
        </w:rPr>
      </w:pPr>
      <w:r w:rsidRPr="00081E79">
        <w:rPr>
          <w:sz w:val="28"/>
          <w:szCs w:val="28"/>
        </w:rPr>
        <w:t>Виды нормативных правовых актов по охране несовершеннолетних.</w:t>
      </w:r>
    </w:p>
    <w:p w:rsidR="00BA23AD" w:rsidRDefault="00BA23AD" w:rsidP="004965E0">
      <w:pPr>
        <w:tabs>
          <w:tab w:val="left" w:pos="180"/>
          <w:tab w:val="left" w:pos="360"/>
          <w:tab w:val="left" w:pos="3285"/>
          <w:tab w:val="center" w:pos="4677"/>
        </w:tabs>
        <w:ind w:firstLine="900"/>
        <w:jc w:val="both"/>
        <w:rPr>
          <w:sz w:val="28"/>
          <w:szCs w:val="28"/>
        </w:rPr>
      </w:pPr>
    </w:p>
    <w:p w:rsidR="001264C7" w:rsidRPr="00081E79" w:rsidRDefault="001264C7" w:rsidP="004965E0">
      <w:pPr>
        <w:tabs>
          <w:tab w:val="left" w:pos="180"/>
          <w:tab w:val="left" w:pos="360"/>
          <w:tab w:val="left" w:pos="3285"/>
          <w:tab w:val="center" w:pos="4677"/>
        </w:tabs>
        <w:ind w:firstLine="900"/>
        <w:jc w:val="both"/>
        <w:rPr>
          <w:sz w:val="28"/>
          <w:szCs w:val="28"/>
        </w:rPr>
      </w:pPr>
      <w:r w:rsidRPr="00081E79">
        <w:rPr>
          <w:sz w:val="28"/>
          <w:szCs w:val="28"/>
        </w:rPr>
        <w:t>Темы докладов и научных сообщений:</w:t>
      </w:r>
    </w:p>
    <w:p w:rsidR="001264C7" w:rsidRPr="00081E79" w:rsidRDefault="001264C7" w:rsidP="004965E0">
      <w:pPr>
        <w:shd w:val="clear" w:color="auto" w:fill="FFFFFF"/>
        <w:tabs>
          <w:tab w:val="left" w:pos="180"/>
          <w:tab w:val="left" w:pos="360"/>
        </w:tabs>
        <w:ind w:firstLine="900"/>
        <w:jc w:val="both"/>
        <w:rPr>
          <w:sz w:val="28"/>
          <w:szCs w:val="28"/>
        </w:rPr>
      </w:pPr>
      <w:r w:rsidRPr="00081E79">
        <w:rPr>
          <w:sz w:val="28"/>
          <w:szCs w:val="28"/>
        </w:rPr>
        <w:t>1. Понятие ювенального права.</w:t>
      </w:r>
    </w:p>
    <w:p w:rsidR="001264C7" w:rsidRPr="00081E79" w:rsidRDefault="001264C7" w:rsidP="004965E0">
      <w:pPr>
        <w:shd w:val="clear" w:color="auto" w:fill="FFFFFF"/>
        <w:tabs>
          <w:tab w:val="left" w:pos="180"/>
          <w:tab w:val="left" w:pos="360"/>
        </w:tabs>
        <w:ind w:firstLine="900"/>
        <w:jc w:val="both"/>
        <w:rPr>
          <w:b/>
          <w:bCs/>
          <w:color w:val="0000FF"/>
          <w:sz w:val="28"/>
          <w:szCs w:val="28"/>
        </w:rPr>
      </w:pPr>
      <w:r w:rsidRPr="00081E79">
        <w:rPr>
          <w:sz w:val="28"/>
          <w:szCs w:val="28"/>
        </w:rPr>
        <w:t>2. Значение ювенальной политики для государства.</w:t>
      </w:r>
    </w:p>
    <w:p w:rsidR="001264C7" w:rsidRPr="00081E79" w:rsidRDefault="001264C7" w:rsidP="004965E0">
      <w:pPr>
        <w:shd w:val="clear" w:color="auto" w:fill="FFFFFF"/>
        <w:ind w:firstLine="900"/>
        <w:jc w:val="both"/>
        <w:rPr>
          <w:b/>
          <w:bCs/>
          <w:color w:val="0000FF"/>
          <w:sz w:val="28"/>
          <w:szCs w:val="28"/>
        </w:rPr>
      </w:pPr>
    </w:p>
    <w:p w:rsidR="001264C7" w:rsidRPr="00081E79" w:rsidRDefault="001264C7" w:rsidP="004965E0">
      <w:pPr>
        <w:suppressAutoHyphens w:val="0"/>
        <w:ind w:firstLine="900"/>
        <w:jc w:val="center"/>
        <w:rPr>
          <w:kern w:val="1"/>
          <w:sz w:val="28"/>
          <w:szCs w:val="28"/>
        </w:rPr>
      </w:pPr>
      <w:r w:rsidRPr="00081E79">
        <w:rPr>
          <w:kern w:val="1"/>
          <w:sz w:val="28"/>
          <w:szCs w:val="28"/>
        </w:rPr>
        <w:t>Раздел 2. Правовое положение несовершеннолетних в различных отраслях российского права</w:t>
      </w:r>
    </w:p>
    <w:p w:rsidR="001264C7" w:rsidRPr="00081E79" w:rsidRDefault="001264C7" w:rsidP="004965E0">
      <w:pPr>
        <w:suppressAutoHyphens w:val="0"/>
        <w:ind w:firstLine="900"/>
        <w:jc w:val="both"/>
        <w:rPr>
          <w:kern w:val="1"/>
          <w:sz w:val="28"/>
          <w:szCs w:val="28"/>
        </w:rPr>
      </w:pPr>
    </w:p>
    <w:p w:rsidR="001264C7" w:rsidRPr="00081E79" w:rsidRDefault="001264C7" w:rsidP="004965E0">
      <w:pPr>
        <w:suppressAutoHyphens w:val="0"/>
        <w:ind w:firstLine="900"/>
        <w:jc w:val="both"/>
        <w:rPr>
          <w:sz w:val="28"/>
          <w:szCs w:val="28"/>
        </w:rPr>
      </w:pPr>
      <w:r w:rsidRPr="00081E79">
        <w:rPr>
          <w:kern w:val="1"/>
          <w:sz w:val="28"/>
          <w:szCs w:val="28"/>
        </w:rPr>
        <w:t xml:space="preserve">Тема 2. </w:t>
      </w:r>
      <w:r w:rsidRPr="00081E79">
        <w:rPr>
          <w:sz w:val="28"/>
          <w:szCs w:val="28"/>
        </w:rPr>
        <w:t xml:space="preserve">Основы конституционно-правового статуса несовершеннолетних - </w:t>
      </w:r>
      <w:r>
        <w:rPr>
          <w:sz w:val="28"/>
          <w:szCs w:val="28"/>
        </w:rPr>
        <w:t>2</w:t>
      </w:r>
      <w:r w:rsidRPr="00081E79">
        <w:rPr>
          <w:sz w:val="28"/>
          <w:szCs w:val="28"/>
        </w:rPr>
        <w:t xml:space="preserve"> ч. – очная форма обучения,</w:t>
      </w:r>
      <w:r w:rsidR="00F63721">
        <w:rPr>
          <w:sz w:val="28"/>
          <w:szCs w:val="28"/>
        </w:rPr>
        <w:t>2</w:t>
      </w:r>
      <w:r w:rsidRPr="00081E79">
        <w:rPr>
          <w:sz w:val="28"/>
          <w:szCs w:val="28"/>
        </w:rPr>
        <w:t xml:space="preserve"> ч.</w:t>
      </w:r>
      <w:r w:rsidR="00F63721">
        <w:rPr>
          <w:sz w:val="28"/>
          <w:szCs w:val="28"/>
        </w:rPr>
        <w:t xml:space="preserve"> – очно-заочная форма обучения.</w:t>
      </w:r>
    </w:p>
    <w:p w:rsidR="001264C7" w:rsidRPr="00081E79" w:rsidRDefault="001264C7" w:rsidP="004965E0">
      <w:pPr>
        <w:suppressAutoHyphens w:val="0"/>
        <w:ind w:firstLine="900"/>
        <w:jc w:val="both"/>
        <w:rPr>
          <w:sz w:val="28"/>
          <w:szCs w:val="28"/>
        </w:rPr>
      </w:pPr>
      <w:r w:rsidRPr="00081E79">
        <w:rPr>
          <w:sz w:val="28"/>
          <w:szCs w:val="28"/>
        </w:rPr>
        <w:t xml:space="preserve">Рассмотреть конституционно-правовой статус несовершеннолетнего, его права, свободы и обязанности по Конституции РФ </w:t>
      </w:r>
    </w:p>
    <w:p w:rsidR="00BA23AD" w:rsidRDefault="00BA23AD" w:rsidP="004965E0">
      <w:pPr>
        <w:tabs>
          <w:tab w:val="left" w:pos="120"/>
          <w:tab w:val="left" w:pos="360"/>
        </w:tabs>
        <w:ind w:firstLine="900"/>
        <w:rPr>
          <w:sz w:val="28"/>
          <w:szCs w:val="28"/>
        </w:rPr>
      </w:pPr>
    </w:p>
    <w:p w:rsidR="001264C7" w:rsidRPr="00081E79" w:rsidRDefault="001264C7" w:rsidP="004965E0">
      <w:pPr>
        <w:tabs>
          <w:tab w:val="left" w:pos="120"/>
          <w:tab w:val="left" w:pos="360"/>
        </w:tabs>
        <w:ind w:firstLine="900"/>
        <w:rPr>
          <w:sz w:val="28"/>
          <w:szCs w:val="28"/>
        </w:rPr>
      </w:pPr>
      <w:r>
        <w:rPr>
          <w:sz w:val="28"/>
          <w:szCs w:val="28"/>
        </w:rPr>
        <w:t>В</w:t>
      </w:r>
      <w:r w:rsidRPr="00081E79">
        <w:rPr>
          <w:sz w:val="28"/>
          <w:szCs w:val="28"/>
        </w:rPr>
        <w:t>опросы:</w:t>
      </w:r>
    </w:p>
    <w:p w:rsidR="001264C7" w:rsidRPr="00081E79" w:rsidRDefault="001264C7" w:rsidP="004965E0">
      <w:pPr>
        <w:tabs>
          <w:tab w:val="left" w:pos="993"/>
        </w:tabs>
        <w:suppressAutoHyphens w:val="0"/>
        <w:ind w:firstLine="900"/>
        <w:jc w:val="both"/>
        <w:rPr>
          <w:sz w:val="28"/>
          <w:szCs w:val="28"/>
        </w:rPr>
      </w:pPr>
      <w:r w:rsidRPr="00081E79">
        <w:rPr>
          <w:sz w:val="28"/>
          <w:szCs w:val="28"/>
        </w:rPr>
        <w:t>1. Понятие конституционно-правового статуса ребенка в Российской Федерации.</w:t>
      </w:r>
    </w:p>
    <w:p w:rsidR="001264C7" w:rsidRPr="00081E79" w:rsidRDefault="001264C7" w:rsidP="004965E0">
      <w:pPr>
        <w:tabs>
          <w:tab w:val="left" w:pos="993"/>
        </w:tabs>
        <w:ind w:firstLine="900"/>
        <w:jc w:val="both"/>
        <w:rPr>
          <w:sz w:val="28"/>
          <w:szCs w:val="28"/>
        </w:rPr>
      </w:pPr>
      <w:r w:rsidRPr="00081E79">
        <w:rPr>
          <w:sz w:val="28"/>
          <w:szCs w:val="28"/>
        </w:rPr>
        <w:t>2. Личные права и свободы ребенка.</w:t>
      </w:r>
    </w:p>
    <w:p w:rsidR="001264C7" w:rsidRPr="00081E79" w:rsidRDefault="001264C7" w:rsidP="004965E0">
      <w:pPr>
        <w:tabs>
          <w:tab w:val="left" w:pos="993"/>
        </w:tabs>
        <w:ind w:firstLine="900"/>
        <w:jc w:val="both"/>
        <w:rPr>
          <w:sz w:val="28"/>
          <w:szCs w:val="28"/>
        </w:rPr>
      </w:pPr>
      <w:r w:rsidRPr="00081E79">
        <w:rPr>
          <w:sz w:val="28"/>
          <w:szCs w:val="28"/>
        </w:rPr>
        <w:t>3. Политические права и свободы ребенка.</w:t>
      </w:r>
    </w:p>
    <w:p w:rsidR="001264C7" w:rsidRDefault="001264C7" w:rsidP="004965E0">
      <w:pPr>
        <w:keepNext/>
        <w:widowControl w:val="0"/>
        <w:tabs>
          <w:tab w:val="left" w:pos="993"/>
        </w:tabs>
        <w:suppressAutoHyphens w:val="0"/>
        <w:ind w:firstLine="900"/>
        <w:jc w:val="both"/>
        <w:rPr>
          <w:sz w:val="28"/>
          <w:szCs w:val="28"/>
        </w:rPr>
      </w:pPr>
      <w:r w:rsidRPr="00081E79">
        <w:rPr>
          <w:sz w:val="28"/>
          <w:szCs w:val="28"/>
        </w:rPr>
        <w:t>4. Социальные, экономические и культурные права и свободы ребенка.</w:t>
      </w:r>
    </w:p>
    <w:p w:rsidR="00BA23AD" w:rsidRDefault="00BA23AD" w:rsidP="004965E0">
      <w:pPr>
        <w:tabs>
          <w:tab w:val="left" w:pos="567"/>
          <w:tab w:val="center" w:pos="4677"/>
        </w:tabs>
        <w:ind w:firstLine="900"/>
        <w:jc w:val="both"/>
        <w:rPr>
          <w:sz w:val="28"/>
          <w:szCs w:val="28"/>
        </w:rPr>
      </w:pPr>
    </w:p>
    <w:p w:rsidR="001264C7" w:rsidRPr="00081E79" w:rsidRDefault="001264C7" w:rsidP="004965E0">
      <w:pPr>
        <w:tabs>
          <w:tab w:val="left" w:pos="567"/>
          <w:tab w:val="center" w:pos="4677"/>
        </w:tabs>
        <w:ind w:firstLine="900"/>
        <w:jc w:val="both"/>
        <w:rPr>
          <w:sz w:val="28"/>
          <w:szCs w:val="28"/>
        </w:rPr>
      </w:pPr>
      <w:r w:rsidRPr="00081E79">
        <w:rPr>
          <w:sz w:val="28"/>
          <w:szCs w:val="28"/>
        </w:rPr>
        <w:t>Темы докладов и научных сообщений:</w:t>
      </w:r>
    </w:p>
    <w:p w:rsidR="001264C7" w:rsidRPr="00081E79" w:rsidRDefault="001264C7" w:rsidP="004965E0">
      <w:pPr>
        <w:tabs>
          <w:tab w:val="left" w:pos="720"/>
          <w:tab w:val="left" w:pos="900"/>
          <w:tab w:val="left" w:pos="993"/>
        </w:tabs>
        <w:ind w:firstLine="900"/>
        <w:jc w:val="both"/>
        <w:rPr>
          <w:sz w:val="28"/>
          <w:szCs w:val="28"/>
        </w:rPr>
      </w:pPr>
      <w:r w:rsidRPr="00081E79">
        <w:rPr>
          <w:sz w:val="28"/>
          <w:szCs w:val="28"/>
        </w:rPr>
        <w:t>1. Конституционно-правовой статус несовершеннолетнего.</w:t>
      </w:r>
    </w:p>
    <w:p w:rsidR="001264C7" w:rsidRPr="00081E79" w:rsidRDefault="001264C7" w:rsidP="004965E0">
      <w:pPr>
        <w:tabs>
          <w:tab w:val="left" w:pos="720"/>
          <w:tab w:val="left" w:pos="900"/>
          <w:tab w:val="left" w:pos="993"/>
        </w:tabs>
        <w:ind w:firstLine="900"/>
        <w:jc w:val="both"/>
        <w:rPr>
          <w:b/>
          <w:bCs/>
          <w:sz w:val="28"/>
          <w:szCs w:val="28"/>
        </w:rPr>
      </w:pPr>
      <w:r w:rsidRPr="00081E79">
        <w:rPr>
          <w:sz w:val="28"/>
          <w:szCs w:val="28"/>
        </w:rPr>
        <w:t>2. Права, свободы и обязанности несовершеннолетнего по Конституции РФ.</w:t>
      </w:r>
    </w:p>
    <w:p w:rsidR="001264C7" w:rsidRPr="00081E79" w:rsidRDefault="001264C7" w:rsidP="004965E0">
      <w:pPr>
        <w:shd w:val="clear" w:color="auto" w:fill="FFFFFF"/>
        <w:ind w:firstLine="900"/>
        <w:jc w:val="both"/>
        <w:rPr>
          <w:b/>
          <w:bCs/>
          <w:sz w:val="28"/>
          <w:szCs w:val="28"/>
        </w:rPr>
      </w:pPr>
    </w:p>
    <w:p w:rsidR="001264C7" w:rsidRPr="00081E79" w:rsidRDefault="001264C7" w:rsidP="004965E0">
      <w:pPr>
        <w:suppressAutoHyphens w:val="0"/>
        <w:ind w:firstLine="900"/>
        <w:jc w:val="both"/>
        <w:rPr>
          <w:sz w:val="28"/>
          <w:szCs w:val="28"/>
        </w:rPr>
      </w:pPr>
      <w:r w:rsidRPr="00081E79">
        <w:rPr>
          <w:kern w:val="1"/>
          <w:sz w:val="28"/>
          <w:szCs w:val="28"/>
        </w:rPr>
        <w:lastRenderedPageBreak/>
        <w:t xml:space="preserve">Тема 3. </w:t>
      </w:r>
      <w:r w:rsidRPr="00081E79">
        <w:rPr>
          <w:sz w:val="28"/>
          <w:szCs w:val="28"/>
        </w:rPr>
        <w:t xml:space="preserve">Правовое положение несовершеннолетних в сфере гражданских отношений - </w:t>
      </w:r>
      <w:r>
        <w:rPr>
          <w:sz w:val="28"/>
          <w:szCs w:val="28"/>
        </w:rPr>
        <w:t>2</w:t>
      </w:r>
      <w:r w:rsidRPr="00081E79">
        <w:rPr>
          <w:sz w:val="28"/>
          <w:szCs w:val="28"/>
        </w:rPr>
        <w:t xml:space="preserve"> ч. – очная форма обучения, </w:t>
      </w:r>
      <w:r>
        <w:rPr>
          <w:sz w:val="28"/>
          <w:szCs w:val="28"/>
        </w:rPr>
        <w:t>2</w:t>
      </w:r>
      <w:r w:rsidRPr="00081E79">
        <w:rPr>
          <w:sz w:val="28"/>
          <w:szCs w:val="28"/>
        </w:rPr>
        <w:t xml:space="preserve"> ч. – очно-заочная форма обуче</w:t>
      </w:r>
      <w:r w:rsidR="00F63721">
        <w:rPr>
          <w:sz w:val="28"/>
          <w:szCs w:val="28"/>
        </w:rPr>
        <w:t>ния.</w:t>
      </w:r>
    </w:p>
    <w:p w:rsidR="001264C7" w:rsidRPr="00081E79" w:rsidRDefault="001264C7" w:rsidP="004965E0">
      <w:pPr>
        <w:widowControl w:val="0"/>
        <w:ind w:firstLine="900"/>
        <w:jc w:val="both"/>
        <w:rPr>
          <w:sz w:val="28"/>
          <w:szCs w:val="28"/>
        </w:rPr>
      </w:pPr>
      <w:r w:rsidRPr="00081E79">
        <w:rPr>
          <w:sz w:val="28"/>
          <w:szCs w:val="28"/>
        </w:rPr>
        <w:t>Понятие и содержание правоспособности несовершеннолетних. Категории дееспособности несовершеннолетних и их содержание. Особенности защиты прав и законных интересов детей в жилищных отношениях. Несовершеннолетний в наследственных правоотношениях. Место жительства несовершеннолетних и его юридическое значение.</w:t>
      </w:r>
    </w:p>
    <w:p w:rsidR="001264C7" w:rsidRPr="00081E79" w:rsidRDefault="001264C7" w:rsidP="004965E0">
      <w:pPr>
        <w:widowControl w:val="0"/>
        <w:ind w:firstLine="900"/>
        <w:jc w:val="both"/>
        <w:rPr>
          <w:rFonts w:ascii="Arial" w:hAnsi="Arial" w:cs="Arial"/>
          <w:sz w:val="28"/>
          <w:szCs w:val="28"/>
        </w:rPr>
      </w:pPr>
      <w:r w:rsidRPr="00081E79">
        <w:rPr>
          <w:sz w:val="28"/>
          <w:szCs w:val="28"/>
        </w:rPr>
        <w:t xml:space="preserve">Законные представители несовершеннолетнего: родители, усыновители, опекуны (попечители) и др. Управление имуществом несовершеннолетнего законными представителями. Договор доверительного управления. Орган опеки и попечительства как гарант обеспечения прав несовершеннолетних. </w:t>
      </w:r>
    </w:p>
    <w:p w:rsidR="001264C7" w:rsidRPr="004D4EC5" w:rsidRDefault="001264C7" w:rsidP="004965E0">
      <w:pPr>
        <w:shd w:val="clear" w:color="auto" w:fill="FFFFFF"/>
        <w:ind w:firstLine="900"/>
        <w:jc w:val="both"/>
        <w:rPr>
          <w:b/>
          <w:bCs/>
          <w:sz w:val="28"/>
          <w:szCs w:val="28"/>
        </w:rPr>
      </w:pPr>
      <w:r w:rsidRPr="00081E79">
        <w:rPr>
          <w:sz w:val="28"/>
          <w:szCs w:val="28"/>
        </w:rPr>
        <w:t xml:space="preserve">Основания ответственности родителей за действия детей. Обязательства из причинения вреда несовершеннолетними. Ответственность по сделкам </w:t>
      </w:r>
      <w:proofErr w:type="gramStart"/>
      <w:r w:rsidRPr="00081E79">
        <w:rPr>
          <w:sz w:val="28"/>
          <w:szCs w:val="28"/>
        </w:rPr>
        <w:t>малолетних</w:t>
      </w:r>
      <w:proofErr w:type="gramEnd"/>
      <w:r w:rsidRPr="00081E79">
        <w:rPr>
          <w:sz w:val="28"/>
          <w:szCs w:val="28"/>
        </w:rPr>
        <w:t>. Ответственность по сделкам несовершеннолетних. Особенности ответственности несовершеннолетних</w:t>
      </w:r>
    </w:p>
    <w:p w:rsidR="00BA23AD" w:rsidRDefault="00BA23AD" w:rsidP="004965E0">
      <w:pPr>
        <w:tabs>
          <w:tab w:val="left" w:pos="120"/>
          <w:tab w:val="left" w:pos="360"/>
        </w:tabs>
        <w:ind w:firstLine="900"/>
        <w:rPr>
          <w:sz w:val="28"/>
          <w:szCs w:val="28"/>
        </w:rPr>
      </w:pPr>
    </w:p>
    <w:p w:rsidR="001264C7" w:rsidRPr="00081E79" w:rsidRDefault="001264C7" w:rsidP="004965E0">
      <w:pPr>
        <w:tabs>
          <w:tab w:val="left" w:pos="120"/>
          <w:tab w:val="left" w:pos="360"/>
        </w:tabs>
        <w:ind w:firstLine="900"/>
        <w:rPr>
          <w:sz w:val="28"/>
          <w:szCs w:val="28"/>
        </w:rPr>
      </w:pPr>
      <w:r>
        <w:rPr>
          <w:sz w:val="28"/>
          <w:szCs w:val="28"/>
        </w:rPr>
        <w:t>В</w:t>
      </w:r>
      <w:r w:rsidRPr="00081E79">
        <w:rPr>
          <w:sz w:val="28"/>
          <w:szCs w:val="28"/>
        </w:rPr>
        <w:t>опросы:</w:t>
      </w:r>
    </w:p>
    <w:p w:rsidR="001264C7" w:rsidRPr="00081E79" w:rsidRDefault="001264C7" w:rsidP="004965E0">
      <w:pPr>
        <w:tabs>
          <w:tab w:val="left" w:pos="993"/>
        </w:tabs>
        <w:ind w:firstLine="900"/>
        <w:jc w:val="both"/>
        <w:rPr>
          <w:sz w:val="28"/>
          <w:szCs w:val="28"/>
        </w:rPr>
      </w:pPr>
      <w:r w:rsidRPr="00081E79">
        <w:rPr>
          <w:sz w:val="28"/>
          <w:szCs w:val="28"/>
        </w:rPr>
        <w:t>1. Управление имуществом ребенка.</w:t>
      </w:r>
    </w:p>
    <w:p w:rsidR="001264C7" w:rsidRPr="00081E79" w:rsidRDefault="001264C7" w:rsidP="004965E0">
      <w:pPr>
        <w:tabs>
          <w:tab w:val="left" w:pos="993"/>
        </w:tabs>
        <w:ind w:firstLine="900"/>
        <w:jc w:val="both"/>
        <w:rPr>
          <w:sz w:val="28"/>
          <w:szCs w:val="28"/>
        </w:rPr>
      </w:pPr>
      <w:r w:rsidRPr="00081E79">
        <w:rPr>
          <w:sz w:val="28"/>
          <w:szCs w:val="28"/>
        </w:rPr>
        <w:t>2. Законодательное регулирование права ребенка на жилище.</w:t>
      </w:r>
    </w:p>
    <w:p w:rsidR="001264C7" w:rsidRDefault="001264C7" w:rsidP="004965E0">
      <w:pPr>
        <w:tabs>
          <w:tab w:val="left" w:pos="993"/>
        </w:tabs>
        <w:ind w:firstLine="900"/>
        <w:jc w:val="both"/>
        <w:rPr>
          <w:sz w:val="28"/>
          <w:szCs w:val="28"/>
        </w:rPr>
      </w:pPr>
      <w:r w:rsidRPr="00081E79">
        <w:rPr>
          <w:sz w:val="28"/>
          <w:szCs w:val="28"/>
        </w:rPr>
        <w:t>3. Возмещение вреда, причиненного ребенку.</w:t>
      </w:r>
    </w:p>
    <w:p w:rsidR="00BA23AD" w:rsidRDefault="00BA23AD" w:rsidP="004965E0">
      <w:pPr>
        <w:tabs>
          <w:tab w:val="left" w:pos="567"/>
          <w:tab w:val="center" w:pos="4677"/>
        </w:tabs>
        <w:ind w:firstLine="900"/>
        <w:jc w:val="both"/>
        <w:rPr>
          <w:sz w:val="28"/>
          <w:szCs w:val="28"/>
        </w:rPr>
      </w:pPr>
    </w:p>
    <w:p w:rsidR="00BA23AD" w:rsidRDefault="00BA23AD" w:rsidP="00BA23AD">
      <w:pPr>
        <w:ind w:firstLine="720"/>
        <w:jc w:val="both"/>
        <w:rPr>
          <w:b/>
          <w:bCs/>
          <w:color w:val="000000"/>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BA23AD" w:rsidRDefault="00BA23AD" w:rsidP="00BA23AD">
      <w:pPr>
        <w:ind w:firstLine="720"/>
        <w:jc w:val="both"/>
        <w:rPr>
          <w:b/>
          <w:bCs/>
          <w:color w:val="000000"/>
          <w:sz w:val="28"/>
          <w:szCs w:val="28"/>
        </w:rPr>
      </w:pPr>
    </w:p>
    <w:p w:rsidR="00BA23AD" w:rsidRPr="00E83713" w:rsidRDefault="00BA23AD" w:rsidP="00BA23AD">
      <w:pPr>
        <w:ind w:firstLine="720"/>
        <w:jc w:val="both"/>
        <w:rPr>
          <w:b/>
          <w:bCs/>
          <w:sz w:val="28"/>
          <w:szCs w:val="28"/>
        </w:rPr>
      </w:pPr>
      <w:r w:rsidRPr="00E83713">
        <w:rPr>
          <w:b/>
          <w:bCs/>
          <w:color w:val="000000"/>
          <w:sz w:val="28"/>
          <w:szCs w:val="28"/>
        </w:rPr>
        <w:t xml:space="preserve">Круглый стол «Особенности уголовной ответственности и наказания несовершеннолетних» </w:t>
      </w:r>
    </w:p>
    <w:p w:rsidR="00BA23AD" w:rsidRPr="00E83713" w:rsidRDefault="00BA23AD" w:rsidP="00BA23AD">
      <w:pPr>
        <w:tabs>
          <w:tab w:val="left" w:pos="720"/>
        </w:tabs>
        <w:ind w:firstLine="720"/>
        <w:jc w:val="center"/>
        <w:rPr>
          <w:color w:val="000000"/>
          <w:sz w:val="28"/>
          <w:szCs w:val="28"/>
        </w:rPr>
      </w:pPr>
    </w:p>
    <w:p w:rsidR="00BA23AD" w:rsidRPr="00E83713" w:rsidRDefault="00BA23AD" w:rsidP="00BA23AD">
      <w:pPr>
        <w:tabs>
          <w:tab w:val="left" w:pos="720"/>
        </w:tabs>
        <w:ind w:firstLine="900"/>
        <w:jc w:val="both"/>
        <w:rPr>
          <w:color w:val="000000"/>
          <w:sz w:val="28"/>
          <w:szCs w:val="28"/>
        </w:rPr>
      </w:pPr>
      <w:r w:rsidRPr="00E83713">
        <w:rPr>
          <w:color w:val="000000"/>
          <w:sz w:val="28"/>
          <w:szCs w:val="28"/>
        </w:rPr>
        <w:t xml:space="preserve">Проблемы определения возраста уголовной ответственности несовершеннолетних. </w:t>
      </w:r>
    </w:p>
    <w:p w:rsidR="00BA23AD" w:rsidRPr="00E83713" w:rsidRDefault="00BA23AD" w:rsidP="00BA23AD">
      <w:pPr>
        <w:tabs>
          <w:tab w:val="left" w:pos="720"/>
        </w:tabs>
        <w:ind w:firstLine="900"/>
        <w:jc w:val="both"/>
        <w:rPr>
          <w:color w:val="000000"/>
          <w:sz w:val="28"/>
          <w:szCs w:val="28"/>
        </w:rPr>
      </w:pPr>
      <w:r w:rsidRPr="00E83713">
        <w:rPr>
          <w:color w:val="000000"/>
          <w:sz w:val="28"/>
          <w:szCs w:val="28"/>
        </w:rPr>
        <w:t xml:space="preserve">Обстоятельства, влияющие на назначение наказания несовершеннолетнему. </w:t>
      </w:r>
    </w:p>
    <w:p w:rsidR="00BA23AD" w:rsidRPr="00E83713" w:rsidRDefault="00BA23AD" w:rsidP="00BA23AD">
      <w:pPr>
        <w:tabs>
          <w:tab w:val="left" w:pos="720"/>
        </w:tabs>
        <w:ind w:firstLine="900"/>
        <w:jc w:val="both"/>
        <w:rPr>
          <w:color w:val="000000"/>
          <w:sz w:val="28"/>
          <w:szCs w:val="28"/>
        </w:rPr>
      </w:pPr>
      <w:r w:rsidRPr="00E83713">
        <w:rPr>
          <w:color w:val="000000"/>
          <w:sz w:val="28"/>
          <w:szCs w:val="28"/>
        </w:rPr>
        <w:t xml:space="preserve">Применение к несовершеннолетним принудительных мер воспитательного воздействия. </w:t>
      </w:r>
    </w:p>
    <w:p w:rsidR="00BA23AD" w:rsidRPr="00E83713" w:rsidRDefault="00BA23AD" w:rsidP="00BA23AD">
      <w:pPr>
        <w:tabs>
          <w:tab w:val="left" w:pos="720"/>
        </w:tabs>
        <w:ind w:firstLine="900"/>
        <w:jc w:val="both"/>
        <w:rPr>
          <w:color w:val="000000"/>
          <w:sz w:val="28"/>
          <w:szCs w:val="28"/>
        </w:rPr>
      </w:pPr>
      <w:r w:rsidRPr="00E83713">
        <w:rPr>
          <w:color w:val="000000"/>
          <w:sz w:val="28"/>
          <w:szCs w:val="28"/>
        </w:rPr>
        <w:t xml:space="preserve">Условно-досрочное освобождение несовершеннолетних от отбывания наказания. </w:t>
      </w:r>
    </w:p>
    <w:p w:rsidR="00BA23AD" w:rsidRPr="00E83713" w:rsidRDefault="00BA23AD" w:rsidP="00BA23AD">
      <w:pPr>
        <w:tabs>
          <w:tab w:val="left" w:pos="720"/>
        </w:tabs>
        <w:ind w:firstLine="900"/>
        <w:jc w:val="both"/>
        <w:rPr>
          <w:color w:val="000000"/>
          <w:sz w:val="28"/>
          <w:szCs w:val="28"/>
        </w:rPr>
      </w:pPr>
      <w:r w:rsidRPr="00E83713">
        <w:rPr>
          <w:color w:val="000000"/>
          <w:sz w:val="28"/>
          <w:szCs w:val="28"/>
        </w:rPr>
        <w:t xml:space="preserve">Сроки давности освобождения несовершеннолетних от уголовной ответственности или от отбывания наказания. </w:t>
      </w:r>
    </w:p>
    <w:p w:rsidR="00BA23AD" w:rsidRPr="00E83713" w:rsidRDefault="00BA23AD" w:rsidP="00BA23AD">
      <w:pPr>
        <w:tabs>
          <w:tab w:val="left" w:pos="720"/>
        </w:tabs>
        <w:ind w:firstLine="900"/>
        <w:jc w:val="both"/>
        <w:rPr>
          <w:color w:val="000000"/>
          <w:sz w:val="28"/>
          <w:szCs w:val="28"/>
        </w:rPr>
      </w:pPr>
      <w:r w:rsidRPr="00E83713">
        <w:rPr>
          <w:color w:val="000000"/>
          <w:sz w:val="28"/>
          <w:szCs w:val="28"/>
        </w:rPr>
        <w:t xml:space="preserve">Сроки погашения судимости лиц, совершивших преступления до достижения восемнадцатилетнего возраста. </w:t>
      </w:r>
    </w:p>
    <w:p w:rsidR="00BA23AD" w:rsidRPr="00E83713" w:rsidRDefault="00BA23AD" w:rsidP="00BA23AD">
      <w:pPr>
        <w:tabs>
          <w:tab w:val="left" w:pos="720"/>
        </w:tabs>
        <w:ind w:firstLine="900"/>
        <w:jc w:val="both"/>
        <w:rPr>
          <w:color w:val="000000"/>
          <w:sz w:val="28"/>
          <w:szCs w:val="28"/>
        </w:rPr>
      </w:pPr>
      <w:r w:rsidRPr="00E83713">
        <w:rPr>
          <w:color w:val="000000"/>
          <w:sz w:val="28"/>
          <w:szCs w:val="28"/>
        </w:rPr>
        <w:t>Условия применения положений об уголовной ответственности и наказании несовершеннолетних к лицам, совершившим преступления в возрасте от восемнадцати до двадцати лет.</w:t>
      </w:r>
    </w:p>
    <w:p w:rsidR="00BA23AD" w:rsidRDefault="00BA23AD" w:rsidP="004965E0">
      <w:pPr>
        <w:tabs>
          <w:tab w:val="left" w:pos="567"/>
          <w:tab w:val="center" w:pos="4677"/>
        </w:tabs>
        <w:ind w:firstLine="900"/>
        <w:jc w:val="both"/>
        <w:rPr>
          <w:sz w:val="28"/>
          <w:szCs w:val="28"/>
        </w:rPr>
      </w:pPr>
    </w:p>
    <w:p w:rsidR="00BA23AD" w:rsidRDefault="00BA23AD" w:rsidP="004965E0">
      <w:pPr>
        <w:tabs>
          <w:tab w:val="left" w:pos="567"/>
          <w:tab w:val="center" w:pos="4677"/>
        </w:tabs>
        <w:ind w:firstLine="900"/>
        <w:jc w:val="both"/>
        <w:rPr>
          <w:sz w:val="28"/>
          <w:szCs w:val="28"/>
        </w:rPr>
      </w:pPr>
    </w:p>
    <w:p w:rsidR="001264C7" w:rsidRPr="00081E79" w:rsidRDefault="001264C7" w:rsidP="004965E0">
      <w:pPr>
        <w:tabs>
          <w:tab w:val="left" w:pos="567"/>
          <w:tab w:val="center" w:pos="4677"/>
        </w:tabs>
        <w:ind w:firstLine="900"/>
        <w:jc w:val="both"/>
        <w:rPr>
          <w:sz w:val="28"/>
          <w:szCs w:val="28"/>
        </w:rPr>
      </w:pPr>
      <w:r w:rsidRPr="00081E79">
        <w:rPr>
          <w:sz w:val="28"/>
          <w:szCs w:val="28"/>
        </w:rPr>
        <w:lastRenderedPageBreak/>
        <w:t>Темы докладов и научных сообщений:</w:t>
      </w:r>
    </w:p>
    <w:p w:rsidR="001264C7" w:rsidRPr="00081E79" w:rsidRDefault="001264C7" w:rsidP="004965E0">
      <w:pPr>
        <w:shd w:val="clear" w:color="auto" w:fill="FFFFFF"/>
        <w:ind w:firstLine="900"/>
        <w:jc w:val="both"/>
        <w:rPr>
          <w:sz w:val="28"/>
          <w:szCs w:val="28"/>
        </w:rPr>
      </w:pPr>
      <w:r w:rsidRPr="00081E79">
        <w:rPr>
          <w:sz w:val="28"/>
          <w:szCs w:val="28"/>
        </w:rPr>
        <w:t>1. Особенности защиты прав и законных интересов детей в жилищных отношениях.</w:t>
      </w:r>
    </w:p>
    <w:p w:rsidR="001264C7" w:rsidRPr="00081E79" w:rsidRDefault="001264C7" w:rsidP="004965E0">
      <w:pPr>
        <w:shd w:val="clear" w:color="auto" w:fill="FFFFFF"/>
        <w:ind w:firstLine="900"/>
        <w:jc w:val="both"/>
        <w:rPr>
          <w:sz w:val="28"/>
          <w:szCs w:val="28"/>
        </w:rPr>
      </w:pPr>
      <w:r w:rsidRPr="00081E79">
        <w:rPr>
          <w:sz w:val="28"/>
          <w:szCs w:val="28"/>
        </w:rPr>
        <w:t>2. Управление имуществом несовершеннолетнего законными представителями.</w:t>
      </w:r>
    </w:p>
    <w:p w:rsidR="001264C7" w:rsidRPr="00081E79" w:rsidRDefault="001264C7" w:rsidP="004965E0">
      <w:pPr>
        <w:shd w:val="clear" w:color="auto" w:fill="FFFFFF"/>
        <w:ind w:firstLine="900"/>
        <w:jc w:val="both"/>
        <w:rPr>
          <w:sz w:val="28"/>
          <w:szCs w:val="28"/>
        </w:rPr>
      </w:pPr>
      <w:r w:rsidRPr="00081E79">
        <w:rPr>
          <w:sz w:val="28"/>
          <w:szCs w:val="28"/>
        </w:rPr>
        <w:t>3. Обязательства из причинения вреда несовершеннолетними.</w:t>
      </w:r>
    </w:p>
    <w:p w:rsidR="001264C7" w:rsidRPr="00081E79" w:rsidRDefault="001264C7" w:rsidP="004965E0">
      <w:pPr>
        <w:tabs>
          <w:tab w:val="left" w:pos="3285"/>
          <w:tab w:val="center" w:pos="4677"/>
        </w:tabs>
        <w:ind w:firstLine="900"/>
        <w:jc w:val="both"/>
        <w:rPr>
          <w:sz w:val="28"/>
          <w:szCs w:val="28"/>
        </w:rPr>
      </w:pPr>
    </w:p>
    <w:p w:rsidR="001264C7" w:rsidRPr="00081E79" w:rsidRDefault="001264C7" w:rsidP="004965E0">
      <w:pPr>
        <w:suppressAutoHyphens w:val="0"/>
        <w:ind w:firstLine="900"/>
        <w:jc w:val="both"/>
        <w:rPr>
          <w:sz w:val="28"/>
          <w:szCs w:val="28"/>
        </w:rPr>
      </w:pPr>
      <w:r w:rsidRPr="00081E79">
        <w:rPr>
          <w:kern w:val="1"/>
          <w:sz w:val="28"/>
          <w:szCs w:val="28"/>
        </w:rPr>
        <w:t xml:space="preserve">Тема 4. </w:t>
      </w:r>
      <w:r w:rsidRPr="00081E79">
        <w:rPr>
          <w:sz w:val="28"/>
          <w:szCs w:val="28"/>
        </w:rPr>
        <w:t xml:space="preserve">Охрана семьи и несовершеннолетних по семейному праву </w:t>
      </w:r>
      <w:r>
        <w:rPr>
          <w:sz w:val="28"/>
          <w:szCs w:val="28"/>
        </w:rPr>
        <w:t>–</w:t>
      </w:r>
      <w:r w:rsidR="00652A00">
        <w:rPr>
          <w:sz w:val="28"/>
          <w:szCs w:val="28"/>
        </w:rPr>
        <w:t>2</w:t>
      </w:r>
      <w:r w:rsidRPr="00081E79">
        <w:rPr>
          <w:sz w:val="28"/>
          <w:szCs w:val="28"/>
        </w:rPr>
        <w:t xml:space="preserve"> ч. – очная форма обучения, </w:t>
      </w:r>
      <w:r w:rsidR="00F63721">
        <w:rPr>
          <w:sz w:val="28"/>
          <w:szCs w:val="28"/>
        </w:rPr>
        <w:t>2</w:t>
      </w:r>
      <w:r w:rsidRPr="00081E79">
        <w:rPr>
          <w:sz w:val="28"/>
          <w:szCs w:val="28"/>
        </w:rPr>
        <w:t>ч. – очно-заочная форма обучения</w:t>
      </w:r>
    </w:p>
    <w:p w:rsidR="001264C7" w:rsidRPr="00081E79" w:rsidRDefault="001264C7" w:rsidP="004965E0">
      <w:pPr>
        <w:widowControl w:val="0"/>
        <w:ind w:firstLine="900"/>
        <w:jc w:val="both"/>
        <w:rPr>
          <w:rFonts w:ascii="Arial" w:hAnsi="Arial" w:cs="Arial"/>
          <w:b/>
          <w:bCs/>
          <w:sz w:val="28"/>
          <w:szCs w:val="28"/>
        </w:rPr>
      </w:pPr>
      <w:r w:rsidRPr="00081E79">
        <w:rPr>
          <w:sz w:val="28"/>
          <w:szCs w:val="28"/>
        </w:rPr>
        <w:t>Понятие семьи и несовершеннолетнего. Основания возникновения семейных отношений.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 Имущественные права ребенка. Права несовершеннолетних родителей. Права и обязанности родителей по отношению к детям. Ответственность родителей за нарушение прав детей (ограничение, лишение родительских прав). Формы воспитания детей, оставшихся без попечения родителей: усыновление, опека и попечительство, приемная семьи и др.</w:t>
      </w:r>
    </w:p>
    <w:p w:rsidR="00BA23AD" w:rsidRDefault="00BA23AD" w:rsidP="004965E0">
      <w:pPr>
        <w:tabs>
          <w:tab w:val="left" w:pos="120"/>
          <w:tab w:val="left" w:pos="360"/>
        </w:tabs>
        <w:ind w:firstLine="900"/>
        <w:rPr>
          <w:sz w:val="28"/>
          <w:szCs w:val="28"/>
        </w:rPr>
      </w:pPr>
    </w:p>
    <w:p w:rsidR="001264C7" w:rsidRPr="00081E79" w:rsidRDefault="001264C7" w:rsidP="004965E0">
      <w:pPr>
        <w:tabs>
          <w:tab w:val="left" w:pos="120"/>
          <w:tab w:val="left" w:pos="360"/>
        </w:tabs>
        <w:ind w:firstLine="900"/>
        <w:rPr>
          <w:sz w:val="28"/>
          <w:szCs w:val="28"/>
        </w:rPr>
      </w:pPr>
      <w:r>
        <w:rPr>
          <w:sz w:val="28"/>
          <w:szCs w:val="28"/>
        </w:rPr>
        <w:t>В</w:t>
      </w:r>
      <w:r w:rsidRPr="00081E79">
        <w:rPr>
          <w:sz w:val="28"/>
          <w:szCs w:val="28"/>
        </w:rPr>
        <w:t>опросы:</w:t>
      </w:r>
    </w:p>
    <w:p w:rsidR="001264C7" w:rsidRPr="00081E79" w:rsidRDefault="001264C7" w:rsidP="004965E0">
      <w:pPr>
        <w:ind w:firstLine="900"/>
        <w:jc w:val="both"/>
        <w:rPr>
          <w:sz w:val="28"/>
          <w:szCs w:val="28"/>
        </w:rPr>
      </w:pPr>
      <w:r w:rsidRPr="00081E79">
        <w:rPr>
          <w:sz w:val="28"/>
          <w:szCs w:val="28"/>
        </w:rPr>
        <w:t>1. Лишение родительских прав.</w:t>
      </w:r>
    </w:p>
    <w:p w:rsidR="001264C7" w:rsidRPr="00081E79" w:rsidRDefault="001264C7" w:rsidP="004965E0">
      <w:pPr>
        <w:tabs>
          <w:tab w:val="left" w:pos="3285"/>
          <w:tab w:val="center" w:pos="4677"/>
        </w:tabs>
        <w:ind w:firstLine="900"/>
        <w:jc w:val="both"/>
        <w:rPr>
          <w:sz w:val="28"/>
          <w:szCs w:val="28"/>
        </w:rPr>
      </w:pPr>
      <w:r w:rsidRPr="00081E79">
        <w:rPr>
          <w:sz w:val="28"/>
          <w:szCs w:val="28"/>
        </w:rPr>
        <w:t xml:space="preserve"> 2. Ограничение родительских прав.</w:t>
      </w:r>
    </w:p>
    <w:p w:rsidR="00BA23AD" w:rsidRDefault="00BA23AD" w:rsidP="004965E0">
      <w:pPr>
        <w:tabs>
          <w:tab w:val="left" w:pos="567"/>
          <w:tab w:val="center" w:pos="4677"/>
        </w:tabs>
        <w:ind w:firstLine="900"/>
        <w:jc w:val="both"/>
        <w:rPr>
          <w:sz w:val="28"/>
          <w:szCs w:val="28"/>
        </w:rPr>
      </w:pPr>
    </w:p>
    <w:p w:rsidR="00BA23AD" w:rsidRDefault="00BA23AD" w:rsidP="00BA23AD">
      <w:pPr>
        <w:tabs>
          <w:tab w:val="left" w:pos="993"/>
        </w:tabs>
        <w:ind w:firstLine="709"/>
        <w:jc w:val="center"/>
        <w:rPr>
          <w:b/>
          <w:bCs/>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BA23AD" w:rsidRDefault="00BA23AD" w:rsidP="00BA23AD">
      <w:pPr>
        <w:tabs>
          <w:tab w:val="left" w:pos="993"/>
        </w:tabs>
        <w:ind w:firstLine="709"/>
        <w:jc w:val="center"/>
        <w:rPr>
          <w:b/>
          <w:bCs/>
          <w:sz w:val="28"/>
          <w:szCs w:val="28"/>
        </w:rPr>
      </w:pPr>
    </w:p>
    <w:p w:rsidR="00BA23AD" w:rsidRPr="00E83713" w:rsidRDefault="00BA23AD" w:rsidP="00BA23AD">
      <w:pPr>
        <w:tabs>
          <w:tab w:val="left" w:pos="993"/>
        </w:tabs>
        <w:ind w:firstLine="709"/>
        <w:jc w:val="center"/>
        <w:rPr>
          <w:b/>
          <w:bCs/>
          <w:sz w:val="28"/>
          <w:szCs w:val="28"/>
        </w:rPr>
      </w:pPr>
      <w:r w:rsidRPr="00E83713">
        <w:rPr>
          <w:b/>
          <w:bCs/>
          <w:sz w:val="28"/>
          <w:szCs w:val="28"/>
        </w:rPr>
        <w:t xml:space="preserve">Круглый стол «Формы устройства детей, оставшихся без попечения родителей» </w:t>
      </w:r>
    </w:p>
    <w:p w:rsidR="00BA23AD" w:rsidRPr="00E83713" w:rsidRDefault="00BA23AD" w:rsidP="00BA23AD">
      <w:pPr>
        <w:tabs>
          <w:tab w:val="left" w:pos="993"/>
        </w:tabs>
        <w:ind w:firstLine="709"/>
        <w:jc w:val="center"/>
        <w:rPr>
          <w:sz w:val="28"/>
          <w:szCs w:val="28"/>
        </w:rPr>
      </w:pPr>
    </w:p>
    <w:p w:rsidR="00BA23AD" w:rsidRPr="00E83713" w:rsidRDefault="00BA23AD" w:rsidP="00BA23AD">
      <w:pPr>
        <w:tabs>
          <w:tab w:val="left" w:pos="993"/>
        </w:tabs>
        <w:ind w:firstLine="900"/>
        <w:jc w:val="both"/>
        <w:rPr>
          <w:sz w:val="28"/>
          <w:szCs w:val="28"/>
        </w:rPr>
      </w:pPr>
      <w:r w:rsidRPr="00E83713">
        <w:rPr>
          <w:sz w:val="28"/>
          <w:szCs w:val="28"/>
        </w:rPr>
        <w:t>Выявление и устройство детей, оставшихся без попечения роди</w:t>
      </w:r>
      <w:r w:rsidRPr="00E83713">
        <w:rPr>
          <w:sz w:val="28"/>
          <w:szCs w:val="28"/>
        </w:rPr>
        <w:softHyphen/>
        <w:t xml:space="preserve">телей. Понятие и значение усыновления. </w:t>
      </w:r>
    </w:p>
    <w:p w:rsidR="00BA23AD" w:rsidRPr="00E83713" w:rsidRDefault="00BA23AD" w:rsidP="00BA23AD">
      <w:pPr>
        <w:tabs>
          <w:tab w:val="left" w:pos="993"/>
        </w:tabs>
        <w:ind w:firstLine="900"/>
        <w:jc w:val="both"/>
        <w:rPr>
          <w:sz w:val="28"/>
          <w:szCs w:val="28"/>
        </w:rPr>
      </w:pPr>
      <w:r w:rsidRPr="00E83713">
        <w:rPr>
          <w:sz w:val="28"/>
          <w:szCs w:val="28"/>
        </w:rPr>
        <w:t>Условия и порядок усынов</w:t>
      </w:r>
      <w:r w:rsidRPr="00E83713">
        <w:rPr>
          <w:sz w:val="28"/>
          <w:szCs w:val="28"/>
        </w:rPr>
        <w:softHyphen/>
        <w:t>ления. Тайна усыновления. Правовые последствия усыновления. Отмена усыновления.</w:t>
      </w:r>
    </w:p>
    <w:p w:rsidR="00BA23AD" w:rsidRPr="00E83713" w:rsidRDefault="00BA23AD" w:rsidP="00BA23AD">
      <w:pPr>
        <w:tabs>
          <w:tab w:val="left" w:pos="993"/>
        </w:tabs>
        <w:ind w:firstLine="900"/>
        <w:jc w:val="both"/>
        <w:rPr>
          <w:sz w:val="28"/>
          <w:szCs w:val="28"/>
        </w:rPr>
      </w:pPr>
      <w:r w:rsidRPr="00E83713">
        <w:rPr>
          <w:sz w:val="28"/>
          <w:szCs w:val="28"/>
        </w:rPr>
        <w:t>Установление опеки и попечительства над детьми. Лица, привле</w:t>
      </w:r>
      <w:r w:rsidRPr="00E83713">
        <w:rPr>
          <w:sz w:val="28"/>
          <w:szCs w:val="28"/>
        </w:rPr>
        <w:softHyphen/>
        <w:t>каемые к опеке и попечительству. Права и обязанности опекунов и попечителей. Права детей, находящихся под опекой (попечительст</w:t>
      </w:r>
      <w:r w:rsidRPr="00E83713">
        <w:rPr>
          <w:sz w:val="28"/>
          <w:szCs w:val="28"/>
        </w:rPr>
        <w:softHyphen/>
        <w:t>вом). Прекращение опеки (попечительства).</w:t>
      </w:r>
    </w:p>
    <w:p w:rsidR="00BA23AD" w:rsidRPr="003C2AE7" w:rsidRDefault="00BA23AD" w:rsidP="00BA23AD">
      <w:pPr>
        <w:tabs>
          <w:tab w:val="left" w:pos="993"/>
        </w:tabs>
        <w:ind w:firstLine="900"/>
        <w:jc w:val="both"/>
        <w:rPr>
          <w:sz w:val="28"/>
          <w:szCs w:val="28"/>
        </w:rPr>
      </w:pPr>
      <w:r w:rsidRPr="00E83713">
        <w:rPr>
          <w:sz w:val="28"/>
          <w:szCs w:val="28"/>
        </w:rPr>
        <w:t>Понятие приемной семьи. Договор о передаче детей на воспита</w:t>
      </w:r>
      <w:r w:rsidRPr="00E83713">
        <w:rPr>
          <w:sz w:val="28"/>
          <w:szCs w:val="28"/>
        </w:rPr>
        <w:softHyphen/>
        <w:t>ние в приемную семью. Дети, передаваемые на воспитание в прием</w:t>
      </w:r>
      <w:r w:rsidRPr="00E83713">
        <w:rPr>
          <w:sz w:val="28"/>
          <w:szCs w:val="28"/>
        </w:rPr>
        <w:softHyphen/>
        <w:t>ную семью. Требования к лицам, желающим стать приемными ро</w:t>
      </w:r>
      <w:r w:rsidRPr="00E83713">
        <w:rPr>
          <w:sz w:val="28"/>
          <w:szCs w:val="28"/>
        </w:rPr>
        <w:softHyphen/>
        <w:t>дителями. Права и обязанности приемных родителей.</w:t>
      </w:r>
    </w:p>
    <w:p w:rsidR="00BA23AD" w:rsidRDefault="00BA23AD" w:rsidP="004965E0">
      <w:pPr>
        <w:tabs>
          <w:tab w:val="left" w:pos="567"/>
          <w:tab w:val="center" w:pos="4677"/>
        </w:tabs>
        <w:ind w:firstLine="900"/>
        <w:jc w:val="both"/>
        <w:rPr>
          <w:sz w:val="28"/>
          <w:szCs w:val="28"/>
        </w:rPr>
      </w:pPr>
    </w:p>
    <w:p w:rsidR="00BA23AD" w:rsidRDefault="00BA23AD" w:rsidP="004965E0">
      <w:pPr>
        <w:tabs>
          <w:tab w:val="left" w:pos="567"/>
          <w:tab w:val="center" w:pos="4677"/>
        </w:tabs>
        <w:ind w:firstLine="900"/>
        <w:jc w:val="both"/>
        <w:rPr>
          <w:sz w:val="28"/>
          <w:szCs w:val="28"/>
        </w:rPr>
      </w:pPr>
    </w:p>
    <w:p w:rsidR="00BA23AD" w:rsidRDefault="00BA23AD" w:rsidP="004965E0">
      <w:pPr>
        <w:tabs>
          <w:tab w:val="left" w:pos="567"/>
          <w:tab w:val="center" w:pos="4677"/>
        </w:tabs>
        <w:ind w:firstLine="900"/>
        <w:jc w:val="both"/>
        <w:rPr>
          <w:sz w:val="28"/>
          <w:szCs w:val="28"/>
        </w:rPr>
      </w:pPr>
    </w:p>
    <w:p w:rsidR="001264C7" w:rsidRPr="00081E79" w:rsidRDefault="001264C7" w:rsidP="004965E0">
      <w:pPr>
        <w:tabs>
          <w:tab w:val="left" w:pos="567"/>
          <w:tab w:val="center" w:pos="4677"/>
        </w:tabs>
        <w:ind w:firstLine="900"/>
        <w:jc w:val="both"/>
        <w:rPr>
          <w:sz w:val="28"/>
          <w:szCs w:val="28"/>
        </w:rPr>
      </w:pPr>
      <w:r w:rsidRPr="00081E79">
        <w:rPr>
          <w:sz w:val="28"/>
          <w:szCs w:val="28"/>
        </w:rPr>
        <w:t>Темы докладов и научных сообщений:</w:t>
      </w:r>
    </w:p>
    <w:p w:rsidR="001264C7" w:rsidRPr="00081E79" w:rsidRDefault="001264C7" w:rsidP="004965E0">
      <w:pPr>
        <w:tabs>
          <w:tab w:val="left" w:pos="540"/>
          <w:tab w:val="center" w:pos="4677"/>
        </w:tabs>
        <w:ind w:firstLine="900"/>
        <w:jc w:val="both"/>
        <w:rPr>
          <w:sz w:val="28"/>
          <w:szCs w:val="28"/>
        </w:rPr>
      </w:pPr>
      <w:r w:rsidRPr="00081E79">
        <w:rPr>
          <w:sz w:val="28"/>
          <w:szCs w:val="28"/>
        </w:rPr>
        <w:lastRenderedPageBreak/>
        <w:t>1. Личные неимущественные права детей по семейному законодательству: право на имя, право жить и воспитываться в семье, право на общение с родителями и другими родственниками, право выражать свое мнение, право на защиту.</w:t>
      </w:r>
    </w:p>
    <w:p w:rsidR="001264C7" w:rsidRPr="00081E79" w:rsidRDefault="001264C7" w:rsidP="004965E0">
      <w:pPr>
        <w:widowControl w:val="0"/>
        <w:ind w:firstLine="900"/>
        <w:jc w:val="both"/>
        <w:rPr>
          <w:rFonts w:ascii="Arial" w:hAnsi="Arial" w:cs="Arial"/>
          <w:sz w:val="28"/>
          <w:szCs w:val="28"/>
        </w:rPr>
      </w:pPr>
      <w:r w:rsidRPr="00081E79">
        <w:rPr>
          <w:sz w:val="28"/>
          <w:szCs w:val="28"/>
        </w:rPr>
        <w:t>2. Формы воспитания детей, оставшихся без попечения родителей: усыновление, опека и попечительство, приемная семьи и др.</w:t>
      </w:r>
    </w:p>
    <w:p w:rsidR="001264C7" w:rsidRPr="00081E79" w:rsidRDefault="001264C7" w:rsidP="004965E0">
      <w:pPr>
        <w:tabs>
          <w:tab w:val="left" w:pos="3285"/>
          <w:tab w:val="center" w:pos="4677"/>
        </w:tabs>
        <w:ind w:firstLine="900"/>
        <w:jc w:val="both"/>
        <w:rPr>
          <w:sz w:val="28"/>
          <w:szCs w:val="28"/>
        </w:rPr>
      </w:pPr>
    </w:p>
    <w:p w:rsidR="001264C7" w:rsidRPr="00081E79" w:rsidRDefault="001264C7" w:rsidP="004965E0">
      <w:pPr>
        <w:suppressAutoHyphens w:val="0"/>
        <w:ind w:firstLine="900"/>
        <w:jc w:val="both"/>
        <w:rPr>
          <w:sz w:val="28"/>
          <w:szCs w:val="28"/>
        </w:rPr>
      </w:pPr>
      <w:r w:rsidRPr="00081E79">
        <w:rPr>
          <w:kern w:val="1"/>
          <w:sz w:val="28"/>
          <w:szCs w:val="28"/>
        </w:rPr>
        <w:t xml:space="preserve">Тема 5. </w:t>
      </w:r>
      <w:r w:rsidRPr="00081E79">
        <w:rPr>
          <w:sz w:val="28"/>
          <w:szCs w:val="28"/>
        </w:rPr>
        <w:t xml:space="preserve">Правовое положение несовершеннолетних в сфере трудовых отношений. Материальная ответственность несовершеннолетних </w:t>
      </w:r>
      <w:r w:rsidR="00652A00">
        <w:rPr>
          <w:sz w:val="28"/>
          <w:szCs w:val="28"/>
        </w:rPr>
        <w:t xml:space="preserve">2 ч. – </w:t>
      </w:r>
      <w:r w:rsidR="00652A00" w:rsidRPr="00081E79">
        <w:rPr>
          <w:sz w:val="28"/>
          <w:szCs w:val="28"/>
        </w:rPr>
        <w:t>очная форма обучения</w:t>
      </w:r>
      <w:r w:rsidR="00F63721">
        <w:rPr>
          <w:sz w:val="28"/>
          <w:szCs w:val="28"/>
        </w:rPr>
        <w:t>,</w:t>
      </w:r>
      <w:r w:rsidR="00652A00" w:rsidRPr="00081E79">
        <w:rPr>
          <w:sz w:val="28"/>
          <w:szCs w:val="28"/>
        </w:rPr>
        <w:t xml:space="preserve"> </w:t>
      </w:r>
      <w:r w:rsidR="00F63721">
        <w:rPr>
          <w:sz w:val="28"/>
          <w:szCs w:val="28"/>
        </w:rPr>
        <w:t>0</w:t>
      </w:r>
      <w:r w:rsidRPr="00081E79">
        <w:rPr>
          <w:sz w:val="28"/>
          <w:szCs w:val="28"/>
        </w:rPr>
        <w:t xml:space="preserve"> ч. – очно-з</w:t>
      </w:r>
      <w:r w:rsidR="00652A00">
        <w:rPr>
          <w:sz w:val="28"/>
          <w:szCs w:val="28"/>
        </w:rPr>
        <w:t xml:space="preserve">аочная форма обучения, </w:t>
      </w:r>
    </w:p>
    <w:p w:rsidR="001264C7" w:rsidRPr="00081E79" w:rsidRDefault="001264C7" w:rsidP="004965E0">
      <w:pPr>
        <w:widowControl w:val="0"/>
        <w:ind w:firstLine="900"/>
        <w:jc w:val="both"/>
        <w:rPr>
          <w:sz w:val="28"/>
          <w:szCs w:val="28"/>
        </w:rPr>
      </w:pPr>
      <w:r w:rsidRPr="00081E79">
        <w:rPr>
          <w:sz w:val="28"/>
          <w:szCs w:val="28"/>
        </w:rPr>
        <w:t>Возра</w:t>
      </w:r>
      <w:proofErr w:type="gramStart"/>
      <w:r w:rsidRPr="00081E79">
        <w:rPr>
          <w:sz w:val="28"/>
          <w:szCs w:val="28"/>
        </w:rPr>
        <w:t>ст вст</w:t>
      </w:r>
      <w:proofErr w:type="gramEnd"/>
      <w:r w:rsidRPr="00081E79">
        <w:rPr>
          <w:sz w:val="28"/>
          <w:szCs w:val="28"/>
        </w:rPr>
        <w:t xml:space="preserve">упления несовершеннолетних в трудовые отношения. Особенности трудовых договоров, заключаемых с несовершеннолетними. Трудовые права несовершеннолетних. Льготы и гарантии, предоставляемые несовершеннолетним по трудовому законодательству. Условия труда и продолжительность рабочего времени несовершеннолетних. Право на отдых несовершеннолетних. Заработная плата и сверхурочная работа. Права несовершеннолетних при разрешении трудовых споров. Иные права несовершеннолетних, связанные с трудовыми правоотношениями. </w:t>
      </w:r>
    </w:p>
    <w:p w:rsidR="001264C7" w:rsidRPr="00081E79" w:rsidRDefault="001264C7" w:rsidP="004965E0">
      <w:pPr>
        <w:ind w:firstLine="900"/>
        <w:jc w:val="both"/>
        <w:rPr>
          <w:rFonts w:ascii="Arial" w:hAnsi="Arial" w:cs="Arial"/>
          <w:b/>
          <w:bCs/>
          <w:sz w:val="28"/>
          <w:szCs w:val="28"/>
        </w:rPr>
      </w:pPr>
      <w:r w:rsidRPr="00081E79">
        <w:rPr>
          <w:sz w:val="28"/>
          <w:szCs w:val="28"/>
        </w:rPr>
        <w:t xml:space="preserve">Трудовые обязанности несовершеннолетних как участников трудовых отношений. Меры поощрения. Понятие дисциплинарной ответственности. Виды взысканий. Порядок применения, обжалования и снятия дисциплинарных взысканий. Понятие материальной ответственности. Определение размера ущерба, причиненного предприятию, учреждению, организации. Порядок возмещения ущерба, причиненного предприятию, учреждению, организации несовершеннолетним. </w:t>
      </w:r>
    </w:p>
    <w:p w:rsidR="00BA23AD" w:rsidRDefault="00BA23AD" w:rsidP="004965E0">
      <w:pPr>
        <w:tabs>
          <w:tab w:val="left" w:pos="120"/>
          <w:tab w:val="left" w:pos="360"/>
        </w:tabs>
        <w:ind w:firstLine="900"/>
        <w:rPr>
          <w:sz w:val="28"/>
          <w:szCs w:val="28"/>
        </w:rPr>
      </w:pPr>
    </w:p>
    <w:p w:rsidR="001264C7" w:rsidRPr="00081E79" w:rsidRDefault="001264C7" w:rsidP="004965E0">
      <w:pPr>
        <w:tabs>
          <w:tab w:val="left" w:pos="120"/>
          <w:tab w:val="left" w:pos="360"/>
        </w:tabs>
        <w:ind w:firstLine="900"/>
        <w:rPr>
          <w:sz w:val="28"/>
          <w:szCs w:val="28"/>
        </w:rPr>
      </w:pPr>
      <w:r>
        <w:rPr>
          <w:sz w:val="28"/>
          <w:szCs w:val="28"/>
        </w:rPr>
        <w:t>В</w:t>
      </w:r>
      <w:r w:rsidRPr="00081E79">
        <w:rPr>
          <w:sz w:val="28"/>
          <w:szCs w:val="28"/>
        </w:rPr>
        <w:t>опросы:</w:t>
      </w:r>
    </w:p>
    <w:p w:rsidR="001264C7" w:rsidRPr="00081E79" w:rsidRDefault="001264C7" w:rsidP="004965E0">
      <w:pPr>
        <w:widowControl w:val="0"/>
        <w:tabs>
          <w:tab w:val="left" w:pos="993"/>
        </w:tabs>
        <w:autoSpaceDE w:val="0"/>
        <w:ind w:firstLine="900"/>
        <w:jc w:val="both"/>
        <w:rPr>
          <w:sz w:val="28"/>
          <w:szCs w:val="28"/>
        </w:rPr>
      </w:pPr>
      <w:r w:rsidRPr="00081E79">
        <w:rPr>
          <w:sz w:val="28"/>
          <w:szCs w:val="28"/>
        </w:rPr>
        <w:t>1. Международное регулирование статуса несовершеннолетних в трудовых правоотношениях.</w:t>
      </w:r>
    </w:p>
    <w:p w:rsidR="001264C7" w:rsidRPr="00081E79" w:rsidRDefault="001264C7" w:rsidP="004965E0">
      <w:pPr>
        <w:widowControl w:val="0"/>
        <w:tabs>
          <w:tab w:val="left" w:pos="993"/>
          <w:tab w:val="left" w:pos="1134"/>
        </w:tabs>
        <w:autoSpaceDE w:val="0"/>
        <w:ind w:firstLine="900"/>
        <w:jc w:val="both"/>
        <w:rPr>
          <w:sz w:val="28"/>
          <w:szCs w:val="28"/>
        </w:rPr>
      </w:pPr>
      <w:r w:rsidRPr="00081E79">
        <w:rPr>
          <w:sz w:val="28"/>
          <w:szCs w:val="28"/>
        </w:rPr>
        <w:t>2. Права несовершеннолетних в области применения труда.</w:t>
      </w:r>
    </w:p>
    <w:p w:rsidR="001264C7" w:rsidRPr="00081E79" w:rsidRDefault="001264C7" w:rsidP="004965E0">
      <w:pPr>
        <w:widowControl w:val="0"/>
        <w:tabs>
          <w:tab w:val="left" w:pos="900"/>
          <w:tab w:val="left" w:pos="1080"/>
        </w:tabs>
        <w:suppressAutoHyphens w:val="0"/>
        <w:ind w:firstLine="900"/>
        <w:jc w:val="both"/>
        <w:rPr>
          <w:sz w:val="28"/>
          <w:szCs w:val="28"/>
        </w:rPr>
      </w:pPr>
      <w:r w:rsidRPr="00081E79">
        <w:rPr>
          <w:sz w:val="28"/>
          <w:szCs w:val="28"/>
        </w:rPr>
        <w:t>3.Обязанности несовершеннолетнего как работника по трудовому правоотношению. Меры поощрения и дисциплинарная ответственность работников.</w:t>
      </w:r>
    </w:p>
    <w:p w:rsidR="001264C7" w:rsidRPr="00081E79" w:rsidRDefault="001264C7" w:rsidP="004965E0">
      <w:pPr>
        <w:widowControl w:val="0"/>
        <w:tabs>
          <w:tab w:val="left" w:pos="993"/>
        </w:tabs>
        <w:suppressAutoHyphens w:val="0"/>
        <w:ind w:firstLine="900"/>
        <w:jc w:val="both"/>
        <w:rPr>
          <w:rFonts w:ascii="Arial" w:hAnsi="Arial" w:cs="Arial"/>
          <w:sz w:val="28"/>
          <w:szCs w:val="28"/>
        </w:rPr>
      </w:pPr>
      <w:r w:rsidRPr="00081E79">
        <w:rPr>
          <w:sz w:val="28"/>
          <w:szCs w:val="28"/>
        </w:rPr>
        <w:t>4. Основания и условия материальной ответственности несовершеннолетних.</w:t>
      </w:r>
    </w:p>
    <w:p w:rsidR="001264C7" w:rsidRPr="00081E79" w:rsidRDefault="001264C7" w:rsidP="004965E0">
      <w:pPr>
        <w:widowControl w:val="0"/>
        <w:tabs>
          <w:tab w:val="left" w:pos="993"/>
          <w:tab w:val="left" w:pos="1134"/>
        </w:tabs>
        <w:autoSpaceDE w:val="0"/>
        <w:ind w:firstLine="900"/>
        <w:jc w:val="both"/>
        <w:rPr>
          <w:sz w:val="28"/>
          <w:szCs w:val="28"/>
        </w:rPr>
      </w:pPr>
      <w:r w:rsidRPr="00081E79">
        <w:rPr>
          <w:sz w:val="28"/>
          <w:szCs w:val="28"/>
        </w:rPr>
        <w:t>5. Полная материальная ответственность несовершеннолетних.</w:t>
      </w:r>
    </w:p>
    <w:p w:rsidR="001264C7" w:rsidRPr="00081E79" w:rsidRDefault="001264C7" w:rsidP="004965E0">
      <w:pPr>
        <w:widowControl w:val="0"/>
        <w:tabs>
          <w:tab w:val="left" w:pos="993"/>
          <w:tab w:val="left" w:pos="1134"/>
        </w:tabs>
        <w:autoSpaceDE w:val="0"/>
        <w:ind w:firstLine="900"/>
        <w:jc w:val="both"/>
        <w:rPr>
          <w:sz w:val="28"/>
          <w:szCs w:val="28"/>
        </w:rPr>
      </w:pPr>
      <w:r w:rsidRPr="00081E79">
        <w:rPr>
          <w:sz w:val="28"/>
          <w:szCs w:val="28"/>
        </w:rPr>
        <w:t>6. Возмещение ущерба, причиненного работником предприятию.</w:t>
      </w:r>
    </w:p>
    <w:p w:rsidR="00BA23AD" w:rsidRDefault="00BA23AD" w:rsidP="004965E0">
      <w:pPr>
        <w:tabs>
          <w:tab w:val="left" w:pos="567"/>
          <w:tab w:val="center" w:pos="4677"/>
        </w:tabs>
        <w:ind w:firstLine="900"/>
        <w:jc w:val="both"/>
        <w:rPr>
          <w:sz w:val="28"/>
          <w:szCs w:val="28"/>
        </w:rPr>
      </w:pPr>
    </w:p>
    <w:p w:rsidR="001264C7" w:rsidRPr="00081E79" w:rsidRDefault="001264C7" w:rsidP="004965E0">
      <w:pPr>
        <w:tabs>
          <w:tab w:val="left" w:pos="567"/>
          <w:tab w:val="center" w:pos="4677"/>
        </w:tabs>
        <w:ind w:firstLine="900"/>
        <w:jc w:val="both"/>
        <w:rPr>
          <w:sz w:val="28"/>
          <w:szCs w:val="28"/>
        </w:rPr>
      </w:pPr>
      <w:r w:rsidRPr="00081E79">
        <w:rPr>
          <w:sz w:val="28"/>
          <w:szCs w:val="28"/>
        </w:rPr>
        <w:t>Темы докладов и научных сообщений:</w:t>
      </w:r>
    </w:p>
    <w:p w:rsidR="001264C7" w:rsidRPr="00081E79" w:rsidRDefault="001264C7" w:rsidP="004965E0">
      <w:pPr>
        <w:tabs>
          <w:tab w:val="left" w:pos="540"/>
          <w:tab w:val="center" w:pos="4677"/>
        </w:tabs>
        <w:ind w:firstLine="900"/>
        <w:jc w:val="both"/>
        <w:rPr>
          <w:sz w:val="28"/>
          <w:szCs w:val="28"/>
        </w:rPr>
      </w:pPr>
      <w:r w:rsidRPr="00081E79">
        <w:rPr>
          <w:sz w:val="28"/>
          <w:szCs w:val="28"/>
        </w:rPr>
        <w:t>1. Льготы и гарантии, предоставляемые несовершеннолетним по трудовому законодательству.</w:t>
      </w:r>
    </w:p>
    <w:p w:rsidR="001264C7" w:rsidRPr="00081E79" w:rsidRDefault="001264C7" w:rsidP="004965E0">
      <w:pPr>
        <w:tabs>
          <w:tab w:val="left" w:pos="3285"/>
          <w:tab w:val="center" w:pos="4677"/>
        </w:tabs>
        <w:ind w:firstLine="900"/>
        <w:jc w:val="both"/>
        <w:rPr>
          <w:sz w:val="28"/>
          <w:szCs w:val="28"/>
        </w:rPr>
      </w:pPr>
      <w:r w:rsidRPr="00081E79">
        <w:rPr>
          <w:sz w:val="28"/>
          <w:szCs w:val="28"/>
        </w:rPr>
        <w:t>2. Порядок применения, обжалования и снятия дисциплинарных взысканий.</w:t>
      </w:r>
    </w:p>
    <w:p w:rsidR="001264C7" w:rsidRPr="00081E79" w:rsidRDefault="001264C7" w:rsidP="004965E0">
      <w:pPr>
        <w:tabs>
          <w:tab w:val="left" w:pos="540"/>
          <w:tab w:val="left" w:pos="3285"/>
          <w:tab w:val="center" w:pos="4677"/>
        </w:tabs>
        <w:ind w:firstLine="900"/>
        <w:jc w:val="both"/>
        <w:rPr>
          <w:sz w:val="28"/>
          <w:szCs w:val="28"/>
        </w:rPr>
      </w:pPr>
      <w:r w:rsidRPr="00081E79">
        <w:rPr>
          <w:sz w:val="28"/>
          <w:szCs w:val="28"/>
        </w:rPr>
        <w:t>3. Права несовершеннолетних при разрешении трудовых споров.</w:t>
      </w:r>
    </w:p>
    <w:p w:rsidR="00BA23AD" w:rsidRDefault="00BA23AD" w:rsidP="00BA23AD">
      <w:pPr>
        <w:suppressAutoHyphens w:val="0"/>
        <w:ind w:firstLine="900"/>
        <w:jc w:val="both"/>
        <w:rPr>
          <w:kern w:val="1"/>
          <w:sz w:val="28"/>
          <w:szCs w:val="28"/>
        </w:rPr>
      </w:pPr>
    </w:p>
    <w:p w:rsidR="001264C7" w:rsidRPr="00081E79" w:rsidRDefault="001264C7" w:rsidP="00BA23AD">
      <w:pPr>
        <w:suppressAutoHyphens w:val="0"/>
        <w:ind w:firstLine="900"/>
        <w:jc w:val="both"/>
        <w:rPr>
          <w:sz w:val="28"/>
          <w:szCs w:val="28"/>
        </w:rPr>
      </w:pPr>
      <w:r w:rsidRPr="00081E79">
        <w:rPr>
          <w:kern w:val="1"/>
          <w:sz w:val="28"/>
          <w:szCs w:val="28"/>
        </w:rPr>
        <w:lastRenderedPageBreak/>
        <w:t xml:space="preserve">Тема 6. </w:t>
      </w:r>
      <w:r w:rsidRPr="00081E79">
        <w:rPr>
          <w:sz w:val="28"/>
          <w:szCs w:val="28"/>
        </w:rPr>
        <w:t>Ответственность несовершеннолетних по административному праву - 2 ч. – очная форма обучения, 2 ч. – очно-заочная форма обучения</w:t>
      </w:r>
    </w:p>
    <w:p w:rsidR="001264C7" w:rsidRPr="00081E79" w:rsidRDefault="001264C7" w:rsidP="004965E0">
      <w:pPr>
        <w:suppressAutoHyphens w:val="0"/>
        <w:ind w:firstLine="900"/>
        <w:jc w:val="both"/>
        <w:rPr>
          <w:sz w:val="28"/>
          <w:szCs w:val="28"/>
        </w:rPr>
      </w:pPr>
      <w:r w:rsidRPr="00081E79">
        <w:rPr>
          <w:sz w:val="28"/>
          <w:szCs w:val="28"/>
        </w:rPr>
        <w:t xml:space="preserve">Понятие и признаки административной ответственности. Понятие административного правонарушения. Основания, условия освобождения от административной ответственности. Понятие и виды административных наказаний. Характеристика несовершеннолетнего субъекта, совершившего административное правонарушение. Ответственность родителей или лиц их заменяющих за совершение их несовершеннолетними детьми административного правонарушения. Порядок наложения административного наказания на несовершеннолетних правонарушителей. </w:t>
      </w:r>
    </w:p>
    <w:p w:rsidR="001264C7" w:rsidRPr="00081E79" w:rsidRDefault="001264C7" w:rsidP="004965E0">
      <w:pPr>
        <w:tabs>
          <w:tab w:val="left" w:pos="120"/>
          <w:tab w:val="left" w:pos="360"/>
        </w:tabs>
        <w:ind w:firstLine="900"/>
        <w:rPr>
          <w:sz w:val="28"/>
          <w:szCs w:val="28"/>
        </w:rPr>
      </w:pPr>
    </w:p>
    <w:p w:rsidR="001264C7" w:rsidRPr="00081E79" w:rsidRDefault="001264C7" w:rsidP="004965E0">
      <w:pPr>
        <w:tabs>
          <w:tab w:val="left" w:pos="120"/>
          <w:tab w:val="left" w:pos="360"/>
        </w:tabs>
        <w:ind w:firstLine="900"/>
        <w:rPr>
          <w:sz w:val="28"/>
          <w:szCs w:val="28"/>
        </w:rPr>
      </w:pPr>
      <w:r>
        <w:rPr>
          <w:sz w:val="28"/>
          <w:szCs w:val="28"/>
        </w:rPr>
        <w:t>В</w:t>
      </w:r>
      <w:r w:rsidRPr="00081E79">
        <w:rPr>
          <w:sz w:val="28"/>
          <w:szCs w:val="28"/>
        </w:rPr>
        <w:t>опросы:</w:t>
      </w:r>
    </w:p>
    <w:p w:rsidR="001264C7" w:rsidRPr="00081E79" w:rsidRDefault="001264C7" w:rsidP="00A65884">
      <w:pPr>
        <w:numPr>
          <w:ilvl w:val="0"/>
          <w:numId w:val="6"/>
        </w:numPr>
        <w:tabs>
          <w:tab w:val="left" w:pos="180"/>
          <w:tab w:val="left" w:pos="360"/>
          <w:tab w:val="left" w:pos="1276"/>
          <w:tab w:val="num" w:pos="1607"/>
        </w:tabs>
        <w:suppressAutoHyphens w:val="0"/>
        <w:ind w:left="0" w:firstLine="900"/>
        <w:jc w:val="both"/>
        <w:rPr>
          <w:sz w:val="28"/>
          <w:szCs w:val="28"/>
        </w:rPr>
      </w:pPr>
      <w:r w:rsidRPr="00081E79">
        <w:rPr>
          <w:sz w:val="28"/>
          <w:szCs w:val="28"/>
        </w:rPr>
        <w:t>Понятие и признаки административной ответственности</w:t>
      </w:r>
    </w:p>
    <w:p w:rsidR="001264C7" w:rsidRPr="00081E79" w:rsidRDefault="001264C7" w:rsidP="00A65884">
      <w:pPr>
        <w:numPr>
          <w:ilvl w:val="0"/>
          <w:numId w:val="6"/>
        </w:numPr>
        <w:tabs>
          <w:tab w:val="left" w:pos="180"/>
          <w:tab w:val="left" w:pos="360"/>
          <w:tab w:val="left" w:pos="1276"/>
          <w:tab w:val="num" w:pos="1607"/>
        </w:tabs>
        <w:suppressAutoHyphens w:val="0"/>
        <w:ind w:left="0" w:firstLine="900"/>
        <w:jc w:val="both"/>
        <w:rPr>
          <w:sz w:val="28"/>
          <w:szCs w:val="28"/>
        </w:rPr>
      </w:pPr>
      <w:r w:rsidRPr="00081E79">
        <w:rPr>
          <w:sz w:val="28"/>
          <w:szCs w:val="28"/>
        </w:rPr>
        <w:t>Понятие и признаки административного правонарушения как основания административной ответственности</w:t>
      </w:r>
    </w:p>
    <w:p w:rsidR="001264C7" w:rsidRPr="004965E0" w:rsidRDefault="001264C7" w:rsidP="00A65884">
      <w:pPr>
        <w:numPr>
          <w:ilvl w:val="0"/>
          <w:numId w:val="6"/>
        </w:numPr>
        <w:tabs>
          <w:tab w:val="left" w:pos="180"/>
          <w:tab w:val="left" w:pos="360"/>
          <w:tab w:val="left" w:pos="1276"/>
          <w:tab w:val="num" w:pos="1607"/>
        </w:tabs>
        <w:suppressAutoHyphens w:val="0"/>
        <w:ind w:left="0" w:firstLine="900"/>
        <w:jc w:val="both"/>
        <w:rPr>
          <w:sz w:val="28"/>
          <w:szCs w:val="28"/>
        </w:rPr>
      </w:pPr>
      <w:r w:rsidRPr="00081E79">
        <w:rPr>
          <w:sz w:val="28"/>
          <w:szCs w:val="28"/>
        </w:rPr>
        <w:t>Особенности административной ответственности несовершеннолетних</w:t>
      </w:r>
    </w:p>
    <w:p w:rsidR="00BA23AD" w:rsidRDefault="00BA23AD" w:rsidP="004965E0">
      <w:pPr>
        <w:tabs>
          <w:tab w:val="left" w:pos="180"/>
          <w:tab w:val="left" w:pos="360"/>
          <w:tab w:val="left" w:pos="567"/>
          <w:tab w:val="center" w:pos="4677"/>
        </w:tabs>
        <w:ind w:firstLine="900"/>
        <w:jc w:val="both"/>
        <w:rPr>
          <w:sz w:val="28"/>
          <w:szCs w:val="28"/>
        </w:rPr>
      </w:pPr>
    </w:p>
    <w:p w:rsidR="001264C7" w:rsidRPr="00081E79" w:rsidRDefault="001264C7" w:rsidP="004965E0">
      <w:pPr>
        <w:tabs>
          <w:tab w:val="left" w:pos="180"/>
          <w:tab w:val="left" w:pos="360"/>
          <w:tab w:val="left" w:pos="567"/>
          <w:tab w:val="center" w:pos="4677"/>
        </w:tabs>
        <w:ind w:firstLine="900"/>
        <w:jc w:val="both"/>
        <w:rPr>
          <w:sz w:val="28"/>
          <w:szCs w:val="28"/>
        </w:rPr>
      </w:pPr>
      <w:r w:rsidRPr="00081E79">
        <w:rPr>
          <w:sz w:val="28"/>
          <w:szCs w:val="28"/>
        </w:rPr>
        <w:t>Темы докладов и научных сообщений:</w:t>
      </w:r>
    </w:p>
    <w:p w:rsidR="001264C7" w:rsidRPr="00081E79" w:rsidRDefault="001264C7" w:rsidP="004965E0">
      <w:pPr>
        <w:tabs>
          <w:tab w:val="left" w:pos="180"/>
          <w:tab w:val="left" w:pos="360"/>
        </w:tabs>
        <w:suppressAutoHyphens w:val="0"/>
        <w:ind w:firstLine="900"/>
        <w:jc w:val="both"/>
        <w:rPr>
          <w:sz w:val="28"/>
          <w:szCs w:val="28"/>
        </w:rPr>
      </w:pPr>
      <w:r w:rsidRPr="00081E79">
        <w:rPr>
          <w:sz w:val="28"/>
          <w:szCs w:val="28"/>
        </w:rPr>
        <w:t xml:space="preserve">1. Понятие и виды административных наказаний. </w:t>
      </w:r>
    </w:p>
    <w:p w:rsidR="001264C7" w:rsidRPr="00081E79" w:rsidRDefault="001264C7" w:rsidP="004965E0">
      <w:pPr>
        <w:tabs>
          <w:tab w:val="left" w:pos="180"/>
          <w:tab w:val="left" w:pos="360"/>
        </w:tabs>
        <w:suppressAutoHyphens w:val="0"/>
        <w:ind w:firstLine="900"/>
        <w:jc w:val="both"/>
        <w:rPr>
          <w:sz w:val="28"/>
          <w:szCs w:val="28"/>
        </w:rPr>
      </w:pPr>
      <w:r w:rsidRPr="00081E79">
        <w:rPr>
          <w:sz w:val="28"/>
          <w:szCs w:val="28"/>
        </w:rPr>
        <w:t xml:space="preserve">2. Характеристика несовершеннолетнего субъекта, совершившего административное правонарушение. </w:t>
      </w:r>
    </w:p>
    <w:p w:rsidR="001264C7" w:rsidRPr="00081E79" w:rsidRDefault="001264C7" w:rsidP="004965E0">
      <w:pPr>
        <w:tabs>
          <w:tab w:val="left" w:pos="180"/>
          <w:tab w:val="left" w:pos="360"/>
        </w:tabs>
        <w:suppressAutoHyphens w:val="0"/>
        <w:ind w:firstLine="900"/>
        <w:jc w:val="both"/>
        <w:rPr>
          <w:sz w:val="28"/>
          <w:szCs w:val="28"/>
        </w:rPr>
      </w:pPr>
      <w:r w:rsidRPr="00081E79">
        <w:rPr>
          <w:sz w:val="28"/>
          <w:szCs w:val="28"/>
        </w:rPr>
        <w:t xml:space="preserve">3. Ответственность родителей или лиц их заменяющих за совершение их несовершеннолетними детьми административного правонарушения. </w:t>
      </w:r>
    </w:p>
    <w:p w:rsidR="001264C7" w:rsidRPr="00081E79" w:rsidRDefault="001264C7" w:rsidP="004965E0">
      <w:pPr>
        <w:tabs>
          <w:tab w:val="left" w:pos="180"/>
          <w:tab w:val="left" w:pos="360"/>
        </w:tabs>
        <w:suppressAutoHyphens w:val="0"/>
        <w:ind w:firstLine="900"/>
        <w:jc w:val="both"/>
        <w:rPr>
          <w:sz w:val="28"/>
          <w:szCs w:val="28"/>
        </w:rPr>
      </w:pPr>
      <w:r w:rsidRPr="00081E79">
        <w:rPr>
          <w:sz w:val="28"/>
          <w:szCs w:val="28"/>
        </w:rPr>
        <w:t xml:space="preserve">4. Порядок наложения административного наказания на несовершеннолетних правонарушителей. </w:t>
      </w:r>
    </w:p>
    <w:p w:rsidR="001264C7" w:rsidRPr="00081E79" w:rsidRDefault="001264C7" w:rsidP="004965E0">
      <w:pPr>
        <w:shd w:val="clear" w:color="auto" w:fill="FFFFFF"/>
        <w:ind w:firstLine="900"/>
        <w:jc w:val="both"/>
        <w:rPr>
          <w:b/>
          <w:bCs/>
          <w:sz w:val="28"/>
          <w:szCs w:val="28"/>
        </w:rPr>
      </w:pPr>
    </w:p>
    <w:p w:rsidR="001264C7" w:rsidRPr="00081E79" w:rsidRDefault="001264C7" w:rsidP="004965E0">
      <w:pPr>
        <w:suppressAutoHyphens w:val="0"/>
        <w:ind w:firstLine="900"/>
        <w:jc w:val="both"/>
        <w:rPr>
          <w:sz w:val="28"/>
          <w:szCs w:val="28"/>
        </w:rPr>
      </w:pPr>
      <w:r w:rsidRPr="00081E79">
        <w:rPr>
          <w:kern w:val="1"/>
          <w:sz w:val="28"/>
          <w:szCs w:val="28"/>
        </w:rPr>
        <w:t xml:space="preserve">Тема 7. </w:t>
      </w:r>
      <w:r w:rsidRPr="00081E79">
        <w:rPr>
          <w:sz w:val="28"/>
          <w:szCs w:val="28"/>
        </w:rPr>
        <w:t xml:space="preserve">Правовое положение несовершеннолетних в сфере уголовно-правовых отношений. Уголовная ответственность и наказание несовершеннолетних </w:t>
      </w:r>
      <w:r>
        <w:rPr>
          <w:sz w:val="28"/>
          <w:szCs w:val="28"/>
        </w:rPr>
        <w:t>–</w:t>
      </w:r>
      <w:r w:rsidR="00652A00">
        <w:rPr>
          <w:sz w:val="28"/>
          <w:szCs w:val="28"/>
        </w:rPr>
        <w:t>0</w:t>
      </w:r>
      <w:r w:rsidRPr="00081E79">
        <w:rPr>
          <w:sz w:val="28"/>
          <w:szCs w:val="28"/>
        </w:rPr>
        <w:t xml:space="preserve"> ч. – очная форма обучения</w:t>
      </w:r>
      <w:r w:rsidR="00F63721" w:rsidRPr="00F63721">
        <w:rPr>
          <w:sz w:val="28"/>
          <w:szCs w:val="28"/>
        </w:rPr>
        <w:t>, 2 ч. – очно-заочная форма обучения</w:t>
      </w:r>
    </w:p>
    <w:p w:rsidR="001264C7" w:rsidRPr="00081E79" w:rsidRDefault="001264C7" w:rsidP="004965E0">
      <w:pPr>
        <w:widowControl w:val="0"/>
        <w:ind w:firstLine="900"/>
        <w:jc w:val="both"/>
        <w:rPr>
          <w:sz w:val="28"/>
          <w:szCs w:val="28"/>
        </w:rPr>
      </w:pPr>
      <w:r w:rsidRPr="00081E79">
        <w:rPr>
          <w:sz w:val="28"/>
          <w:szCs w:val="28"/>
        </w:rPr>
        <w:t xml:space="preserve">Несовершеннолетний как объект уголовно-правовой охраны. Система уголовно-правовых институтов защиты несовершеннолетних. Общая характеристика преступлений против семьи и несовершеннолетних. </w:t>
      </w:r>
    </w:p>
    <w:p w:rsidR="001264C7" w:rsidRPr="00081E79" w:rsidRDefault="001264C7" w:rsidP="004965E0">
      <w:pPr>
        <w:widowControl w:val="0"/>
        <w:ind w:firstLine="900"/>
        <w:jc w:val="both"/>
        <w:rPr>
          <w:sz w:val="28"/>
          <w:szCs w:val="28"/>
        </w:rPr>
      </w:pPr>
      <w:r w:rsidRPr="00081E79">
        <w:rPr>
          <w:sz w:val="28"/>
          <w:szCs w:val="28"/>
        </w:rPr>
        <w:t xml:space="preserve">Несовершеннолетний как субъект преступления: понятие и признаки. Возрастные границы уголовной ответственности несовершеннолетних. Возрастная невменяемость и уголовная ответственность. Ограниченная вменяемость и уголовная ответственность. </w:t>
      </w:r>
    </w:p>
    <w:p w:rsidR="001264C7" w:rsidRPr="00081E79" w:rsidRDefault="001264C7" w:rsidP="004965E0">
      <w:pPr>
        <w:widowControl w:val="0"/>
        <w:ind w:firstLine="900"/>
        <w:jc w:val="both"/>
        <w:rPr>
          <w:rFonts w:ascii="Arial" w:hAnsi="Arial" w:cs="Arial"/>
          <w:b/>
          <w:bCs/>
          <w:sz w:val="28"/>
          <w:szCs w:val="28"/>
        </w:rPr>
      </w:pPr>
      <w:r w:rsidRPr="00081E79">
        <w:rPr>
          <w:sz w:val="28"/>
          <w:szCs w:val="28"/>
        </w:rPr>
        <w:t xml:space="preserve">Виды и порядок назначения наказаний несовершеннолетним. Обстоятельства, влияющие на назначение наказания несовершеннолетнему. Освобождение от ответственности и наказания несовершеннолетних. Условно-досрочное освобождение несовершеннолетних от отбывания наказания. Сроки давности освобождения несовершеннолетних от уголовной ответственности или от отбывания наказания. Применение к несовершеннолетним принудительных мер воспитательного воздействия. </w:t>
      </w:r>
      <w:r w:rsidRPr="00081E79">
        <w:rPr>
          <w:sz w:val="28"/>
          <w:szCs w:val="28"/>
        </w:rPr>
        <w:lastRenderedPageBreak/>
        <w:t xml:space="preserve">Виды принудительных мер воспитательного воздействия и их характеристика. Сроки погашения судимости лиц, совершивших преступления до достижения восемнадцатилетнего возраста. </w:t>
      </w:r>
    </w:p>
    <w:p w:rsidR="001264C7" w:rsidRPr="00081E79" w:rsidRDefault="001264C7" w:rsidP="004965E0">
      <w:pPr>
        <w:tabs>
          <w:tab w:val="left" w:pos="8235"/>
        </w:tabs>
        <w:ind w:firstLine="900"/>
        <w:jc w:val="both"/>
        <w:rPr>
          <w:sz w:val="28"/>
          <w:szCs w:val="28"/>
        </w:rPr>
      </w:pPr>
    </w:p>
    <w:p w:rsidR="001264C7" w:rsidRPr="00081E79" w:rsidRDefault="001264C7" w:rsidP="004965E0">
      <w:pPr>
        <w:tabs>
          <w:tab w:val="left" w:pos="120"/>
          <w:tab w:val="left" w:pos="360"/>
        </w:tabs>
        <w:ind w:firstLine="900"/>
        <w:rPr>
          <w:sz w:val="28"/>
          <w:szCs w:val="28"/>
        </w:rPr>
      </w:pPr>
      <w:r>
        <w:rPr>
          <w:sz w:val="28"/>
          <w:szCs w:val="28"/>
        </w:rPr>
        <w:t>В</w:t>
      </w:r>
      <w:r w:rsidRPr="00081E79">
        <w:rPr>
          <w:sz w:val="28"/>
          <w:szCs w:val="28"/>
        </w:rPr>
        <w:t>опросы:</w:t>
      </w:r>
    </w:p>
    <w:p w:rsidR="001264C7" w:rsidRPr="00081E79" w:rsidRDefault="001264C7" w:rsidP="00A65884">
      <w:pPr>
        <w:numPr>
          <w:ilvl w:val="0"/>
          <w:numId w:val="8"/>
        </w:numPr>
        <w:tabs>
          <w:tab w:val="left" w:pos="360"/>
          <w:tab w:val="num" w:pos="930"/>
          <w:tab w:val="left" w:pos="1276"/>
        </w:tabs>
        <w:ind w:left="0" w:firstLine="900"/>
        <w:jc w:val="both"/>
        <w:rPr>
          <w:rFonts w:ascii="Arial" w:hAnsi="Arial" w:cs="Arial"/>
          <w:sz w:val="28"/>
          <w:szCs w:val="28"/>
        </w:rPr>
      </w:pPr>
      <w:r w:rsidRPr="00081E79">
        <w:rPr>
          <w:sz w:val="28"/>
          <w:szCs w:val="28"/>
        </w:rPr>
        <w:t>Характеристика правового статуса потерпевшего в уголовном праве.</w:t>
      </w:r>
    </w:p>
    <w:p w:rsidR="001264C7" w:rsidRPr="00081E79" w:rsidRDefault="001264C7" w:rsidP="00A65884">
      <w:pPr>
        <w:numPr>
          <w:ilvl w:val="0"/>
          <w:numId w:val="8"/>
        </w:numPr>
        <w:tabs>
          <w:tab w:val="left" w:pos="360"/>
          <w:tab w:val="num" w:pos="930"/>
          <w:tab w:val="left" w:pos="1276"/>
        </w:tabs>
        <w:suppressAutoHyphens w:val="0"/>
        <w:ind w:left="0" w:firstLine="900"/>
        <w:jc w:val="both"/>
        <w:rPr>
          <w:spacing w:val="-1"/>
          <w:sz w:val="28"/>
          <w:szCs w:val="28"/>
        </w:rPr>
      </w:pPr>
      <w:r w:rsidRPr="00081E79">
        <w:rPr>
          <w:sz w:val="28"/>
          <w:szCs w:val="28"/>
        </w:rPr>
        <w:t>Особенности уголовной ответственности несовершеннолетних.</w:t>
      </w:r>
    </w:p>
    <w:p w:rsidR="001264C7" w:rsidRPr="00081E79" w:rsidRDefault="001264C7" w:rsidP="00A65884">
      <w:pPr>
        <w:numPr>
          <w:ilvl w:val="0"/>
          <w:numId w:val="8"/>
        </w:numPr>
        <w:tabs>
          <w:tab w:val="left" w:pos="360"/>
          <w:tab w:val="num" w:pos="930"/>
          <w:tab w:val="left" w:pos="1276"/>
        </w:tabs>
        <w:suppressAutoHyphens w:val="0"/>
        <w:ind w:left="0" w:firstLine="900"/>
        <w:jc w:val="both"/>
        <w:rPr>
          <w:sz w:val="28"/>
          <w:szCs w:val="28"/>
        </w:rPr>
      </w:pPr>
      <w:r w:rsidRPr="00081E79">
        <w:rPr>
          <w:sz w:val="28"/>
          <w:szCs w:val="28"/>
        </w:rPr>
        <w:t>Особенности наказания несовершеннолетних.</w:t>
      </w:r>
    </w:p>
    <w:p w:rsidR="001264C7" w:rsidRPr="00081E79" w:rsidRDefault="001264C7" w:rsidP="00A65884">
      <w:pPr>
        <w:numPr>
          <w:ilvl w:val="0"/>
          <w:numId w:val="8"/>
        </w:numPr>
        <w:tabs>
          <w:tab w:val="left" w:pos="360"/>
          <w:tab w:val="num" w:pos="930"/>
          <w:tab w:val="left" w:pos="1276"/>
        </w:tabs>
        <w:suppressAutoHyphens w:val="0"/>
        <w:ind w:left="0" w:firstLine="900"/>
        <w:jc w:val="both"/>
        <w:rPr>
          <w:sz w:val="28"/>
          <w:szCs w:val="28"/>
        </w:rPr>
      </w:pPr>
      <w:r w:rsidRPr="00081E79">
        <w:rPr>
          <w:sz w:val="28"/>
          <w:szCs w:val="28"/>
        </w:rPr>
        <w:t>Принудительные меры воспитательного воздействия</w:t>
      </w:r>
    </w:p>
    <w:p w:rsidR="00BA23AD" w:rsidRDefault="00BA23AD" w:rsidP="004965E0">
      <w:pPr>
        <w:tabs>
          <w:tab w:val="left" w:pos="360"/>
          <w:tab w:val="left" w:pos="567"/>
          <w:tab w:val="center" w:pos="4677"/>
        </w:tabs>
        <w:ind w:firstLine="900"/>
        <w:jc w:val="both"/>
        <w:rPr>
          <w:sz w:val="28"/>
          <w:szCs w:val="28"/>
        </w:rPr>
      </w:pPr>
    </w:p>
    <w:p w:rsidR="001264C7" w:rsidRPr="00081E79" w:rsidRDefault="001264C7" w:rsidP="004965E0">
      <w:pPr>
        <w:tabs>
          <w:tab w:val="left" w:pos="360"/>
          <w:tab w:val="left" w:pos="567"/>
          <w:tab w:val="center" w:pos="4677"/>
        </w:tabs>
        <w:ind w:firstLine="900"/>
        <w:jc w:val="both"/>
        <w:rPr>
          <w:sz w:val="28"/>
          <w:szCs w:val="28"/>
        </w:rPr>
      </w:pPr>
      <w:r w:rsidRPr="00081E79">
        <w:rPr>
          <w:sz w:val="28"/>
          <w:szCs w:val="28"/>
        </w:rPr>
        <w:t>Темы докладов и научных сообщений:</w:t>
      </w:r>
    </w:p>
    <w:p w:rsidR="001264C7" w:rsidRPr="00081E79" w:rsidRDefault="001264C7" w:rsidP="004965E0">
      <w:pPr>
        <w:tabs>
          <w:tab w:val="left" w:pos="360"/>
        </w:tabs>
        <w:suppressAutoHyphens w:val="0"/>
        <w:ind w:firstLine="900"/>
        <w:jc w:val="both"/>
        <w:rPr>
          <w:sz w:val="28"/>
          <w:szCs w:val="28"/>
        </w:rPr>
      </w:pPr>
      <w:r w:rsidRPr="00081E79">
        <w:rPr>
          <w:sz w:val="28"/>
          <w:szCs w:val="28"/>
        </w:rPr>
        <w:t>1. Несовершеннолетний как объект уголовно-правовой охраны.</w:t>
      </w:r>
    </w:p>
    <w:p w:rsidR="001264C7" w:rsidRPr="00081E79" w:rsidRDefault="001264C7" w:rsidP="004965E0">
      <w:pPr>
        <w:tabs>
          <w:tab w:val="left" w:pos="360"/>
          <w:tab w:val="left" w:pos="540"/>
          <w:tab w:val="center" w:pos="4677"/>
        </w:tabs>
        <w:ind w:firstLine="900"/>
        <w:jc w:val="both"/>
        <w:rPr>
          <w:sz w:val="28"/>
          <w:szCs w:val="28"/>
        </w:rPr>
      </w:pPr>
      <w:r w:rsidRPr="00081E79">
        <w:rPr>
          <w:sz w:val="28"/>
          <w:szCs w:val="28"/>
        </w:rPr>
        <w:t>2. Несовершеннолетний как субъект преступления: понятие и признаки.</w:t>
      </w:r>
    </w:p>
    <w:p w:rsidR="001264C7" w:rsidRPr="00081E79" w:rsidRDefault="001264C7" w:rsidP="004965E0">
      <w:pPr>
        <w:tabs>
          <w:tab w:val="left" w:pos="360"/>
          <w:tab w:val="left" w:pos="3285"/>
          <w:tab w:val="center" w:pos="4677"/>
        </w:tabs>
        <w:ind w:firstLine="900"/>
        <w:jc w:val="both"/>
        <w:rPr>
          <w:sz w:val="28"/>
          <w:szCs w:val="28"/>
        </w:rPr>
      </w:pPr>
      <w:r w:rsidRPr="00081E79">
        <w:rPr>
          <w:sz w:val="28"/>
          <w:szCs w:val="28"/>
        </w:rPr>
        <w:t>3. Виды и порядок назначения наказаний несовершеннолетним.</w:t>
      </w:r>
    </w:p>
    <w:p w:rsidR="001264C7" w:rsidRPr="00081E79" w:rsidRDefault="001264C7" w:rsidP="004965E0">
      <w:pPr>
        <w:tabs>
          <w:tab w:val="left" w:pos="3285"/>
          <w:tab w:val="center" w:pos="4677"/>
        </w:tabs>
        <w:ind w:firstLine="900"/>
        <w:jc w:val="both"/>
        <w:rPr>
          <w:sz w:val="28"/>
          <w:szCs w:val="28"/>
        </w:rPr>
      </w:pPr>
    </w:p>
    <w:p w:rsidR="001264C7" w:rsidRPr="00081E79" w:rsidRDefault="001264C7" w:rsidP="004965E0">
      <w:pPr>
        <w:suppressAutoHyphens w:val="0"/>
        <w:ind w:firstLine="900"/>
        <w:jc w:val="both"/>
        <w:rPr>
          <w:sz w:val="28"/>
          <w:szCs w:val="28"/>
        </w:rPr>
      </w:pPr>
      <w:r w:rsidRPr="00081E79">
        <w:rPr>
          <w:kern w:val="1"/>
          <w:sz w:val="28"/>
          <w:szCs w:val="28"/>
        </w:rPr>
        <w:t>Тема 8.</w:t>
      </w:r>
      <w:r w:rsidRPr="00081E79">
        <w:rPr>
          <w:sz w:val="28"/>
          <w:szCs w:val="28"/>
        </w:rPr>
        <w:t xml:space="preserve"> Правовое положение несовершеннолетних в сфере уголовно-исполнительных отношений - </w:t>
      </w:r>
      <w:r>
        <w:rPr>
          <w:sz w:val="28"/>
          <w:szCs w:val="28"/>
        </w:rPr>
        <w:t>2</w:t>
      </w:r>
      <w:r w:rsidRPr="00081E79">
        <w:rPr>
          <w:sz w:val="28"/>
          <w:szCs w:val="28"/>
        </w:rPr>
        <w:t xml:space="preserve"> ч. – очная форма обучения, </w:t>
      </w:r>
      <w:r>
        <w:rPr>
          <w:sz w:val="28"/>
          <w:szCs w:val="28"/>
        </w:rPr>
        <w:t>2</w:t>
      </w:r>
      <w:r w:rsidRPr="00081E79">
        <w:rPr>
          <w:sz w:val="28"/>
          <w:szCs w:val="28"/>
        </w:rPr>
        <w:t xml:space="preserve"> ч.</w:t>
      </w:r>
      <w:r w:rsidR="00652A00">
        <w:rPr>
          <w:sz w:val="28"/>
          <w:szCs w:val="28"/>
        </w:rPr>
        <w:t xml:space="preserve"> – очно-заочная форма обучения.</w:t>
      </w:r>
    </w:p>
    <w:p w:rsidR="001264C7" w:rsidRPr="00081E79" w:rsidRDefault="001264C7" w:rsidP="004965E0">
      <w:pPr>
        <w:widowControl w:val="0"/>
        <w:ind w:firstLine="900"/>
        <w:jc w:val="both"/>
        <w:rPr>
          <w:sz w:val="28"/>
          <w:szCs w:val="28"/>
        </w:rPr>
      </w:pPr>
      <w:r w:rsidRPr="00081E79">
        <w:rPr>
          <w:sz w:val="28"/>
          <w:szCs w:val="28"/>
        </w:rPr>
        <w:t>Несовершеннолетний как субъект уголовно-исполнительных отношений.</w:t>
      </w:r>
    </w:p>
    <w:p w:rsidR="001264C7" w:rsidRPr="00081E79" w:rsidRDefault="001264C7" w:rsidP="004965E0">
      <w:pPr>
        <w:widowControl w:val="0"/>
        <w:ind w:firstLine="900"/>
        <w:jc w:val="both"/>
        <w:rPr>
          <w:sz w:val="28"/>
          <w:szCs w:val="28"/>
        </w:rPr>
      </w:pPr>
      <w:r w:rsidRPr="00081E79">
        <w:rPr>
          <w:sz w:val="28"/>
          <w:szCs w:val="28"/>
        </w:rPr>
        <w:t xml:space="preserve">Правовое регулирование статуса несовершеннолетних подозреваемых и обвиняемых, заключенных под стражу. Права несовершеннолетних при отбывании наказаний, не связанных с изоляцией от общества. </w:t>
      </w:r>
    </w:p>
    <w:p w:rsidR="001264C7" w:rsidRPr="00081E79" w:rsidRDefault="001264C7" w:rsidP="004965E0">
      <w:pPr>
        <w:widowControl w:val="0"/>
        <w:ind w:firstLine="900"/>
        <w:jc w:val="both"/>
        <w:rPr>
          <w:sz w:val="28"/>
          <w:szCs w:val="28"/>
        </w:rPr>
      </w:pPr>
      <w:r w:rsidRPr="00081E79">
        <w:rPr>
          <w:sz w:val="28"/>
          <w:szCs w:val="28"/>
        </w:rPr>
        <w:t>Особенности отбывания несовершеннолетними наказания в виде ареста.</w:t>
      </w:r>
    </w:p>
    <w:p w:rsidR="001264C7" w:rsidRPr="00081E79" w:rsidRDefault="001264C7" w:rsidP="004965E0">
      <w:pPr>
        <w:widowControl w:val="0"/>
        <w:ind w:firstLine="900"/>
        <w:jc w:val="both"/>
        <w:rPr>
          <w:rFonts w:ascii="Arial" w:hAnsi="Arial" w:cs="Arial"/>
          <w:b/>
          <w:bCs/>
          <w:sz w:val="28"/>
          <w:szCs w:val="28"/>
        </w:rPr>
      </w:pPr>
      <w:r w:rsidRPr="00081E79">
        <w:rPr>
          <w:sz w:val="28"/>
          <w:szCs w:val="28"/>
        </w:rPr>
        <w:t>Охрана прав несовершеннолетних, лишенных свободы. Виды учреждений, исполняющих наказания в отношении несовершеннолетних. Условия отбывания наказания несовершеннолетними в воспитательных колониях.</w:t>
      </w:r>
    </w:p>
    <w:p w:rsidR="001264C7" w:rsidRDefault="001264C7" w:rsidP="004965E0">
      <w:pPr>
        <w:tabs>
          <w:tab w:val="left" w:pos="120"/>
          <w:tab w:val="left" w:pos="360"/>
        </w:tabs>
        <w:ind w:firstLine="900"/>
        <w:rPr>
          <w:sz w:val="28"/>
          <w:szCs w:val="28"/>
        </w:rPr>
      </w:pPr>
    </w:p>
    <w:p w:rsidR="001264C7" w:rsidRPr="00081E79" w:rsidRDefault="001264C7" w:rsidP="004965E0">
      <w:pPr>
        <w:tabs>
          <w:tab w:val="left" w:pos="120"/>
          <w:tab w:val="left" w:pos="360"/>
        </w:tabs>
        <w:ind w:firstLine="900"/>
        <w:rPr>
          <w:sz w:val="28"/>
          <w:szCs w:val="28"/>
        </w:rPr>
      </w:pPr>
      <w:r>
        <w:rPr>
          <w:sz w:val="28"/>
          <w:szCs w:val="28"/>
        </w:rPr>
        <w:t>В</w:t>
      </w:r>
      <w:r w:rsidRPr="00081E79">
        <w:rPr>
          <w:sz w:val="28"/>
          <w:szCs w:val="28"/>
        </w:rPr>
        <w:t>опросы:</w:t>
      </w:r>
    </w:p>
    <w:p w:rsidR="001264C7" w:rsidRPr="00081E79" w:rsidRDefault="001264C7" w:rsidP="004965E0">
      <w:pPr>
        <w:widowControl w:val="0"/>
        <w:numPr>
          <w:ilvl w:val="0"/>
          <w:numId w:val="9"/>
        </w:numPr>
        <w:tabs>
          <w:tab w:val="left" w:pos="180"/>
          <w:tab w:val="left" w:pos="360"/>
          <w:tab w:val="left" w:pos="851"/>
          <w:tab w:val="left" w:pos="993"/>
        </w:tabs>
        <w:suppressAutoHyphens w:val="0"/>
        <w:ind w:left="0" w:firstLine="900"/>
        <w:jc w:val="both"/>
        <w:rPr>
          <w:sz w:val="28"/>
          <w:szCs w:val="28"/>
        </w:rPr>
      </w:pPr>
      <w:r w:rsidRPr="00081E79">
        <w:rPr>
          <w:sz w:val="28"/>
          <w:szCs w:val="28"/>
        </w:rPr>
        <w:t xml:space="preserve">Особенности правового положения несовершеннолетних подозреваемых </w:t>
      </w:r>
    </w:p>
    <w:p w:rsidR="001264C7" w:rsidRPr="00081E79" w:rsidRDefault="001264C7" w:rsidP="004965E0">
      <w:pPr>
        <w:widowControl w:val="0"/>
        <w:numPr>
          <w:ilvl w:val="0"/>
          <w:numId w:val="9"/>
        </w:numPr>
        <w:tabs>
          <w:tab w:val="left" w:pos="180"/>
          <w:tab w:val="left" w:pos="360"/>
          <w:tab w:val="left" w:pos="851"/>
          <w:tab w:val="left" w:pos="993"/>
        </w:tabs>
        <w:suppressAutoHyphens w:val="0"/>
        <w:ind w:left="0" w:firstLine="900"/>
        <w:jc w:val="both"/>
        <w:rPr>
          <w:sz w:val="28"/>
          <w:szCs w:val="28"/>
        </w:rPr>
      </w:pPr>
      <w:r w:rsidRPr="00081E79">
        <w:rPr>
          <w:sz w:val="28"/>
          <w:szCs w:val="28"/>
        </w:rPr>
        <w:t>Особенности правового положения несовершеннолетних обвиняемых, заключенных под стражу</w:t>
      </w:r>
    </w:p>
    <w:p w:rsidR="001264C7" w:rsidRPr="00081E79" w:rsidRDefault="001264C7" w:rsidP="004965E0">
      <w:pPr>
        <w:numPr>
          <w:ilvl w:val="0"/>
          <w:numId w:val="9"/>
        </w:numPr>
        <w:tabs>
          <w:tab w:val="left" w:pos="180"/>
          <w:tab w:val="left" w:pos="360"/>
          <w:tab w:val="left" w:pos="720"/>
          <w:tab w:val="left" w:pos="851"/>
        </w:tabs>
        <w:suppressAutoHyphens w:val="0"/>
        <w:ind w:left="0" w:firstLine="900"/>
        <w:jc w:val="both"/>
        <w:rPr>
          <w:sz w:val="28"/>
          <w:szCs w:val="28"/>
        </w:rPr>
      </w:pPr>
      <w:r w:rsidRPr="00081E79">
        <w:rPr>
          <w:sz w:val="28"/>
          <w:szCs w:val="28"/>
        </w:rPr>
        <w:t>Правовое положение несовершеннолетних при исполнении наказания в виде лишения свободы</w:t>
      </w:r>
    </w:p>
    <w:p w:rsidR="001264C7" w:rsidRPr="00081E79" w:rsidRDefault="001264C7" w:rsidP="004965E0">
      <w:pPr>
        <w:numPr>
          <w:ilvl w:val="0"/>
          <w:numId w:val="9"/>
        </w:numPr>
        <w:tabs>
          <w:tab w:val="left" w:pos="180"/>
          <w:tab w:val="left" w:pos="360"/>
          <w:tab w:val="left" w:pos="720"/>
          <w:tab w:val="left" w:pos="851"/>
          <w:tab w:val="left" w:pos="900"/>
        </w:tabs>
        <w:suppressAutoHyphens w:val="0"/>
        <w:ind w:left="0" w:firstLine="900"/>
        <w:jc w:val="both"/>
        <w:rPr>
          <w:sz w:val="28"/>
          <w:szCs w:val="28"/>
        </w:rPr>
      </w:pPr>
      <w:r w:rsidRPr="00081E79">
        <w:rPr>
          <w:sz w:val="28"/>
          <w:szCs w:val="28"/>
        </w:rPr>
        <w:t>Права администрации воспитательных колоний в отношении несовершеннолетних осужденных</w:t>
      </w:r>
    </w:p>
    <w:p w:rsidR="00BA23AD" w:rsidRDefault="00BA23AD" w:rsidP="004965E0">
      <w:pPr>
        <w:tabs>
          <w:tab w:val="left" w:pos="180"/>
          <w:tab w:val="left" w:pos="360"/>
          <w:tab w:val="left" w:pos="567"/>
          <w:tab w:val="center" w:pos="4677"/>
        </w:tabs>
        <w:ind w:firstLine="900"/>
        <w:jc w:val="both"/>
        <w:rPr>
          <w:sz w:val="28"/>
          <w:szCs w:val="28"/>
        </w:rPr>
      </w:pPr>
    </w:p>
    <w:p w:rsidR="001264C7" w:rsidRPr="00081E79" w:rsidRDefault="001264C7" w:rsidP="004965E0">
      <w:pPr>
        <w:tabs>
          <w:tab w:val="left" w:pos="180"/>
          <w:tab w:val="left" w:pos="360"/>
          <w:tab w:val="left" w:pos="567"/>
          <w:tab w:val="center" w:pos="4677"/>
        </w:tabs>
        <w:ind w:firstLine="900"/>
        <w:jc w:val="both"/>
        <w:rPr>
          <w:sz w:val="28"/>
          <w:szCs w:val="28"/>
        </w:rPr>
      </w:pPr>
      <w:r w:rsidRPr="00081E79">
        <w:rPr>
          <w:sz w:val="28"/>
          <w:szCs w:val="28"/>
        </w:rPr>
        <w:t>Темы докладов и научных сообщений:</w:t>
      </w:r>
    </w:p>
    <w:p w:rsidR="001264C7" w:rsidRPr="00081E79" w:rsidRDefault="001264C7" w:rsidP="004965E0">
      <w:pPr>
        <w:widowControl w:val="0"/>
        <w:tabs>
          <w:tab w:val="left" w:pos="180"/>
          <w:tab w:val="left" w:pos="360"/>
        </w:tabs>
        <w:ind w:firstLine="900"/>
        <w:jc w:val="both"/>
        <w:rPr>
          <w:rFonts w:ascii="Arial" w:hAnsi="Arial" w:cs="Arial"/>
          <w:sz w:val="28"/>
          <w:szCs w:val="28"/>
        </w:rPr>
      </w:pPr>
      <w:r w:rsidRPr="00081E79">
        <w:rPr>
          <w:sz w:val="28"/>
          <w:szCs w:val="28"/>
        </w:rPr>
        <w:t>1. Несовершеннолетний как субъект уголовно-исполнительных отношений.</w:t>
      </w:r>
    </w:p>
    <w:p w:rsidR="001264C7" w:rsidRPr="00081E79" w:rsidRDefault="001264C7" w:rsidP="004965E0">
      <w:pPr>
        <w:tabs>
          <w:tab w:val="left" w:pos="180"/>
          <w:tab w:val="left" w:pos="360"/>
          <w:tab w:val="left" w:pos="540"/>
          <w:tab w:val="center" w:pos="4677"/>
        </w:tabs>
        <w:ind w:firstLine="900"/>
        <w:jc w:val="both"/>
        <w:rPr>
          <w:sz w:val="28"/>
          <w:szCs w:val="28"/>
        </w:rPr>
      </w:pPr>
      <w:r w:rsidRPr="00081E79">
        <w:rPr>
          <w:sz w:val="28"/>
          <w:szCs w:val="28"/>
        </w:rPr>
        <w:lastRenderedPageBreak/>
        <w:t>2. Правовое регулирование статуса несовершеннолетних подозреваемых и обвиняемых, заключенных под стражу.</w:t>
      </w:r>
    </w:p>
    <w:p w:rsidR="001264C7" w:rsidRPr="00081E79" w:rsidRDefault="001264C7" w:rsidP="004965E0">
      <w:pPr>
        <w:tabs>
          <w:tab w:val="left" w:pos="180"/>
          <w:tab w:val="left" w:pos="360"/>
          <w:tab w:val="left" w:pos="3285"/>
          <w:tab w:val="center" w:pos="4677"/>
        </w:tabs>
        <w:ind w:firstLine="900"/>
        <w:jc w:val="both"/>
        <w:rPr>
          <w:sz w:val="28"/>
          <w:szCs w:val="28"/>
        </w:rPr>
      </w:pPr>
      <w:r w:rsidRPr="00081E79">
        <w:rPr>
          <w:sz w:val="28"/>
          <w:szCs w:val="28"/>
        </w:rPr>
        <w:t xml:space="preserve"> 3. Охрана прав несовершеннолетних, лишенных свободы.</w:t>
      </w:r>
    </w:p>
    <w:p w:rsidR="001264C7" w:rsidRPr="00081E79" w:rsidRDefault="001264C7" w:rsidP="004965E0">
      <w:pPr>
        <w:tabs>
          <w:tab w:val="left" w:pos="180"/>
          <w:tab w:val="left" w:pos="360"/>
          <w:tab w:val="left" w:pos="3285"/>
          <w:tab w:val="center" w:pos="4677"/>
        </w:tabs>
        <w:ind w:firstLine="900"/>
        <w:jc w:val="both"/>
        <w:rPr>
          <w:sz w:val="28"/>
          <w:szCs w:val="28"/>
        </w:rPr>
      </w:pPr>
    </w:p>
    <w:p w:rsidR="001264C7" w:rsidRPr="00081E79" w:rsidRDefault="001264C7" w:rsidP="004965E0">
      <w:pPr>
        <w:suppressAutoHyphens w:val="0"/>
        <w:ind w:firstLine="900"/>
        <w:jc w:val="both"/>
        <w:rPr>
          <w:sz w:val="28"/>
          <w:szCs w:val="28"/>
        </w:rPr>
      </w:pPr>
      <w:r w:rsidRPr="00081E79">
        <w:rPr>
          <w:kern w:val="1"/>
          <w:sz w:val="28"/>
          <w:szCs w:val="28"/>
        </w:rPr>
        <w:t>Тема 9.</w:t>
      </w:r>
      <w:r w:rsidRPr="00081E79">
        <w:rPr>
          <w:sz w:val="28"/>
          <w:szCs w:val="28"/>
        </w:rPr>
        <w:t xml:space="preserve"> Правовое положение несовершеннолетних в сфере гражданско-процессуальных отношений - </w:t>
      </w:r>
      <w:r w:rsidR="00F63721">
        <w:rPr>
          <w:sz w:val="28"/>
          <w:szCs w:val="28"/>
        </w:rPr>
        <w:t>1</w:t>
      </w:r>
      <w:r w:rsidRPr="00081E79">
        <w:rPr>
          <w:sz w:val="28"/>
          <w:szCs w:val="28"/>
        </w:rPr>
        <w:t xml:space="preserve"> ч. – очная форма обучения</w:t>
      </w:r>
      <w:r w:rsidR="00F63721" w:rsidRPr="00F63721">
        <w:rPr>
          <w:sz w:val="28"/>
          <w:szCs w:val="28"/>
        </w:rPr>
        <w:t>, 2 ч. – очно-заочная форма обучения</w:t>
      </w:r>
    </w:p>
    <w:p w:rsidR="001264C7" w:rsidRPr="004D4EC5" w:rsidRDefault="001264C7" w:rsidP="004965E0">
      <w:pPr>
        <w:spacing w:after="120"/>
        <w:ind w:firstLine="900"/>
        <w:jc w:val="both"/>
        <w:rPr>
          <w:sz w:val="28"/>
          <w:szCs w:val="28"/>
        </w:rPr>
      </w:pPr>
      <w:r w:rsidRPr="00081E79">
        <w:rPr>
          <w:sz w:val="28"/>
          <w:szCs w:val="28"/>
        </w:rPr>
        <w:t xml:space="preserve">Понятие и виды средств судебной защиты гражданских и семейных прав несовершеннолетних. Случаи и порядок участия несовершеннолетнего в гражданском судопроизводстве. Гражданско-процессуальная право- и дееспособность. Объявление несовершеннолетнего полностью </w:t>
      </w:r>
      <w:proofErr w:type="gramStart"/>
      <w:r w:rsidRPr="00081E79">
        <w:rPr>
          <w:sz w:val="28"/>
          <w:szCs w:val="28"/>
        </w:rPr>
        <w:t>дееспособным</w:t>
      </w:r>
      <w:proofErr w:type="gramEnd"/>
      <w:r w:rsidRPr="00081E79">
        <w:rPr>
          <w:sz w:val="28"/>
          <w:szCs w:val="28"/>
        </w:rPr>
        <w:t xml:space="preserve"> (эмансипация). Ограничение или лишение несовершеннолетнего в возрасте от четырнадцати до восемнадцати лет права самостоятельно распоряжаться своими </w:t>
      </w:r>
      <w:proofErr w:type="spellStart"/>
      <w:r w:rsidRPr="00081E79">
        <w:rPr>
          <w:sz w:val="28"/>
          <w:szCs w:val="28"/>
        </w:rPr>
        <w:t>доходами</w:t>
      </w:r>
      <w:proofErr w:type="gramStart"/>
      <w:r w:rsidRPr="00081E79">
        <w:rPr>
          <w:sz w:val="28"/>
          <w:szCs w:val="28"/>
        </w:rPr>
        <w:t>.Л</w:t>
      </w:r>
      <w:proofErr w:type="gramEnd"/>
      <w:r w:rsidRPr="00081E79">
        <w:rPr>
          <w:sz w:val="28"/>
          <w:szCs w:val="28"/>
        </w:rPr>
        <w:t>ичное</w:t>
      </w:r>
      <w:proofErr w:type="spellEnd"/>
      <w:r w:rsidRPr="00081E79">
        <w:rPr>
          <w:sz w:val="28"/>
          <w:szCs w:val="28"/>
        </w:rPr>
        <w:t xml:space="preserve"> участие несовершеннолетних в судебном разбирательстве. Законные представители несовершеннолетних. Несовершеннолетний свидетель в гражданском процессе. Особенности исполнительного производства по спорам о детях.</w:t>
      </w:r>
    </w:p>
    <w:p w:rsidR="001264C7" w:rsidRPr="00081E79" w:rsidRDefault="001264C7" w:rsidP="004965E0">
      <w:pPr>
        <w:tabs>
          <w:tab w:val="left" w:pos="8235"/>
        </w:tabs>
        <w:ind w:firstLine="900"/>
        <w:jc w:val="both"/>
        <w:rPr>
          <w:sz w:val="28"/>
          <w:szCs w:val="28"/>
        </w:rPr>
      </w:pPr>
    </w:p>
    <w:p w:rsidR="001264C7" w:rsidRPr="00081E79" w:rsidRDefault="001264C7" w:rsidP="004965E0">
      <w:pPr>
        <w:tabs>
          <w:tab w:val="left" w:pos="120"/>
          <w:tab w:val="left" w:pos="360"/>
        </w:tabs>
        <w:ind w:firstLine="900"/>
        <w:rPr>
          <w:sz w:val="28"/>
          <w:szCs w:val="28"/>
        </w:rPr>
      </w:pPr>
      <w:r>
        <w:rPr>
          <w:sz w:val="28"/>
          <w:szCs w:val="28"/>
        </w:rPr>
        <w:t>В</w:t>
      </w:r>
      <w:r w:rsidRPr="00081E79">
        <w:rPr>
          <w:sz w:val="28"/>
          <w:szCs w:val="28"/>
        </w:rPr>
        <w:t>опросы:</w:t>
      </w:r>
    </w:p>
    <w:p w:rsidR="001264C7" w:rsidRPr="00081E79" w:rsidRDefault="001264C7" w:rsidP="004965E0">
      <w:pPr>
        <w:numPr>
          <w:ilvl w:val="0"/>
          <w:numId w:val="5"/>
        </w:numPr>
        <w:tabs>
          <w:tab w:val="num" w:pos="0"/>
          <w:tab w:val="left" w:pos="284"/>
          <w:tab w:val="left" w:pos="993"/>
        </w:tabs>
        <w:suppressAutoHyphens w:val="0"/>
        <w:ind w:left="0" w:firstLine="900"/>
        <w:jc w:val="both"/>
        <w:rPr>
          <w:sz w:val="28"/>
          <w:szCs w:val="28"/>
        </w:rPr>
      </w:pPr>
      <w:r w:rsidRPr="00081E79">
        <w:rPr>
          <w:sz w:val="28"/>
          <w:szCs w:val="28"/>
        </w:rPr>
        <w:t>Гражданское судопроизводство как форма реализации права на защиту. Гражданско-процессуальная право- и дееспособность.</w:t>
      </w:r>
    </w:p>
    <w:p w:rsidR="001264C7" w:rsidRPr="00081E79" w:rsidRDefault="001264C7" w:rsidP="004965E0">
      <w:pPr>
        <w:numPr>
          <w:ilvl w:val="0"/>
          <w:numId w:val="5"/>
        </w:numPr>
        <w:tabs>
          <w:tab w:val="num" w:pos="0"/>
          <w:tab w:val="left" w:pos="284"/>
          <w:tab w:val="left" w:pos="993"/>
        </w:tabs>
        <w:suppressAutoHyphens w:val="0"/>
        <w:ind w:left="0" w:firstLine="900"/>
        <w:jc w:val="both"/>
        <w:rPr>
          <w:sz w:val="28"/>
          <w:szCs w:val="28"/>
        </w:rPr>
      </w:pPr>
      <w:r w:rsidRPr="00081E79">
        <w:rPr>
          <w:sz w:val="28"/>
          <w:szCs w:val="28"/>
        </w:rPr>
        <w:t xml:space="preserve">Правовое положение несовершеннолетнего как участника гражданского процесса. </w:t>
      </w:r>
    </w:p>
    <w:p w:rsidR="001264C7" w:rsidRPr="00081E79" w:rsidRDefault="001264C7" w:rsidP="004965E0">
      <w:pPr>
        <w:numPr>
          <w:ilvl w:val="0"/>
          <w:numId w:val="5"/>
        </w:numPr>
        <w:tabs>
          <w:tab w:val="num" w:pos="0"/>
          <w:tab w:val="left" w:pos="284"/>
          <w:tab w:val="left" w:pos="993"/>
        </w:tabs>
        <w:suppressAutoHyphens w:val="0"/>
        <w:ind w:left="0" w:firstLine="900"/>
        <w:jc w:val="both"/>
        <w:rPr>
          <w:sz w:val="28"/>
          <w:szCs w:val="28"/>
        </w:rPr>
      </w:pPr>
      <w:r w:rsidRPr="00081E79">
        <w:rPr>
          <w:sz w:val="28"/>
          <w:szCs w:val="28"/>
        </w:rPr>
        <w:t>Правовое положение несовершеннолетнего как свидетеля в гражданском судопроизводстве.</w:t>
      </w:r>
    </w:p>
    <w:p w:rsidR="00BA23AD" w:rsidRDefault="00BA23AD" w:rsidP="004965E0">
      <w:pPr>
        <w:tabs>
          <w:tab w:val="left" w:pos="567"/>
          <w:tab w:val="center" w:pos="4677"/>
        </w:tabs>
        <w:ind w:firstLine="900"/>
        <w:jc w:val="both"/>
        <w:rPr>
          <w:sz w:val="28"/>
          <w:szCs w:val="28"/>
        </w:rPr>
      </w:pPr>
    </w:p>
    <w:p w:rsidR="001264C7" w:rsidRPr="00081E79" w:rsidRDefault="001264C7" w:rsidP="004965E0">
      <w:pPr>
        <w:tabs>
          <w:tab w:val="left" w:pos="567"/>
          <w:tab w:val="center" w:pos="4677"/>
        </w:tabs>
        <w:ind w:firstLine="900"/>
        <w:jc w:val="both"/>
        <w:rPr>
          <w:sz w:val="28"/>
          <w:szCs w:val="28"/>
        </w:rPr>
      </w:pPr>
      <w:r w:rsidRPr="00081E79">
        <w:rPr>
          <w:sz w:val="28"/>
          <w:szCs w:val="28"/>
        </w:rPr>
        <w:t>Темы докладов и научных сообщений:</w:t>
      </w:r>
    </w:p>
    <w:p w:rsidR="001264C7" w:rsidRPr="00081E79" w:rsidRDefault="001264C7" w:rsidP="004965E0">
      <w:pPr>
        <w:tabs>
          <w:tab w:val="left" w:pos="3285"/>
          <w:tab w:val="center" w:pos="4677"/>
        </w:tabs>
        <w:ind w:firstLine="900"/>
        <w:jc w:val="both"/>
        <w:rPr>
          <w:sz w:val="28"/>
          <w:szCs w:val="28"/>
        </w:rPr>
      </w:pPr>
      <w:r w:rsidRPr="00081E79">
        <w:rPr>
          <w:sz w:val="28"/>
          <w:szCs w:val="28"/>
        </w:rPr>
        <w:t>1. Случаи и порядок участия несовершеннолетнего в гражданском судопроизводстве.</w:t>
      </w:r>
    </w:p>
    <w:p w:rsidR="001264C7" w:rsidRPr="00081E79" w:rsidRDefault="001264C7" w:rsidP="004965E0">
      <w:pPr>
        <w:widowControl w:val="0"/>
        <w:ind w:firstLine="900"/>
        <w:jc w:val="both"/>
        <w:rPr>
          <w:sz w:val="28"/>
          <w:szCs w:val="28"/>
        </w:rPr>
      </w:pPr>
      <w:r w:rsidRPr="00081E79">
        <w:rPr>
          <w:sz w:val="28"/>
          <w:szCs w:val="28"/>
        </w:rPr>
        <w:t xml:space="preserve">2. Личное участие несовершеннолетних в судебном разбирательстве. </w:t>
      </w:r>
    </w:p>
    <w:p w:rsidR="001264C7" w:rsidRPr="00081E79" w:rsidRDefault="001264C7" w:rsidP="004965E0">
      <w:pPr>
        <w:widowControl w:val="0"/>
        <w:ind w:firstLine="900"/>
        <w:jc w:val="both"/>
        <w:rPr>
          <w:sz w:val="28"/>
          <w:szCs w:val="28"/>
        </w:rPr>
      </w:pPr>
      <w:r w:rsidRPr="00081E79">
        <w:rPr>
          <w:sz w:val="28"/>
          <w:szCs w:val="28"/>
        </w:rPr>
        <w:t xml:space="preserve">3. Несовершеннолетний свидетель в гражданском процессе. </w:t>
      </w:r>
    </w:p>
    <w:p w:rsidR="001264C7" w:rsidRPr="00081E79" w:rsidRDefault="001264C7" w:rsidP="004965E0">
      <w:pPr>
        <w:widowControl w:val="0"/>
        <w:ind w:firstLine="900"/>
        <w:jc w:val="both"/>
        <w:rPr>
          <w:rFonts w:ascii="Arial" w:hAnsi="Arial" w:cs="Arial"/>
          <w:sz w:val="28"/>
          <w:szCs w:val="28"/>
        </w:rPr>
      </w:pPr>
      <w:r w:rsidRPr="00081E79">
        <w:rPr>
          <w:sz w:val="28"/>
          <w:szCs w:val="28"/>
        </w:rPr>
        <w:t>4. Особенности исполнительного производства по спорам о детях.</w:t>
      </w:r>
    </w:p>
    <w:p w:rsidR="001264C7" w:rsidRPr="00081E79" w:rsidRDefault="001264C7" w:rsidP="004965E0">
      <w:pPr>
        <w:tabs>
          <w:tab w:val="left" w:pos="3285"/>
          <w:tab w:val="center" w:pos="4677"/>
        </w:tabs>
        <w:ind w:firstLine="900"/>
        <w:jc w:val="both"/>
        <w:rPr>
          <w:kern w:val="1"/>
          <w:sz w:val="28"/>
          <w:szCs w:val="28"/>
        </w:rPr>
      </w:pPr>
    </w:p>
    <w:p w:rsidR="001264C7" w:rsidRPr="00081E79" w:rsidRDefault="001264C7" w:rsidP="004965E0">
      <w:pPr>
        <w:suppressAutoHyphens w:val="0"/>
        <w:ind w:firstLine="900"/>
        <w:jc w:val="both"/>
        <w:rPr>
          <w:sz w:val="28"/>
          <w:szCs w:val="28"/>
        </w:rPr>
      </w:pPr>
      <w:r w:rsidRPr="00081E79">
        <w:rPr>
          <w:kern w:val="1"/>
          <w:sz w:val="28"/>
          <w:szCs w:val="28"/>
        </w:rPr>
        <w:t>Тема 10.</w:t>
      </w:r>
      <w:r w:rsidRPr="00081E79">
        <w:rPr>
          <w:sz w:val="28"/>
          <w:szCs w:val="28"/>
        </w:rPr>
        <w:t xml:space="preserve"> Правовое положение несовершеннолетних в сфере уголовно-процессуальных отношений -</w:t>
      </w:r>
      <w:r w:rsidR="00F63721">
        <w:rPr>
          <w:sz w:val="28"/>
          <w:szCs w:val="28"/>
        </w:rPr>
        <w:t>1</w:t>
      </w:r>
      <w:r w:rsidRPr="00081E79">
        <w:rPr>
          <w:sz w:val="28"/>
          <w:szCs w:val="28"/>
        </w:rPr>
        <w:t xml:space="preserve"> ч. – очная форма обучения,</w:t>
      </w:r>
      <w:r w:rsidR="00F63721">
        <w:rPr>
          <w:sz w:val="28"/>
          <w:szCs w:val="28"/>
        </w:rPr>
        <w:t>0</w:t>
      </w:r>
      <w:r w:rsidRPr="00081E79">
        <w:rPr>
          <w:sz w:val="28"/>
          <w:szCs w:val="28"/>
        </w:rPr>
        <w:t xml:space="preserve"> ч. – очно-заочная форма обучения</w:t>
      </w:r>
    </w:p>
    <w:p w:rsidR="001264C7" w:rsidRPr="00081E79" w:rsidRDefault="001264C7" w:rsidP="004965E0">
      <w:pPr>
        <w:widowControl w:val="0"/>
        <w:ind w:firstLine="900"/>
        <w:jc w:val="both"/>
        <w:rPr>
          <w:sz w:val="28"/>
          <w:szCs w:val="28"/>
        </w:rPr>
      </w:pPr>
      <w:r w:rsidRPr="00081E79">
        <w:rPr>
          <w:sz w:val="28"/>
          <w:szCs w:val="28"/>
        </w:rPr>
        <w:t xml:space="preserve">Особенности уголовно-процессуальных отношений с участием несовершеннолетних. </w:t>
      </w:r>
    </w:p>
    <w:p w:rsidR="001264C7" w:rsidRPr="00081E79" w:rsidRDefault="001264C7" w:rsidP="004965E0">
      <w:pPr>
        <w:widowControl w:val="0"/>
        <w:ind w:firstLine="900"/>
        <w:jc w:val="both"/>
        <w:rPr>
          <w:sz w:val="28"/>
          <w:szCs w:val="28"/>
        </w:rPr>
      </w:pPr>
      <w:r w:rsidRPr="00081E79">
        <w:rPr>
          <w:sz w:val="28"/>
          <w:szCs w:val="28"/>
        </w:rPr>
        <w:t>Правовое положение несовершеннолетнего как участника уголовного процесса на стороне обвинения. Уголовно-процессуальный статус несовершеннолетнего потерпевшего.</w:t>
      </w:r>
    </w:p>
    <w:p w:rsidR="001264C7" w:rsidRPr="00081E79" w:rsidRDefault="001264C7" w:rsidP="004965E0">
      <w:pPr>
        <w:widowControl w:val="0"/>
        <w:ind w:firstLine="900"/>
        <w:jc w:val="both"/>
        <w:rPr>
          <w:sz w:val="28"/>
          <w:szCs w:val="28"/>
        </w:rPr>
      </w:pPr>
      <w:r w:rsidRPr="00081E79">
        <w:rPr>
          <w:sz w:val="28"/>
          <w:szCs w:val="28"/>
        </w:rPr>
        <w:t xml:space="preserve">Правовое положение несовершеннолетнего как участника уголовного процесса на стороне защиты. </w:t>
      </w:r>
    </w:p>
    <w:p w:rsidR="001264C7" w:rsidRPr="00081E79" w:rsidRDefault="001264C7" w:rsidP="004965E0">
      <w:pPr>
        <w:widowControl w:val="0"/>
        <w:ind w:firstLine="900"/>
        <w:jc w:val="both"/>
        <w:rPr>
          <w:sz w:val="28"/>
          <w:szCs w:val="28"/>
        </w:rPr>
      </w:pPr>
      <w:r w:rsidRPr="00081E79">
        <w:rPr>
          <w:sz w:val="28"/>
          <w:szCs w:val="28"/>
        </w:rPr>
        <w:t xml:space="preserve">Несовершеннолетний подозреваемый, обвиняемый, подсудимый. </w:t>
      </w:r>
      <w:r w:rsidRPr="00081E79">
        <w:rPr>
          <w:sz w:val="28"/>
          <w:szCs w:val="28"/>
        </w:rPr>
        <w:lastRenderedPageBreak/>
        <w:t>Особенности применения мер пресечения к несовершеннолетним.</w:t>
      </w:r>
    </w:p>
    <w:p w:rsidR="001264C7" w:rsidRPr="00081E79" w:rsidRDefault="001264C7" w:rsidP="004965E0">
      <w:pPr>
        <w:widowControl w:val="0"/>
        <w:ind w:firstLine="900"/>
        <w:jc w:val="both"/>
        <w:rPr>
          <w:sz w:val="28"/>
          <w:szCs w:val="28"/>
        </w:rPr>
      </w:pPr>
      <w:r w:rsidRPr="00081E79">
        <w:rPr>
          <w:sz w:val="28"/>
          <w:szCs w:val="28"/>
        </w:rPr>
        <w:t>Личное участие несовершеннолетних в рамках уголовно-процессуальных отношений. Законные представители несовершеннолетних потерпевших, подозреваемых и обвиняемых.</w:t>
      </w:r>
    </w:p>
    <w:p w:rsidR="001264C7" w:rsidRPr="004D4EC5" w:rsidRDefault="001264C7" w:rsidP="004965E0">
      <w:pPr>
        <w:widowControl w:val="0"/>
        <w:ind w:firstLine="900"/>
        <w:jc w:val="both"/>
        <w:rPr>
          <w:rFonts w:ascii="Arial" w:hAnsi="Arial" w:cs="Arial"/>
          <w:i/>
          <w:iCs/>
          <w:spacing w:val="-4"/>
          <w:sz w:val="18"/>
          <w:szCs w:val="18"/>
        </w:rPr>
      </w:pPr>
      <w:r w:rsidRPr="00081E79">
        <w:rPr>
          <w:sz w:val="28"/>
          <w:szCs w:val="28"/>
        </w:rPr>
        <w:t xml:space="preserve">Иные случаи участия несовершеннолетнего в уголовном процессе. Правовое положение несовершеннолетнего свидетеля. </w:t>
      </w:r>
    </w:p>
    <w:p w:rsidR="00BA23AD" w:rsidRDefault="00BA23AD" w:rsidP="004965E0">
      <w:pPr>
        <w:tabs>
          <w:tab w:val="left" w:pos="120"/>
          <w:tab w:val="left" w:pos="360"/>
        </w:tabs>
        <w:ind w:firstLine="900"/>
        <w:rPr>
          <w:sz w:val="28"/>
          <w:szCs w:val="28"/>
        </w:rPr>
      </w:pPr>
    </w:p>
    <w:p w:rsidR="001264C7" w:rsidRPr="00081E79" w:rsidRDefault="001264C7" w:rsidP="004965E0">
      <w:pPr>
        <w:tabs>
          <w:tab w:val="left" w:pos="120"/>
          <w:tab w:val="left" w:pos="360"/>
        </w:tabs>
        <w:ind w:firstLine="900"/>
        <w:rPr>
          <w:sz w:val="28"/>
          <w:szCs w:val="28"/>
        </w:rPr>
      </w:pPr>
      <w:r>
        <w:rPr>
          <w:sz w:val="28"/>
          <w:szCs w:val="28"/>
        </w:rPr>
        <w:t>В</w:t>
      </w:r>
      <w:r w:rsidRPr="00081E79">
        <w:rPr>
          <w:sz w:val="28"/>
          <w:szCs w:val="28"/>
        </w:rPr>
        <w:t>опросы:</w:t>
      </w:r>
    </w:p>
    <w:p w:rsidR="001264C7" w:rsidRPr="00081E79" w:rsidRDefault="001264C7" w:rsidP="004965E0">
      <w:pPr>
        <w:numPr>
          <w:ilvl w:val="0"/>
          <w:numId w:val="7"/>
        </w:numPr>
        <w:tabs>
          <w:tab w:val="num" w:pos="0"/>
          <w:tab w:val="left" w:pos="360"/>
          <w:tab w:val="left" w:pos="851"/>
          <w:tab w:val="left" w:pos="993"/>
        </w:tabs>
        <w:suppressAutoHyphens w:val="0"/>
        <w:ind w:left="0" w:firstLine="900"/>
        <w:jc w:val="both"/>
        <w:rPr>
          <w:sz w:val="28"/>
          <w:szCs w:val="28"/>
        </w:rPr>
      </w:pPr>
      <w:r w:rsidRPr="00081E79">
        <w:rPr>
          <w:sz w:val="28"/>
          <w:szCs w:val="28"/>
        </w:rPr>
        <w:t>Правовое положение несовершеннолетних участников уголовного судопроизводства со стороны обвинения.</w:t>
      </w:r>
    </w:p>
    <w:p w:rsidR="001264C7" w:rsidRPr="00081E79" w:rsidRDefault="001264C7" w:rsidP="004965E0">
      <w:pPr>
        <w:numPr>
          <w:ilvl w:val="0"/>
          <w:numId w:val="7"/>
        </w:numPr>
        <w:tabs>
          <w:tab w:val="num" w:pos="0"/>
          <w:tab w:val="left" w:pos="360"/>
          <w:tab w:val="left" w:pos="851"/>
          <w:tab w:val="left" w:pos="993"/>
        </w:tabs>
        <w:suppressAutoHyphens w:val="0"/>
        <w:ind w:left="0" w:firstLine="900"/>
        <w:jc w:val="both"/>
        <w:rPr>
          <w:sz w:val="28"/>
          <w:szCs w:val="28"/>
        </w:rPr>
      </w:pPr>
      <w:r w:rsidRPr="00081E79">
        <w:rPr>
          <w:sz w:val="28"/>
          <w:szCs w:val="28"/>
        </w:rPr>
        <w:t>Правовое положение несовершеннолетних участников уголовного судопроизводства со стороны защиты.</w:t>
      </w:r>
    </w:p>
    <w:p w:rsidR="001264C7" w:rsidRPr="00081E79" w:rsidRDefault="001264C7" w:rsidP="004965E0">
      <w:pPr>
        <w:numPr>
          <w:ilvl w:val="0"/>
          <w:numId w:val="7"/>
        </w:numPr>
        <w:tabs>
          <w:tab w:val="num" w:pos="0"/>
          <w:tab w:val="left" w:pos="360"/>
          <w:tab w:val="left" w:pos="851"/>
          <w:tab w:val="left" w:pos="993"/>
        </w:tabs>
        <w:suppressAutoHyphens w:val="0"/>
        <w:ind w:left="0" w:firstLine="900"/>
        <w:jc w:val="both"/>
        <w:rPr>
          <w:sz w:val="28"/>
          <w:szCs w:val="28"/>
        </w:rPr>
      </w:pPr>
      <w:r w:rsidRPr="00081E79">
        <w:rPr>
          <w:sz w:val="28"/>
          <w:szCs w:val="28"/>
        </w:rPr>
        <w:t>Иные случаи участия несовершеннолетних в уголовном судопроизводстве.</w:t>
      </w:r>
    </w:p>
    <w:p w:rsidR="00BA23AD" w:rsidRDefault="00BA23AD" w:rsidP="004965E0">
      <w:pPr>
        <w:tabs>
          <w:tab w:val="left" w:pos="360"/>
          <w:tab w:val="left" w:pos="567"/>
          <w:tab w:val="center" w:pos="4677"/>
        </w:tabs>
        <w:ind w:firstLine="900"/>
        <w:jc w:val="both"/>
        <w:rPr>
          <w:sz w:val="28"/>
          <w:szCs w:val="28"/>
        </w:rPr>
      </w:pPr>
    </w:p>
    <w:p w:rsidR="001264C7" w:rsidRPr="00081E79" w:rsidRDefault="001264C7" w:rsidP="004965E0">
      <w:pPr>
        <w:tabs>
          <w:tab w:val="left" w:pos="360"/>
          <w:tab w:val="left" w:pos="567"/>
          <w:tab w:val="center" w:pos="4677"/>
        </w:tabs>
        <w:ind w:firstLine="900"/>
        <w:jc w:val="both"/>
        <w:rPr>
          <w:sz w:val="28"/>
          <w:szCs w:val="28"/>
        </w:rPr>
      </w:pPr>
      <w:r w:rsidRPr="00081E79">
        <w:rPr>
          <w:sz w:val="28"/>
          <w:szCs w:val="28"/>
        </w:rPr>
        <w:t>Темы докладов и научных сообщений:</w:t>
      </w:r>
    </w:p>
    <w:p w:rsidR="001264C7" w:rsidRPr="00081E79" w:rsidRDefault="001264C7" w:rsidP="004965E0">
      <w:pPr>
        <w:widowControl w:val="0"/>
        <w:tabs>
          <w:tab w:val="left" w:pos="360"/>
        </w:tabs>
        <w:ind w:firstLine="900"/>
        <w:jc w:val="both"/>
        <w:rPr>
          <w:sz w:val="28"/>
          <w:szCs w:val="28"/>
        </w:rPr>
      </w:pPr>
      <w:r w:rsidRPr="00081E79">
        <w:rPr>
          <w:sz w:val="28"/>
          <w:szCs w:val="28"/>
        </w:rPr>
        <w:t xml:space="preserve">1. Особенности уголовно-процессуальных отношений с участием несовершеннолетних. </w:t>
      </w:r>
    </w:p>
    <w:p w:rsidR="001264C7" w:rsidRPr="00081E79" w:rsidRDefault="001264C7" w:rsidP="004965E0">
      <w:pPr>
        <w:widowControl w:val="0"/>
        <w:tabs>
          <w:tab w:val="left" w:pos="360"/>
        </w:tabs>
        <w:ind w:firstLine="900"/>
        <w:jc w:val="both"/>
        <w:rPr>
          <w:sz w:val="28"/>
          <w:szCs w:val="28"/>
        </w:rPr>
      </w:pPr>
      <w:r w:rsidRPr="00081E79">
        <w:rPr>
          <w:sz w:val="28"/>
          <w:szCs w:val="28"/>
        </w:rPr>
        <w:t xml:space="preserve">2. Правовое положение несовершеннолетнего как участника уголовного процесса на стороне обвинения. </w:t>
      </w:r>
    </w:p>
    <w:p w:rsidR="001264C7" w:rsidRPr="00081E79" w:rsidRDefault="001264C7" w:rsidP="004965E0">
      <w:pPr>
        <w:widowControl w:val="0"/>
        <w:tabs>
          <w:tab w:val="left" w:pos="360"/>
        </w:tabs>
        <w:ind w:firstLine="900"/>
        <w:jc w:val="both"/>
        <w:rPr>
          <w:rFonts w:ascii="Arial" w:hAnsi="Arial" w:cs="Arial"/>
          <w:sz w:val="28"/>
          <w:szCs w:val="28"/>
        </w:rPr>
      </w:pPr>
      <w:r w:rsidRPr="00081E79">
        <w:rPr>
          <w:sz w:val="28"/>
          <w:szCs w:val="28"/>
        </w:rPr>
        <w:t xml:space="preserve">3. Правовое положение несовершеннолетнего как участника уголовного процесса на стороне защиты. </w:t>
      </w:r>
    </w:p>
    <w:p w:rsidR="001264C7" w:rsidRDefault="001264C7" w:rsidP="00407266">
      <w:pPr>
        <w:widowControl w:val="0"/>
        <w:suppressAutoHyphens w:val="0"/>
        <w:autoSpaceDE w:val="0"/>
        <w:autoSpaceDN w:val="0"/>
        <w:adjustRightInd w:val="0"/>
        <w:jc w:val="both"/>
        <w:rPr>
          <w:sz w:val="28"/>
          <w:szCs w:val="28"/>
          <w:lang w:eastAsia="ru-RU"/>
        </w:rPr>
      </w:pPr>
    </w:p>
    <w:p w:rsidR="001264C7" w:rsidRPr="003C2AE7" w:rsidRDefault="001264C7" w:rsidP="004965E0">
      <w:pPr>
        <w:ind w:firstLine="900"/>
        <w:rPr>
          <w:b/>
          <w:bCs/>
          <w:sz w:val="28"/>
          <w:szCs w:val="28"/>
        </w:rPr>
      </w:pPr>
    </w:p>
    <w:p w:rsidR="001264C7" w:rsidRDefault="001264C7" w:rsidP="00407266">
      <w:pPr>
        <w:tabs>
          <w:tab w:val="left" w:pos="3285"/>
          <w:tab w:val="center" w:pos="4677"/>
        </w:tabs>
        <w:jc w:val="center"/>
        <w:rPr>
          <w:b/>
          <w:bCs/>
          <w:sz w:val="28"/>
          <w:szCs w:val="28"/>
        </w:rPr>
      </w:pPr>
    </w:p>
    <w:bookmarkEnd w:id="0"/>
    <w:bookmarkEnd w:id="1"/>
    <w:p w:rsidR="00BA23AD" w:rsidRPr="00BA23AD" w:rsidRDefault="00BA23AD" w:rsidP="00BA23AD">
      <w:pPr>
        <w:widowControl w:val="0"/>
        <w:numPr>
          <w:ilvl w:val="0"/>
          <w:numId w:val="32"/>
        </w:numPr>
        <w:suppressAutoHyphens w:val="0"/>
        <w:autoSpaceDE w:val="0"/>
        <w:autoSpaceDN w:val="0"/>
        <w:adjustRightInd w:val="0"/>
        <w:jc w:val="center"/>
        <w:rPr>
          <w:rFonts w:eastAsia="Times New Roman"/>
          <w:b/>
          <w:sz w:val="28"/>
          <w:szCs w:val="28"/>
          <w:lang w:eastAsia="ru-RU"/>
        </w:rPr>
      </w:pPr>
      <w:r w:rsidRPr="00BA23AD">
        <w:rPr>
          <w:rFonts w:eastAsia="Times New Roman"/>
          <w:b/>
          <w:sz w:val="28"/>
          <w:szCs w:val="28"/>
          <w:lang w:eastAsia="ru-RU"/>
        </w:rPr>
        <w:t>Методические рекомендации по организации образовательного процесса по дисциплине (модулю)</w:t>
      </w:r>
    </w:p>
    <w:p w:rsidR="00BA23AD" w:rsidRPr="00BA23AD" w:rsidRDefault="00BA23AD" w:rsidP="00BA23AD">
      <w:pPr>
        <w:widowControl w:val="0"/>
        <w:suppressAutoHyphens w:val="0"/>
        <w:autoSpaceDE w:val="0"/>
        <w:autoSpaceDN w:val="0"/>
        <w:adjustRightInd w:val="0"/>
        <w:jc w:val="center"/>
        <w:rPr>
          <w:rFonts w:eastAsia="Times New Roman"/>
          <w:b/>
          <w:sz w:val="28"/>
          <w:szCs w:val="28"/>
          <w:lang w:eastAsia="ru-RU"/>
        </w:rPr>
      </w:pPr>
    </w:p>
    <w:p w:rsidR="00BA23AD" w:rsidRPr="00BA23AD" w:rsidRDefault="00BA23AD" w:rsidP="00BA23AD">
      <w:pPr>
        <w:numPr>
          <w:ilvl w:val="1"/>
          <w:numId w:val="32"/>
        </w:numPr>
        <w:tabs>
          <w:tab w:val="left" w:pos="1276"/>
        </w:tabs>
        <w:jc w:val="center"/>
        <w:rPr>
          <w:sz w:val="28"/>
          <w:szCs w:val="28"/>
        </w:rPr>
      </w:pPr>
      <w:r w:rsidRPr="00BA23AD">
        <w:rPr>
          <w:sz w:val="28"/>
          <w:szCs w:val="28"/>
        </w:rPr>
        <w:t>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BA23AD" w:rsidRPr="00BA23AD" w:rsidRDefault="00BA23AD" w:rsidP="00BA23AD">
      <w:pPr>
        <w:tabs>
          <w:tab w:val="left" w:pos="1276"/>
        </w:tabs>
        <w:rPr>
          <w:sz w:val="28"/>
          <w:szCs w:val="28"/>
        </w:rPr>
      </w:pPr>
    </w:p>
    <w:p w:rsidR="00BA23AD" w:rsidRPr="00BA23AD" w:rsidRDefault="00BA23AD" w:rsidP="00BA23AD">
      <w:pPr>
        <w:numPr>
          <w:ilvl w:val="2"/>
          <w:numId w:val="32"/>
        </w:numPr>
        <w:tabs>
          <w:tab w:val="left" w:pos="1440"/>
          <w:tab w:val="left" w:pos="1985"/>
        </w:tabs>
        <w:jc w:val="center"/>
        <w:rPr>
          <w:sz w:val="28"/>
          <w:szCs w:val="28"/>
        </w:rPr>
      </w:pPr>
      <w:r w:rsidRPr="00BA23AD">
        <w:rPr>
          <w:sz w:val="28"/>
          <w:szCs w:val="28"/>
        </w:rPr>
        <w:t>Методические рекомендации по проведению лекций и практических занятий</w:t>
      </w:r>
    </w:p>
    <w:p w:rsidR="00BA23AD" w:rsidRPr="00BA23AD" w:rsidRDefault="00BA23AD" w:rsidP="00BA23AD">
      <w:pPr>
        <w:tabs>
          <w:tab w:val="left" w:pos="1440"/>
          <w:tab w:val="left" w:pos="1985"/>
        </w:tabs>
        <w:rPr>
          <w:sz w:val="28"/>
          <w:szCs w:val="28"/>
        </w:rPr>
      </w:pPr>
    </w:p>
    <w:p w:rsidR="00BA23AD" w:rsidRPr="00BA23AD" w:rsidRDefault="00BA23AD" w:rsidP="00BA23AD">
      <w:pPr>
        <w:ind w:firstLine="709"/>
        <w:jc w:val="both"/>
        <w:rPr>
          <w:sz w:val="28"/>
          <w:szCs w:val="28"/>
        </w:rPr>
      </w:pPr>
      <w:r w:rsidRPr="00BA23AD">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w:t>
      </w:r>
      <w:proofErr w:type="gramStart"/>
      <w:r w:rsidRPr="00BA23AD">
        <w:rPr>
          <w:sz w:val="28"/>
          <w:szCs w:val="28"/>
        </w:rPr>
        <w:t>обучающихся</w:t>
      </w:r>
      <w:proofErr w:type="gramEnd"/>
      <w:r w:rsidRPr="00BA23AD">
        <w:rPr>
          <w:sz w:val="28"/>
          <w:szCs w:val="28"/>
        </w:rPr>
        <w:t xml:space="preserve">,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BA23AD" w:rsidRPr="00BA23AD" w:rsidRDefault="00BA23AD" w:rsidP="00BA23AD">
      <w:pPr>
        <w:ind w:firstLine="709"/>
        <w:jc w:val="both"/>
        <w:rPr>
          <w:sz w:val="28"/>
          <w:szCs w:val="28"/>
        </w:rPr>
      </w:pPr>
      <w:r w:rsidRPr="00BA23AD">
        <w:rPr>
          <w:sz w:val="28"/>
          <w:szCs w:val="28"/>
        </w:rPr>
        <w:lastRenderedPageBreak/>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BA23AD" w:rsidRPr="00BA23AD" w:rsidRDefault="00BA23AD" w:rsidP="00BA23AD">
      <w:pPr>
        <w:ind w:firstLine="709"/>
        <w:jc w:val="both"/>
        <w:rPr>
          <w:sz w:val="28"/>
          <w:szCs w:val="28"/>
        </w:rPr>
      </w:pPr>
      <w:r w:rsidRPr="00BA23AD">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BA23AD" w:rsidRPr="00BA23AD" w:rsidRDefault="00BA23AD" w:rsidP="00BA23AD">
      <w:pPr>
        <w:ind w:firstLine="709"/>
        <w:jc w:val="both"/>
        <w:rPr>
          <w:sz w:val="28"/>
          <w:szCs w:val="28"/>
        </w:rPr>
      </w:pPr>
      <w:r w:rsidRPr="00BA23AD">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BA23AD" w:rsidRPr="00BA23AD" w:rsidRDefault="00BA23AD" w:rsidP="00BA23AD">
      <w:pPr>
        <w:shd w:val="clear" w:color="auto" w:fill="FFFFFF"/>
        <w:ind w:firstLine="709"/>
        <w:jc w:val="both"/>
        <w:rPr>
          <w:sz w:val="28"/>
          <w:szCs w:val="28"/>
        </w:rPr>
      </w:pPr>
      <w:r w:rsidRPr="00BA23AD">
        <w:rPr>
          <w:spacing w:val="1"/>
          <w:sz w:val="28"/>
          <w:szCs w:val="28"/>
        </w:rPr>
        <w:t xml:space="preserve">Целью проведения </w:t>
      </w:r>
      <w:r w:rsidRPr="00BA23AD">
        <w:rPr>
          <w:sz w:val="28"/>
          <w:szCs w:val="28"/>
        </w:rPr>
        <w:t>практических занятий</w:t>
      </w:r>
      <w:r w:rsidRPr="00BA23AD">
        <w:rPr>
          <w:spacing w:val="1"/>
          <w:sz w:val="28"/>
          <w:szCs w:val="28"/>
        </w:rPr>
        <w:t xml:space="preserve"> является углубление теоретических знаний, формирование у обучающихся умений</w:t>
      </w:r>
      <w:r w:rsidRPr="00BA23AD">
        <w:rPr>
          <w:spacing w:val="-2"/>
          <w:sz w:val="28"/>
          <w:szCs w:val="28"/>
        </w:rPr>
        <w:t xml:space="preserve"> свободно оперировать ими, при</w:t>
      </w:r>
      <w:r w:rsidRPr="00BA23AD">
        <w:rPr>
          <w:spacing w:val="1"/>
          <w:sz w:val="28"/>
          <w:szCs w:val="28"/>
        </w:rPr>
        <w:t>менять теорию к решению практических задач, и в целом развивать</w:t>
      </w:r>
      <w:r w:rsidRPr="00BA23AD">
        <w:rPr>
          <w:spacing w:val="-1"/>
          <w:sz w:val="28"/>
          <w:szCs w:val="28"/>
        </w:rPr>
        <w:t xml:space="preserve"> творческое профессиональное мышлении обучающихся.</w:t>
      </w:r>
    </w:p>
    <w:p w:rsidR="00BA23AD" w:rsidRPr="00BA23AD" w:rsidRDefault="00BA23AD" w:rsidP="00BA23AD">
      <w:pPr>
        <w:ind w:firstLine="709"/>
        <w:jc w:val="both"/>
        <w:rPr>
          <w:sz w:val="28"/>
          <w:szCs w:val="28"/>
        </w:rPr>
      </w:pPr>
      <w:r w:rsidRPr="00BA23AD">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w:t>
      </w:r>
      <w:proofErr w:type="gramStart"/>
      <w:r w:rsidRPr="00BA23AD">
        <w:rPr>
          <w:sz w:val="28"/>
          <w:szCs w:val="28"/>
        </w:rPr>
        <w:t>отдельными</w:t>
      </w:r>
      <w:proofErr w:type="gramEnd"/>
      <w:r w:rsidRPr="00BA23AD">
        <w:rPr>
          <w:sz w:val="28"/>
          <w:szCs w:val="28"/>
        </w:rPr>
        <w:t xml:space="preserve">, наиболее подготовленными обучающимися. </w:t>
      </w:r>
    </w:p>
    <w:p w:rsidR="00BA23AD" w:rsidRPr="00BA23AD" w:rsidRDefault="00BA23AD" w:rsidP="00BA23AD">
      <w:pPr>
        <w:tabs>
          <w:tab w:val="left" w:pos="1985"/>
        </w:tabs>
        <w:ind w:firstLine="709"/>
        <w:jc w:val="both"/>
        <w:rPr>
          <w:sz w:val="28"/>
          <w:szCs w:val="28"/>
        </w:rPr>
      </w:pPr>
      <w:r w:rsidRPr="00BA23AD">
        <w:rPr>
          <w:sz w:val="28"/>
          <w:szCs w:val="28"/>
        </w:rPr>
        <w:t xml:space="preserve">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w:t>
      </w:r>
      <w:proofErr w:type="gramStart"/>
      <w:r w:rsidRPr="00BA23AD">
        <w:rPr>
          <w:sz w:val="28"/>
          <w:szCs w:val="28"/>
        </w:rPr>
        <w:t>обучающимся</w:t>
      </w:r>
      <w:proofErr w:type="gramEnd"/>
      <w:r w:rsidRPr="00BA23AD">
        <w:rPr>
          <w:sz w:val="28"/>
          <w:szCs w:val="28"/>
        </w:rPr>
        <w:t xml:space="preserve"> в образовательном процессе.</w:t>
      </w:r>
    </w:p>
    <w:p w:rsidR="00BA23AD" w:rsidRPr="00BA23AD" w:rsidRDefault="00BA23AD" w:rsidP="00BA23AD">
      <w:pPr>
        <w:tabs>
          <w:tab w:val="left" w:pos="1985"/>
        </w:tabs>
        <w:ind w:firstLine="709"/>
        <w:jc w:val="both"/>
        <w:rPr>
          <w:sz w:val="28"/>
          <w:szCs w:val="28"/>
        </w:rPr>
      </w:pPr>
    </w:p>
    <w:p w:rsidR="00BA23AD" w:rsidRPr="00BA23AD" w:rsidRDefault="00BA23AD" w:rsidP="00BA23AD">
      <w:pPr>
        <w:tabs>
          <w:tab w:val="left" w:pos="1080"/>
          <w:tab w:val="left" w:pos="1440"/>
        </w:tabs>
        <w:jc w:val="center"/>
        <w:rPr>
          <w:sz w:val="28"/>
          <w:szCs w:val="28"/>
        </w:rPr>
      </w:pPr>
      <w:r w:rsidRPr="00BA23AD">
        <w:rPr>
          <w:sz w:val="28"/>
          <w:szCs w:val="28"/>
        </w:rPr>
        <w:t>2.1.2. Методические рекомендации по проведению интерактивных занятий</w:t>
      </w:r>
    </w:p>
    <w:p w:rsidR="00BA23AD" w:rsidRPr="00BA23AD" w:rsidRDefault="00BA23AD" w:rsidP="00BA23AD">
      <w:pPr>
        <w:tabs>
          <w:tab w:val="left" w:pos="1080"/>
          <w:tab w:val="left" w:pos="1985"/>
        </w:tabs>
        <w:jc w:val="both"/>
        <w:rPr>
          <w:sz w:val="28"/>
          <w:szCs w:val="28"/>
        </w:rPr>
      </w:pPr>
    </w:p>
    <w:p w:rsidR="00BA23AD" w:rsidRPr="00BA23AD" w:rsidRDefault="00BA23AD" w:rsidP="00BA23AD">
      <w:pPr>
        <w:tabs>
          <w:tab w:val="left" w:pos="3285"/>
          <w:tab w:val="center" w:pos="4677"/>
        </w:tabs>
        <w:ind w:firstLine="709"/>
        <w:jc w:val="both"/>
        <w:rPr>
          <w:sz w:val="28"/>
          <w:szCs w:val="28"/>
        </w:rPr>
      </w:pPr>
      <w:r w:rsidRPr="00BA23AD">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BA23AD" w:rsidRPr="00BA23AD" w:rsidRDefault="00BA23AD" w:rsidP="00BA23AD">
      <w:pPr>
        <w:pStyle w:val="text"/>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BA23AD" w:rsidRPr="00BA23AD" w:rsidRDefault="00BA23AD" w:rsidP="00BA23AD">
      <w:pPr>
        <w:pStyle w:val="text"/>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lastRenderedPageBreak/>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BA23AD" w:rsidRPr="00BA23AD" w:rsidRDefault="00BA23AD" w:rsidP="00BA23AD">
      <w:pPr>
        <w:pStyle w:val="ab"/>
        <w:spacing w:before="0" w:after="0"/>
        <w:ind w:firstLine="709"/>
        <w:jc w:val="both"/>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Задачами интерактивных форм обучения являются: </w:t>
      </w:r>
    </w:p>
    <w:p w:rsidR="00BA23AD" w:rsidRPr="00BA23AD" w:rsidRDefault="00BA23AD" w:rsidP="00BA23AD">
      <w:pPr>
        <w:numPr>
          <w:ilvl w:val="0"/>
          <w:numId w:val="23"/>
        </w:numPr>
        <w:suppressAutoHyphens w:val="0"/>
        <w:ind w:left="0" w:firstLine="709"/>
        <w:jc w:val="both"/>
        <w:rPr>
          <w:sz w:val="28"/>
          <w:szCs w:val="28"/>
        </w:rPr>
      </w:pPr>
      <w:r w:rsidRPr="00BA23AD">
        <w:rPr>
          <w:sz w:val="28"/>
          <w:szCs w:val="28"/>
        </w:rPr>
        <w:t xml:space="preserve">пробуждение у </w:t>
      </w:r>
      <w:proofErr w:type="gramStart"/>
      <w:r w:rsidRPr="00BA23AD">
        <w:rPr>
          <w:sz w:val="28"/>
          <w:szCs w:val="28"/>
        </w:rPr>
        <w:t>обучающихся</w:t>
      </w:r>
      <w:proofErr w:type="gramEnd"/>
      <w:r w:rsidRPr="00BA23AD">
        <w:rPr>
          <w:sz w:val="28"/>
          <w:szCs w:val="28"/>
        </w:rPr>
        <w:t xml:space="preserve"> интереса к изучению дисциплины (модуля); </w:t>
      </w:r>
    </w:p>
    <w:p w:rsidR="00BA23AD" w:rsidRPr="00BA23AD" w:rsidRDefault="00BA23AD" w:rsidP="00BA23AD">
      <w:pPr>
        <w:numPr>
          <w:ilvl w:val="0"/>
          <w:numId w:val="23"/>
        </w:numPr>
        <w:suppressAutoHyphens w:val="0"/>
        <w:ind w:left="0" w:firstLine="709"/>
        <w:jc w:val="both"/>
        <w:rPr>
          <w:sz w:val="28"/>
          <w:szCs w:val="28"/>
        </w:rPr>
      </w:pPr>
      <w:r w:rsidRPr="00BA23AD">
        <w:rPr>
          <w:sz w:val="28"/>
          <w:szCs w:val="28"/>
        </w:rPr>
        <w:t xml:space="preserve">эффективное усвоение учебного материала; </w:t>
      </w:r>
    </w:p>
    <w:p w:rsidR="00BA23AD" w:rsidRPr="00BA23AD" w:rsidRDefault="00BA23AD" w:rsidP="00BA23AD">
      <w:pPr>
        <w:numPr>
          <w:ilvl w:val="0"/>
          <w:numId w:val="23"/>
        </w:numPr>
        <w:suppressAutoHyphens w:val="0"/>
        <w:ind w:left="0" w:firstLine="709"/>
        <w:jc w:val="both"/>
        <w:rPr>
          <w:sz w:val="28"/>
          <w:szCs w:val="28"/>
        </w:rPr>
      </w:pPr>
      <w:r w:rsidRPr="00BA23AD">
        <w:rPr>
          <w:sz w:val="28"/>
          <w:szCs w:val="28"/>
        </w:rPr>
        <w:t xml:space="preserve">самостоятельный поиск </w:t>
      </w:r>
      <w:proofErr w:type="gramStart"/>
      <w:r w:rsidRPr="00BA23AD">
        <w:rPr>
          <w:sz w:val="28"/>
          <w:szCs w:val="28"/>
        </w:rPr>
        <w:t>обучающимися</w:t>
      </w:r>
      <w:proofErr w:type="gramEnd"/>
      <w:r w:rsidRPr="00BA23AD">
        <w:rPr>
          <w:sz w:val="28"/>
          <w:szCs w:val="28"/>
        </w:rPr>
        <w:t xml:space="preserve">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BA23AD" w:rsidRPr="00BA23AD" w:rsidRDefault="00BA23AD" w:rsidP="00BA23AD">
      <w:pPr>
        <w:numPr>
          <w:ilvl w:val="0"/>
          <w:numId w:val="23"/>
        </w:numPr>
        <w:suppressAutoHyphens w:val="0"/>
        <w:ind w:left="0" w:firstLine="709"/>
        <w:jc w:val="both"/>
        <w:rPr>
          <w:sz w:val="28"/>
          <w:szCs w:val="28"/>
        </w:rPr>
      </w:pPr>
      <w:r w:rsidRPr="00BA23AD">
        <w:rPr>
          <w:sz w:val="28"/>
          <w:szCs w:val="28"/>
        </w:rPr>
        <w:t xml:space="preserve">установление взаимодействия между </w:t>
      </w:r>
      <w:proofErr w:type="gramStart"/>
      <w:r w:rsidRPr="00BA23AD">
        <w:rPr>
          <w:sz w:val="28"/>
          <w:szCs w:val="28"/>
        </w:rPr>
        <w:t>обучающимися</w:t>
      </w:r>
      <w:proofErr w:type="gramEnd"/>
      <w:r w:rsidRPr="00BA23AD">
        <w:rPr>
          <w:sz w:val="28"/>
          <w:szCs w:val="28"/>
        </w:rPr>
        <w:t xml:space="preserve">, обучение работать в команде, проявлять терпимость к любой точке зрения, уважать право каждого на свободу слова, уважать его достоинства; </w:t>
      </w:r>
    </w:p>
    <w:p w:rsidR="00BA23AD" w:rsidRPr="00BA23AD" w:rsidRDefault="00BA23AD" w:rsidP="00BA23AD">
      <w:pPr>
        <w:numPr>
          <w:ilvl w:val="0"/>
          <w:numId w:val="23"/>
        </w:numPr>
        <w:suppressAutoHyphens w:val="0"/>
        <w:ind w:left="0" w:firstLine="709"/>
        <w:jc w:val="both"/>
        <w:rPr>
          <w:sz w:val="28"/>
          <w:szCs w:val="28"/>
        </w:rPr>
      </w:pPr>
      <w:r w:rsidRPr="00BA23AD">
        <w:rPr>
          <w:sz w:val="28"/>
          <w:szCs w:val="28"/>
        </w:rPr>
        <w:t xml:space="preserve">формирование у </w:t>
      </w:r>
      <w:proofErr w:type="gramStart"/>
      <w:r w:rsidRPr="00BA23AD">
        <w:rPr>
          <w:sz w:val="28"/>
          <w:szCs w:val="28"/>
        </w:rPr>
        <w:t>обучающихся</w:t>
      </w:r>
      <w:proofErr w:type="gramEnd"/>
      <w:r w:rsidRPr="00BA23AD">
        <w:rPr>
          <w:sz w:val="28"/>
          <w:szCs w:val="28"/>
        </w:rPr>
        <w:t xml:space="preserve"> мнения и отношения; </w:t>
      </w:r>
    </w:p>
    <w:p w:rsidR="00BA23AD" w:rsidRPr="00BA23AD" w:rsidRDefault="00BA23AD" w:rsidP="00BA23AD">
      <w:pPr>
        <w:numPr>
          <w:ilvl w:val="0"/>
          <w:numId w:val="23"/>
        </w:numPr>
        <w:suppressAutoHyphens w:val="0"/>
        <w:ind w:left="0" w:firstLine="709"/>
        <w:jc w:val="both"/>
        <w:rPr>
          <w:sz w:val="28"/>
          <w:szCs w:val="28"/>
        </w:rPr>
      </w:pPr>
      <w:r w:rsidRPr="00BA23AD">
        <w:rPr>
          <w:sz w:val="28"/>
          <w:szCs w:val="28"/>
        </w:rPr>
        <w:t>формирование жизненных и профессиональных навыков;</w:t>
      </w:r>
    </w:p>
    <w:p w:rsidR="00BA23AD" w:rsidRPr="00BA23AD" w:rsidRDefault="00BA23AD" w:rsidP="00BA23AD">
      <w:pPr>
        <w:numPr>
          <w:ilvl w:val="0"/>
          <w:numId w:val="23"/>
        </w:numPr>
        <w:suppressAutoHyphens w:val="0"/>
        <w:ind w:left="0" w:firstLine="709"/>
        <w:jc w:val="both"/>
        <w:rPr>
          <w:sz w:val="28"/>
          <w:szCs w:val="28"/>
        </w:rPr>
      </w:pPr>
      <w:r w:rsidRPr="00BA23AD">
        <w:rPr>
          <w:bCs/>
          <w:sz w:val="28"/>
          <w:szCs w:val="28"/>
        </w:rPr>
        <w:t xml:space="preserve">выход на уровень осознанной компетентности </w:t>
      </w:r>
      <w:proofErr w:type="gramStart"/>
      <w:r w:rsidRPr="00BA23AD">
        <w:rPr>
          <w:bCs/>
          <w:sz w:val="28"/>
          <w:szCs w:val="28"/>
        </w:rPr>
        <w:t>обучающегося</w:t>
      </w:r>
      <w:proofErr w:type="gramEnd"/>
      <w:r w:rsidRPr="00BA23AD">
        <w:rPr>
          <w:bCs/>
          <w:sz w:val="28"/>
          <w:szCs w:val="28"/>
        </w:rPr>
        <w:t xml:space="preserve">.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BA23AD" w:rsidRPr="00BA23AD" w:rsidRDefault="00BA23AD" w:rsidP="00BA23AD">
      <w:pPr>
        <w:pStyle w:val="text"/>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BA23AD" w:rsidRPr="00BA23AD" w:rsidRDefault="00BA23AD" w:rsidP="00BA23AD">
      <w:pPr>
        <w:pStyle w:val="text"/>
        <w:spacing w:before="0" w:beforeAutospacing="0" w:after="0" w:afterAutospacing="0"/>
        <w:ind w:firstLine="709"/>
        <w:rPr>
          <w:rFonts w:ascii="Times New Roman" w:hAnsi="Times New Roman" w:cs="Times New Roman"/>
          <w:b/>
          <w:color w:val="auto"/>
          <w:sz w:val="28"/>
          <w:szCs w:val="28"/>
        </w:rPr>
      </w:pPr>
      <w:r w:rsidRPr="00BA23AD">
        <w:rPr>
          <w:rStyle w:val="ac"/>
          <w:rFonts w:ascii="Times New Roman" w:hAnsi="Times New Roman" w:cs="Times New Roman"/>
          <w:b w:val="0"/>
          <w:color w:val="auto"/>
          <w:sz w:val="28"/>
          <w:szCs w:val="28"/>
        </w:rPr>
        <w:t xml:space="preserve">Принципы работы на интерактивном занятии: </w:t>
      </w:r>
    </w:p>
    <w:p w:rsidR="00BA23AD" w:rsidRPr="00BA23AD" w:rsidRDefault="00BA23AD" w:rsidP="00BA23AD">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занятие – не лекция, а общая работа;</w:t>
      </w:r>
    </w:p>
    <w:p w:rsidR="00BA23AD" w:rsidRPr="00BA23AD" w:rsidRDefault="00BA23AD" w:rsidP="00BA23AD">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BA23AD" w:rsidRPr="00BA23AD" w:rsidRDefault="00BA23AD" w:rsidP="00BA23AD">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каждый участник имеет право на собственное мнение по любому вопросу;</w:t>
      </w:r>
    </w:p>
    <w:p w:rsidR="00BA23AD" w:rsidRPr="00BA23AD" w:rsidRDefault="00BA23AD" w:rsidP="00BA23AD">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BA23AD" w:rsidRPr="00BA23AD" w:rsidRDefault="00BA23AD" w:rsidP="00BA23AD">
      <w:pPr>
        <w:pStyle w:val="text"/>
        <w:numPr>
          <w:ilvl w:val="0"/>
          <w:numId w:val="24"/>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BA23AD" w:rsidRPr="00BA23AD" w:rsidRDefault="00BA23AD" w:rsidP="00BA23AD">
      <w:pPr>
        <w:pStyle w:val="text"/>
        <w:spacing w:before="0" w:beforeAutospacing="0" w:after="0" w:afterAutospacing="0"/>
        <w:ind w:firstLine="709"/>
        <w:rPr>
          <w:rStyle w:val="ac"/>
          <w:rFonts w:ascii="Times New Roman" w:hAnsi="Times New Roman" w:cs="Times New Roman"/>
          <w:b w:val="0"/>
          <w:color w:val="auto"/>
          <w:sz w:val="28"/>
          <w:szCs w:val="28"/>
        </w:rPr>
      </w:pPr>
      <w:r w:rsidRPr="00BA23AD">
        <w:rPr>
          <w:rStyle w:val="ac"/>
          <w:rFonts w:ascii="Times New Roman" w:hAnsi="Times New Roman" w:cs="Times New Roman"/>
          <w:b w:val="0"/>
          <w:color w:val="auto"/>
          <w:sz w:val="28"/>
          <w:szCs w:val="28"/>
        </w:rPr>
        <w:t xml:space="preserve">Алгоритм проведения интерактивного занятия: </w:t>
      </w:r>
    </w:p>
    <w:p w:rsidR="00BA23AD" w:rsidRPr="00BA23AD" w:rsidRDefault="00BA23AD" w:rsidP="00BA23AD">
      <w:pPr>
        <w:pStyle w:val="text"/>
        <w:spacing w:before="0" w:beforeAutospacing="0" w:after="0" w:afterAutospacing="0"/>
        <w:ind w:firstLine="709"/>
        <w:rPr>
          <w:rStyle w:val="ac"/>
          <w:rFonts w:ascii="Times New Roman" w:hAnsi="Times New Roman" w:cs="Times New Roman"/>
          <w:b w:val="0"/>
          <w:color w:val="auto"/>
          <w:sz w:val="28"/>
          <w:szCs w:val="28"/>
        </w:rPr>
      </w:pPr>
      <w:r w:rsidRPr="00BA23AD">
        <w:rPr>
          <w:rFonts w:ascii="Times New Roman" w:hAnsi="Times New Roman" w:cs="Times New Roman"/>
          <w:color w:val="auto"/>
          <w:sz w:val="28"/>
          <w:szCs w:val="28"/>
        </w:rPr>
        <w:lastRenderedPageBreak/>
        <w:t xml:space="preserve">1. </w:t>
      </w:r>
      <w:r w:rsidRPr="00BA23AD">
        <w:rPr>
          <w:rStyle w:val="ac"/>
          <w:rFonts w:ascii="Times New Roman" w:hAnsi="Times New Roman" w:cs="Times New Roman"/>
          <w:b w:val="0"/>
          <w:color w:val="auto"/>
          <w:sz w:val="28"/>
          <w:szCs w:val="28"/>
        </w:rPr>
        <w:t>Подготовка занятия.</w:t>
      </w:r>
    </w:p>
    <w:p w:rsidR="00BA23AD" w:rsidRPr="00BA23AD" w:rsidRDefault="00BA23AD" w:rsidP="00BA23AD">
      <w:pPr>
        <w:pStyle w:val="text"/>
        <w:spacing w:before="0" w:beforeAutospacing="0" w:after="0" w:afterAutospacing="0"/>
        <w:ind w:firstLine="709"/>
        <w:rPr>
          <w:rFonts w:ascii="Times New Roman" w:hAnsi="Times New Roman" w:cs="Times New Roman"/>
          <w:color w:val="auto"/>
          <w:sz w:val="28"/>
          <w:szCs w:val="28"/>
        </w:rPr>
      </w:pPr>
      <w:proofErr w:type="gramStart"/>
      <w:r w:rsidRPr="00BA23AD">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roofErr w:type="gramEnd"/>
    </w:p>
    <w:p w:rsidR="00BA23AD" w:rsidRPr="00BA23AD" w:rsidRDefault="00BA23AD" w:rsidP="00BA23AD">
      <w:pPr>
        <w:pStyle w:val="text"/>
        <w:spacing w:before="0" w:beforeAutospacing="0" w:after="0" w:afterAutospacing="0"/>
        <w:ind w:firstLine="709"/>
        <w:rPr>
          <w:rFonts w:ascii="Times New Roman" w:hAnsi="Times New Roman" w:cs="Times New Roman"/>
          <w:color w:val="auto"/>
          <w:sz w:val="28"/>
          <w:szCs w:val="28"/>
        </w:rPr>
      </w:pPr>
      <w:r w:rsidRPr="00BA23AD">
        <w:rPr>
          <w:rStyle w:val="ac"/>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BA23AD" w:rsidRPr="00BA23AD" w:rsidRDefault="00BA23AD" w:rsidP="00BA23AD">
      <w:pPr>
        <w:pStyle w:val="text"/>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1) Участники занятия, выбор темы: </w:t>
      </w:r>
    </w:p>
    <w:p w:rsidR="00BA23AD" w:rsidRPr="00BA23AD" w:rsidRDefault="00BA23AD" w:rsidP="00BA23AD">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возраст участников, их интересы, будущая специальность;</w:t>
      </w:r>
    </w:p>
    <w:p w:rsidR="00BA23AD" w:rsidRPr="00BA23AD" w:rsidRDefault="00BA23AD" w:rsidP="00BA23AD">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временные рамки проведения занятия;</w:t>
      </w:r>
    </w:p>
    <w:p w:rsidR="00BA23AD" w:rsidRPr="00BA23AD" w:rsidRDefault="00BA23AD" w:rsidP="00BA23AD">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проводились ли занятия по этой теме в данной учебной группе ранее;</w:t>
      </w:r>
    </w:p>
    <w:p w:rsidR="00BA23AD" w:rsidRPr="00BA23AD" w:rsidRDefault="00BA23AD" w:rsidP="00BA23AD">
      <w:pPr>
        <w:pStyle w:val="text"/>
        <w:numPr>
          <w:ilvl w:val="0"/>
          <w:numId w:val="25"/>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заинтересованность группы в данном занятии.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2) Перечень необходимых условий: </w:t>
      </w:r>
    </w:p>
    <w:p w:rsidR="00BA23AD" w:rsidRPr="00BA23AD" w:rsidRDefault="00BA23AD" w:rsidP="00BA23A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должна быть четко определена цель занятия;</w:t>
      </w:r>
    </w:p>
    <w:p w:rsidR="00BA23AD" w:rsidRPr="00BA23AD" w:rsidRDefault="00BA23AD" w:rsidP="00BA23A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подготовлены раздаточные материалы;</w:t>
      </w:r>
    </w:p>
    <w:p w:rsidR="00BA23AD" w:rsidRPr="00BA23AD" w:rsidRDefault="00BA23AD" w:rsidP="00BA23A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обеспечено техническое оборудование; </w:t>
      </w:r>
    </w:p>
    <w:p w:rsidR="00BA23AD" w:rsidRPr="00BA23AD" w:rsidRDefault="00BA23AD" w:rsidP="00BA23A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обозначены участники;</w:t>
      </w:r>
    </w:p>
    <w:p w:rsidR="00BA23AD" w:rsidRPr="00BA23AD" w:rsidRDefault="00BA23AD" w:rsidP="00BA23A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определены основные вопросы, их последовательность; </w:t>
      </w:r>
    </w:p>
    <w:p w:rsidR="00BA23AD" w:rsidRPr="00BA23AD" w:rsidRDefault="00BA23AD" w:rsidP="00BA23AD">
      <w:pPr>
        <w:pStyle w:val="text"/>
        <w:numPr>
          <w:ilvl w:val="0"/>
          <w:numId w:val="26"/>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подобраны практические примеры из жизни.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3) Что должно быть при подготовке каждого занятия: </w:t>
      </w:r>
    </w:p>
    <w:p w:rsidR="00BA23AD" w:rsidRPr="00BA23AD" w:rsidRDefault="00BA23AD" w:rsidP="00BA23A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уточнение проблем, которые предстоит решить; </w:t>
      </w:r>
    </w:p>
    <w:p w:rsidR="00BA23AD" w:rsidRPr="00BA23AD" w:rsidRDefault="00BA23AD" w:rsidP="00BA23A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обозначение перспективы реализации полученных знаний;</w:t>
      </w:r>
    </w:p>
    <w:p w:rsidR="00BA23AD" w:rsidRPr="00BA23AD" w:rsidRDefault="00BA23AD" w:rsidP="00BA23AD">
      <w:pPr>
        <w:pStyle w:val="text"/>
        <w:numPr>
          <w:ilvl w:val="0"/>
          <w:numId w:val="27"/>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4) Раздаточные материалы: </w:t>
      </w:r>
    </w:p>
    <w:p w:rsidR="00BA23AD" w:rsidRPr="00BA23AD" w:rsidRDefault="00BA23AD" w:rsidP="00BA23AD">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программа занятия;</w:t>
      </w:r>
    </w:p>
    <w:p w:rsidR="00BA23AD" w:rsidRPr="00BA23AD" w:rsidRDefault="00BA23AD" w:rsidP="00BA23AD">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материал должен быть структурирован;</w:t>
      </w:r>
    </w:p>
    <w:p w:rsidR="00BA23AD" w:rsidRPr="00BA23AD" w:rsidRDefault="00BA23AD" w:rsidP="00BA23AD">
      <w:pPr>
        <w:pStyle w:val="text"/>
        <w:numPr>
          <w:ilvl w:val="0"/>
          <w:numId w:val="28"/>
        </w:numPr>
        <w:tabs>
          <w:tab w:val="left" w:pos="1080"/>
        </w:tabs>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использование графиков, иллюстраций, схем, символов. </w:t>
      </w:r>
    </w:p>
    <w:p w:rsidR="00BA23AD" w:rsidRPr="00BA23AD" w:rsidRDefault="00BA23AD" w:rsidP="00BA23AD">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BA23AD">
        <w:rPr>
          <w:rFonts w:ascii="Times New Roman" w:hAnsi="Times New Roman" w:cs="Times New Roman"/>
          <w:color w:val="auto"/>
          <w:sz w:val="28"/>
          <w:szCs w:val="28"/>
        </w:rPr>
        <w:t xml:space="preserve">2. </w:t>
      </w:r>
      <w:r w:rsidRPr="00BA23AD">
        <w:rPr>
          <w:rStyle w:val="ac"/>
          <w:rFonts w:ascii="Times New Roman" w:hAnsi="Times New Roman" w:cs="Times New Roman"/>
          <w:b w:val="0"/>
          <w:color w:val="auto"/>
          <w:sz w:val="28"/>
          <w:szCs w:val="28"/>
        </w:rPr>
        <w:t>Вступление.</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Сообщение темы и цели занятия.</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 при необходимости нужно представить участников (в случае, если занятие межгрупповое); </w:t>
      </w:r>
    </w:p>
    <w:p w:rsidR="00BA23AD" w:rsidRPr="00BA23AD" w:rsidRDefault="00BA23AD" w:rsidP="00BA23AD">
      <w:pPr>
        <w:widowControl w:val="0"/>
        <w:shd w:val="clear" w:color="auto" w:fill="FFFFFF"/>
        <w:tabs>
          <w:tab w:val="left" w:pos="1080"/>
        </w:tabs>
        <w:ind w:firstLine="709"/>
        <w:jc w:val="both"/>
        <w:rPr>
          <w:sz w:val="28"/>
          <w:szCs w:val="28"/>
        </w:rPr>
      </w:pPr>
      <w:r w:rsidRPr="00BA23AD">
        <w:rPr>
          <w:sz w:val="28"/>
          <w:szCs w:val="28"/>
        </w:rPr>
        <w:t xml:space="preserve">–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w:t>
      </w:r>
      <w:proofErr w:type="gramStart"/>
      <w:r w:rsidRPr="00BA23AD">
        <w:rPr>
          <w:sz w:val="28"/>
          <w:szCs w:val="28"/>
        </w:rPr>
        <w:t>обучающихся</w:t>
      </w:r>
      <w:proofErr w:type="gramEnd"/>
      <w:r w:rsidRPr="00BA23AD">
        <w:rPr>
          <w:sz w:val="28"/>
          <w:szCs w:val="28"/>
        </w:rPr>
        <w:t xml:space="preserve"> установку, привычку оперировать только хорошо понятными </w:t>
      </w:r>
      <w:r w:rsidRPr="00BA23AD">
        <w:rPr>
          <w:sz w:val="28"/>
          <w:szCs w:val="28"/>
        </w:rPr>
        <w:lastRenderedPageBreak/>
        <w:t>терминами, не употреблять малопонятные слова, систематически пользоваться справочной литературой.</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Примерные правила работы в группе: </w:t>
      </w:r>
    </w:p>
    <w:p w:rsidR="00BA23AD" w:rsidRPr="00BA23AD" w:rsidRDefault="00BA23AD" w:rsidP="00BA23A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быть активным;</w:t>
      </w:r>
    </w:p>
    <w:p w:rsidR="00BA23AD" w:rsidRPr="00BA23AD" w:rsidRDefault="00BA23AD" w:rsidP="00BA23A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уважать мнение участников;</w:t>
      </w:r>
    </w:p>
    <w:p w:rsidR="00BA23AD" w:rsidRPr="00BA23AD" w:rsidRDefault="00BA23AD" w:rsidP="00BA23A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быть доброжелательным;</w:t>
      </w:r>
    </w:p>
    <w:p w:rsidR="00BA23AD" w:rsidRPr="00BA23AD" w:rsidRDefault="00BA23AD" w:rsidP="00BA23A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быть пунктуальным, ответственным;</w:t>
      </w:r>
    </w:p>
    <w:p w:rsidR="00BA23AD" w:rsidRPr="00BA23AD" w:rsidRDefault="00BA23AD" w:rsidP="00BA23A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не перебивать;</w:t>
      </w:r>
    </w:p>
    <w:p w:rsidR="00BA23AD" w:rsidRPr="00BA23AD" w:rsidRDefault="00BA23AD" w:rsidP="00BA23A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быть открытым для взаимодействия;</w:t>
      </w:r>
    </w:p>
    <w:p w:rsidR="00BA23AD" w:rsidRPr="00BA23AD" w:rsidRDefault="00BA23AD" w:rsidP="00BA23A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быть заинтересованным;</w:t>
      </w:r>
    </w:p>
    <w:p w:rsidR="00BA23AD" w:rsidRPr="00BA23AD" w:rsidRDefault="00BA23AD" w:rsidP="00BA23A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стремится найти истину; </w:t>
      </w:r>
    </w:p>
    <w:p w:rsidR="00BA23AD" w:rsidRPr="00BA23AD" w:rsidRDefault="00BA23AD" w:rsidP="00BA23A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придерживаться регламента;</w:t>
      </w:r>
    </w:p>
    <w:p w:rsidR="00BA23AD" w:rsidRPr="00BA23AD" w:rsidRDefault="00BA23AD" w:rsidP="00BA23A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креативность;</w:t>
      </w:r>
    </w:p>
    <w:p w:rsidR="00BA23AD" w:rsidRPr="00BA23AD" w:rsidRDefault="00BA23AD" w:rsidP="00BA23AD">
      <w:pPr>
        <w:pStyle w:val="text"/>
        <w:numPr>
          <w:ilvl w:val="0"/>
          <w:numId w:val="29"/>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уважать правила работы в группе. </w:t>
      </w:r>
    </w:p>
    <w:p w:rsidR="00BA23AD" w:rsidRPr="00BA23AD" w:rsidRDefault="00BA23AD" w:rsidP="00BA23AD">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BA23AD">
        <w:rPr>
          <w:rFonts w:ascii="Times New Roman" w:hAnsi="Times New Roman" w:cs="Times New Roman"/>
          <w:color w:val="auto"/>
          <w:sz w:val="28"/>
          <w:szCs w:val="28"/>
        </w:rPr>
        <w:t xml:space="preserve">3. </w:t>
      </w:r>
      <w:r w:rsidRPr="00BA23AD">
        <w:rPr>
          <w:rStyle w:val="ac"/>
          <w:rFonts w:ascii="Times New Roman" w:hAnsi="Times New Roman" w:cs="Times New Roman"/>
          <w:b w:val="0"/>
          <w:color w:val="auto"/>
          <w:sz w:val="28"/>
          <w:szCs w:val="28"/>
        </w:rPr>
        <w:t>Основная часть.</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3.1. Выяснение позиций участников;</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w:t>
      </w:r>
      <w:proofErr w:type="gramStart"/>
      <w:r w:rsidRPr="00BA23AD">
        <w:rPr>
          <w:rFonts w:ascii="Times New Roman" w:hAnsi="Times New Roman" w:cs="Times New Roman"/>
          <w:color w:val="auto"/>
          <w:sz w:val="28"/>
          <w:szCs w:val="28"/>
        </w:rPr>
        <w:t>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roofErr w:type="gramEnd"/>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1) выяснение набора позиций аудитории,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2) осмысление общего для этих позиций содержания,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4) формирование нового набора позиций на основании нового смысла.</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4. </w:t>
      </w:r>
      <w:r w:rsidRPr="00BA23AD">
        <w:rPr>
          <w:rStyle w:val="ac"/>
          <w:rFonts w:ascii="Times New Roman" w:hAnsi="Times New Roman" w:cs="Times New Roman"/>
          <w:b w:val="0"/>
          <w:color w:val="auto"/>
          <w:sz w:val="28"/>
          <w:szCs w:val="28"/>
        </w:rPr>
        <w:t>Выводы (рефлексия).</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BA23AD" w:rsidRPr="00BA23AD" w:rsidRDefault="00BA23AD" w:rsidP="00BA23AD">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Примерный перечень вопросов для проведения рефлексии: </w:t>
      </w:r>
    </w:p>
    <w:p w:rsidR="00BA23AD" w:rsidRPr="00BA23AD" w:rsidRDefault="00BA23AD" w:rsidP="00BA23A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что произвело на вас наибольшее впечатление? </w:t>
      </w:r>
    </w:p>
    <w:p w:rsidR="00BA23AD" w:rsidRPr="00BA23AD" w:rsidRDefault="00BA23AD" w:rsidP="00BA23A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lastRenderedPageBreak/>
        <w:t xml:space="preserve">что вам помогало в процессе занятия для выполнения задания, а что мешало? </w:t>
      </w:r>
    </w:p>
    <w:p w:rsidR="00BA23AD" w:rsidRPr="00BA23AD" w:rsidRDefault="00BA23AD" w:rsidP="00BA23A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есть ли что-либо, что удивило вас в процессе занятия? </w:t>
      </w:r>
    </w:p>
    <w:p w:rsidR="00BA23AD" w:rsidRPr="00BA23AD" w:rsidRDefault="00BA23AD" w:rsidP="00BA23A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чем вы руководствовались в процессе принятия решения? </w:t>
      </w:r>
    </w:p>
    <w:p w:rsidR="00BA23AD" w:rsidRPr="00BA23AD" w:rsidRDefault="00BA23AD" w:rsidP="00BA23A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BA23AD" w:rsidRPr="00BA23AD" w:rsidRDefault="00BA23AD" w:rsidP="00BA23A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как вы оцениваете свои действия и действия группы? </w:t>
      </w:r>
    </w:p>
    <w:p w:rsidR="00BA23AD" w:rsidRPr="00BA23AD" w:rsidRDefault="00BA23AD" w:rsidP="00BA23AD">
      <w:pPr>
        <w:pStyle w:val="text"/>
        <w:numPr>
          <w:ilvl w:val="0"/>
          <w:numId w:val="30"/>
        </w:numPr>
        <w:spacing w:before="0" w:beforeAutospacing="0" w:after="0" w:afterAutospacing="0"/>
        <w:ind w:left="0" w:firstLine="709"/>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BA23AD" w:rsidRPr="00BA23AD" w:rsidRDefault="00BA23AD" w:rsidP="00BA23AD">
      <w:pPr>
        <w:pStyle w:val="ab"/>
        <w:tabs>
          <w:tab w:val="left" w:pos="1080"/>
        </w:tabs>
        <w:spacing w:before="0" w:after="0"/>
        <w:ind w:firstLine="709"/>
        <w:jc w:val="both"/>
        <w:rPr>
          <w:rFonts w:ascii="Times New Roman" w:hAnsi="Times New Roman" w:cs="Times New Roman"/>
          <w:color w:val="auto"/>
          <w:sz w:val="28"/>
          <w:szCs w:val="28"/>
        </w:rPr>
      </w:pPr>
      <w:r w:rsidRPr="00BA23AD">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w:t>
      </w:r>
      <w:proofErr w:type="gramStart"/>
      <w:r w:rsidRPr="00BA23AD">
        <w:rPr>
          <w:rFonts w:ascii="Times New Roman" w:hAnsi="Times New Roman" w:cs="Times New Roman"/>
          <w:color w:val="auto"/>
          <w:sz w:val="28"/>
          <w:szCs w:val="28"/>
        </w:rPr>
        <w:t>обучающимися</w:t>
      </w:r>
      <w:proofErr w:type="gramEnd"/>
      <w:r w:rsidRPr="00BA23AD">
        <w:rPr>
          <w:rFonts w:ascii="Times New Roman" w:hAnsi="Times New Roman" w:cs="Times New Roman"/>
          <w:color w:val="auto"/>
          <w:sz w:val="28"/>
          <w:szCs w:val="28"/>
        </w:rPr>
        <w:t xml:space="preserve">,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BA23AD" w:rsidRPr="00BA23AD" w:rsidRDefault="00BA23AD" w:rsidP="00BA23AD">
      <w:pPr>
        <w:tabs>
          <w:tab w:val="left" w:pos="1080"/>
        </w:tabs>
        <w:ind w:firstLine="709"/>
        <w:jc w:val="both"/>
        <w:rPr>
          <w:sz w:val="28"/>
          <w:szCs w:val="28"/>
        </w:rPr>
      </w:pPr>
      <w:r w:rsidRPr="00BA23AD">
        <w:rPr>
          <w:sz w:val="28"/>
          <w:szCs w:val="28"/>
        </w:rPr>
        <w:t>Этика педагогического работника включает следующие моменты:</w:t>
      </w:r>
    </w:p>
    <w:p w:rsidR="00BA23AD" w:rsidRPr="00BA23AD" w:rsidRDefault="00BA23AD" w:rsidP="00BA23AD">
      <w:pPr>
        <w:numPr>
          <w:ilvl w:val="3"/>
          <w:numId w:val="31"/>
        </w:numPr>
        <w:suppressAutoHyphens w:val="0"/>
        <w:ind w:left="0" w:firstLine="709"/>
        <w:jc w:val="both"/>
        <w:rPr>
          <w:sz w:val="28"/>
          <w:szCs w:val="28"/>
        </w:rPr>
      </w:pPr>
      <w:r w:rsidRPr="00BA23AD">
        <w:rPr>
          <w:sz w:val="28"/>
          <w:szCs w:val="28"/>
        </w:rPr>
        <w:t xml:space="preserve">педагогический работник должен способствовать личному вкладу </w:t>
      </w:r>
      <w:proofErr w:type="gramStart"/>
      <w:r w:rsidRPr="00BA23AD">
        <w:rPr>
          <w:sz w:val="28"/>
          <w:szCs w:val="28"/>
        </w:rPr>
        <w:t>обучающихся</w:t>
      </w:r>
      <w:proofErr w:type="gramEnd"/>
      <w:r w:rsidRPr="00BA23AD">
        <w:rPr>
          <w:sz w:val="28"/>
          <w:szCs w:val="28"/>
        </w:rPr>
        <w:t xml:space="preserve"> и свободному обмену мнениями при подготовке к интерактивному обучению;</w:t>
      </w:r>
    </w:p>
    <w:p w:rsidR="00BA23AD" w:rsidRPr="00BA23AD" w:rsidRDefault="00BA23AD" w:rsidP="00BA23AD">
      <w:pPr>
        <w:numPr>
          <w:ilvl w:val="3"/>
          <w:numId w:val="31"/>
        </w:numPr>
        <w:suppressAutoHyphens w:val="0"/>
        <w:ind w:left="0" w:firstLine="709"/>
        <w:jc w:val="both"/>
        <w:rPr>
          <w:sz w:val="28"/>
          <w:szCs w:val="28"/>
        </w:rPr>
      </w:pPr>
      <w:r w:rsidRPr="00BA23AD">
        <w:rPr>
          <w:sz w:val="28"/>
          <w:szCs w:val="28"/>
        </w:rPr>
        <w:t xml:space="preserve">педагогический работник должен обеспечить дружескую атмосферу для </w:t>
      </w:r>
      <w:proofErr w:type="gramStart"/>
      <w:r w:rsidRPr="00BA23AD">
        <w:rPr>
          <w:sz w:val="28"/>
          <w:szCs w:val="28"/>
        </w:rPr>
        <w:t>обучающихся</w:t>
      </w:r>
      <w:proofErr w:type="gramEnd"/>
      <w:r w:rsidRPr="00BA23AD">
        <w:rPr>
          <w:sz w:val="28"/>
          <w:szCs w:val="28"/>
        </w:rPr>
        <w:t xml:space="preserve"> и проявлять положительную и стимулирующую ответную реакцию;</w:t>
      </w:r>
    </w:p>
    <w:p w:rsidR="00BA23AD" w:rsidRPr="00BA23AD" w:rsidRDefault="00BA23AD" w:rsidP="00BA23AD">
      <w:pPr>
        <w:numPr>
          <w:ilvl w:val="3"/>
          <w:numId w:val="31"/>
        </w:numPr>
        <w:suppressAutoHyphens w:val="0"/>
        <w:ind w:left="0" w:firstLine="709"/>
        <w:jc w:val="both"/>
        <w:rPr>
          <w:sz w:val="28"/>
          <w:szCs w:val="28"/>
        </w:rPr>
      </w:pPr>
      <w:r w:rsidRPr="00BA23AD">
        <w:rPr>
          <w:sz w:val="28"/>
          <w:szCs w:val="28"/>
        </w:rPr>
        <w:t>педагогический работник должен облегчать подготовку занятиям, но не должен сам придумывать аргументы при дискуссиях;</w:t>
      </w:r>
    </w:p>
    <w:p w:rsidR="00BA23AD" w:rsidRPr="00BA23AD" w:rsidRDefault="00BA23AD" w:rsidP="00BA23AD">
      <w:pPr>
        <w:numPr>
          <w:ilvl w:val="3"/>
          <w:numId w:val="31"/>
        </w:numPr>
        <w:suppressAutoHyphens w:val="0"/>
        <w:ind w:left="0" w:firstLine="709"/>
        <w:jc w:val="both"/>
        <w:rPr>
          <w:sz w:val="28"/>
          <w:szCs w:val="28"/>
        </w:rPr>
      </w:pPr>
      <w:r w:rsidRPr="00BA23AD">
        <w:rPr>
          <w:sz w:val="28"/>
          <w:szCs w:val="28"/>
        </w:rPr>
        <w:t xml:space="preserve">педагогический работник должен подчеркивать образовательные, а не соревновательные цели </w:t>
      </w:r>
      <w:proofErr w:type="gramStart"/>
      <w:r w:rsidRPr="00BA23AD">
        <w:rPr>
          <w:sz w:val="28"/>
          <w:szCs w:val="28"/>
        </w:rPr>
        <w:t>обучающихся</w:t>
      </w:r>
      <w:proofErr w:type="gramEnd"/>
      <w:r w:rsidRPr="00BA23AD">
        <w:rPr>
          <w:sz w:val="28"/>
          <w:szCs w:val="28"/>
        </w:rPr>
        <w:t>;</w:t>
      </w:r>
    </w:p>
    <w:p w:rsidR="00BA23AD" w:rsidRPr="00BA23AD" w:rsidRDefault="00BA23AD" w:rsidP="00BA23AD">
      <w:pPr>
        <w:numPr>
          <w:ilvl w:val="3"/>
          <w:numId w:val="31"/>
        </w:numPr>
        <w:suppressAutoHyphens w:val="0"/>
        <w:ind w:left="0" w:firstLine="709"/>
        <w:jc w:val="both"/>
        <w:rPr>
          <w:sz w:val="28"/>
          <w:szCs w:val="28"/>
        </w:rPr>
      </w:pPr>
      <w:r w:rsidRPr="00BA23AD">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BA23AD" w:rsidRPr="00BA23AD" w:rsidRDefault="00BA23AD" w:rsidP="00BA23AD">
      <w:pPr>
        <w:numPr>
          <w:ilvl w:val="3"/>
          <w:numId w:val="31"/>
        </w:numPr>
        <w:suppressAutoHyphens w:val="0"/>
        <w:ind w:left="0" w:firstLine="709"/>
        <w:jc w:val="both"/>
        <w:rPr>
          <w:sz w:val="28"/>
          <w:szCs w:val="28"/>
        </w:rPr>
      </w:pPr>
      <w:r w:rsidRPr="00BA23AD">
        <w:rPr>
          <w:sz w:val="28"/>
          <w:szCs w:val="28"/>
        </w:rPr>
        <w:t xml:space="preserve">педагогический работник должен провоцировать интерес, затрагивая значимые для </w:t>
      </w:r>
      <w:proofErr w:type="gramStart"/>
      <w:r w:rsidRPr="00BA23AD">
        <w:rPr>
          <w:sz w:val="28"/>
          <w:szCs w:val="28"/>
        </w:rPr>
        <w:t>обучающихся</w:t>
      </w:r>
      <w:proofErr w:type="gramEnd"/>
      <w:r w:rsidRPr="00BA23AD">
        <w:rPr>
          <w:sz w:val="28"/>
          <w:szCs w:val="28"/>
        </w:rPr>
        <w:t xml:space="preserve"> проблемы;</w:t>
      </w:r>
    </w:p>
    <w:p w:rsidR="00BA23AD" w:rsidRPr="00BA23AD" w:rsidRDefault="00BA23AD" w:rsidP="00BA23AD">
      <w:pPr>
        <w:numPr>
          <w:ilvl w:val="3"/>
          <w:numId w:val="31"/>
        </w:numPr>
        <w:suppressAutoHyphens w:val="0"/>
        <w:ind w:left="0" w:firstLine="709"/>
        <w:jc w:val="both"/>
        <w:rPr>
          <w:sz w:val="28"/>
          <w:szCs w:val="28"/>
        </w:rPr>
      </w:pPr>
      <w:r w:rsidRPr="00BA23AD">
        <w:rPr>
          <w:sz w:val="28"/>
          <w:szCs w:val="28"/>
        </w:rPr>
        <w:t>стимулировать исследовательскую работу;</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не допускать ухода за рамки обсуждаемой проблемы;</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обеспечить широкое вовлечение в разговор как можно больше</w:t>
      </w:r>
      <w:r w:rsidRPr="00BA23AD">
        <w:rPr>
          <w:sz w:val="28"/>
          <w:szCs w:val="28"/>
        </w:rPr>
        <w:softHyphen/>
        <w:t>го количества  обучающихся, а лучше — всех;</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 xml:space="preserve">не оставлять без внимания ни одного неверного суждения, но не </w:t>
      </w:r>
      <w:r w:rsidRPr="00BA23AD">
        <w:rPr>
          <w:sz w:val="28"/>
          <w:szCs w:val="28"/>
        </w:rPr>
        <w:lastRenderedPageBreak/>
        <w:t>давать сразу же правильный ответ; к этому следует подключать обучающихся, своевременно организуя их критическую оценку;</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 xml:space="preserve">не торопиться самому отвечать на </w:t>
      </w:r>
      <w:proofErr w:type="gramStart"/>
      <w:r w:rsidRPr="00BA23AD">
        <w:rPr>
          <w:sz w:val="28"/>
          <w:szCs w:val="28"/>
        </w:rPr>
        <w:t>вопросы, касающиеся материала занятия такие вопросы следует</w:t>
      </w:r>
      <w:proofErr w:type="gramEnd"/>
      <w:r w:rsidRPr="00BA23AD">
        <w:rPr>
          <w:sz w:val="28"/>
          <w:szCs w:val="28"/>
        </w:rPr>
        <w:t xml:space="preserve"> переадресовывать аудитории;</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следить за тем, чтобы объектом критики являлось мнение, а не участник, выразивший его;</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проанализировать и оценить проведенное занятие, под</w:t>
      </w:r>
      <w:r w:rsidRPr="00BA23AD">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в заключительном слове подвести группу к конструктивным выводам, имеющим познавательное и практическое значение;</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показать высокий профессионализм, хорошее знание материала в рам</w:t>
      </w:r>
      <w:r w:rsidRPr="00BA23AD">
        <w:rPr>
          <w:sz w:val="28"/>
          <w:szCs w:val="28"/>
        </w:rPr>
        <w:softHyphen/>
        <w:t>ках учебной программы;</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обладать речевой культурой и, в частности, свободным и грамотным владением профессиональной терминологией;</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 xml:space="preserve">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w:t>
      </w:r>
      <w:proofErr w:type="gramStart"/>
      <w:r w:rsidRPr="00BA23AD">
        <w:rPr>
          <w:sz w:val="28"/>
          <w:szCs w:val="28"/>
        </w:rPr>
        <w:t>обучающихся</w:t>
      </w:r>
      <w:proofErr w:type="gramEnd"/>
      <w:r w:rsidRPr="00BA23AD">
        <w:rPr>
          <w:sz w:val="28"/>
          <w:szCs w:val="28"/>
        </w:rPr>
        <w:t>, проявить требовательность, соблюдая при этом педагогический такт;</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обеспечить быстроту реакции;</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способность лидировать;</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уметь вести диалог;</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уметь владеть собой;</w:t>
      </w:r>
    </w:p>
    <w:p w:rsidR="00BA23AD" w:rsidRPr="00BA23AD" w:rsidRDefault="00BA23AD" w:rsidP="00BA23AD">
      <w:pPr>
        <w:widowControl w:val="0"/>
        <w:numPr>
          <w:ilvl w:val="3"/>
          <w:numId w:val="31"/>
        </w:numPr>
        <w:shd w:val="clear" w:color="auto" w:fill="FFFFFF"/>
        <w:suppressAutoHyphens w:val="0"/>
        <w:ind w:left="0" w:firstLine="709"/>
        <w:jc w:val="both"/>
        <w:rPr>
          <w:sz w:val="28"/>
          <w:szCs w:val="28"/>
        </w:rPr>
      </w:pPr>
      <w:r w:rsidRPr="00BA23AD">
        <w:rPr>
          <w:sz w:val="28"/>
          <w:szCs w:val="28"/>
        </w:rPr>
        <w:t>уметь быть объективным.</w:t>
      </w:r>
    </w:p>
    <w:p w:rsidR="00BA23AD" w:rsidRDefault="00BA23AD" w:rsidP="00BA23AD">
      <w:pPr>
        <w:tabs>
          <w:tab w:val="left" w:pos="1985"/>
        </w:tabs>
        <w:ind w:firstLine="709"/>
        <w:jc w:val="both"/>
        <w:rPr>
          <w:sz w:val="28"/>
          <w:szCs w:val="28"/>
        </w:rPr>
      </w:pPr>
    </w:p>
    <w:p w:rsidR="00F0182D" w:rsidRDefault="00F0182D" w:rsidP="00F0182D">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F0182D" w:rsidRDefault="00F0182D" w:rsidP="00F0182D">
      <w:pPr>
        <w:tabs>
          <w:tab w:val="left" w:pos="1985"/>
        </w:tabs>
        <w:ind w:firstLine="709"/>
        <w:jc w:val="both"/>
        <w:rPr>
          <w:sz w:val="28"/>
          <w:szCs w:val="28"/>
        </w:rPr>
      </w:pPr>
    </w:p>
    <w:p w:rsidR="00F0182D" w:rsidRDefault="00F0182D" w:rsidP="00F0182D">
      <w:pPr>
        <w:tabs>
          <w:tab w:val="left" w:pos="1985"/>
        </w:tabs>
        <w:ind w:firstLine="709"/>
        <w:jc w:val="both"/>
        <w:rPr>
          <w:sz w:val="28"/>
          <w:szCs w:val="28"/>
        </w:rPr>
      </w:pPr>
      <w:r>
        <w:rPr>
          <w:sz w:val="28"/>
          <w:szCs w:val="28"/>
        </w:rPr>
        <w:t>Лабораторные работы не предусмотрены</w:t>
      </w:r>
    </w:p>
    <w:p w:rsidR="00F0182D" w:rsidRPr="00BA23AD" w:rsidRDefault="00F0182D" w:rsidP="00BA23AD">
      <w:pPr>
        <w:tabs>
          <w:tab w:val="left" w:pos="1985"/>
        </w:tabs>
        <w:ind w:firstLine="709"/>
        <w:jc w:val="both"/>
        <w:rPr>
          <w:sz w:val="28"/>
          <w:szCs w:val="28"/>
        </w:rPr>
      </w:pPr>
    </w:p>
    <w:p w:rsidR="00BA23AD" w:rsidRPr="00BA23AD" w:rsidRDefault="00BA23AD" w:rsidP="00BA23AD">
      <w:pPr>
        <w:tabs>
          <w:tab w:val="left" w:pos="1800"/>
          <w:tab w:val="left" w:pos="1985"/>
          <w:tab w:val="left" w:pos="2160"/>
        </w:tabs>
        <w:jc w:val="center"/>
        <w:rPr>
          <w:sz w:val="28"/>
          <w:szCs w:val="28"/>
        </w:rPr>
      </w:pPr>
      <w:r w:rsidRPr="00BA23AD">
        <w:rPr>
          <w:sz w:val="28"/>
          <w:szCs w:val="28"/>
        </w:rPr>
        <w:lastRenderedPageBreak/>
        <w:t>2.1.4. Методические рекомендации по контролю успеваемости</w:t>
      </w:r>
    </w:p>
    <w:p w:rsidR="00BA23AD" w:rsidRPr="007607FD" w:rsidRDefault="00BA23AD" w:rsidP="00BA23AD">
      <w:pPr>
        <w:tabs>
          <w:tab w:val="left" w:pos="1800"/>
          <w:tab w:val="left" w:pos="2977"/>
        </w:tabs>
        <w:jc w:val="center"/>
        <w:rPr>
          <w:sz w:val="28"/>
          <w:szCs w:val="28"/>
        </w:rPr>
      </w:pPr>
    </w:p>
    <w:p w:rsidR="00BA23AD" w:rsidRPr="00BA23AD" w:rsidRDefault="00BA23AD" w:rsidP="00BA23AD">
      <w:pPr>
        <w:tabs>
          <w:tab w:val="left" w:pos="1800"/>
          <w:tab w:val="left" w:pos="2977"/>
        </w:tabs>
        <w:jc w:val="center"/>
        <w:rPr>
          <w:sz w:val="28"/>
          <w:szCs w:val="28"/>
        </w:rPr>
      </w:pPr>
      <w:r w:rsidRPr="00BA23AD">
        <w:rPr>
          <w:sz w:val="28"/>
          <w:szCs w:val="28"/>
        </w:rPr>
        <w:t>2.1.4.1. Текущий контроль успеваемости</w:t>
      </w:r>
    </w:p>
    <w:p w:rsidR="00BA23AD" w:rsidRPr="00BA23AD" w:rsidRDefault="00BA23AD" w:rsidP="00BA23AD">
      <w:pPr>
        <w:tabs>
          <w:tab w:val="left" w:pos="1800"/>
          <w:tab w:val="left" w:pos="2977"/>
        </w:tabs>
        <w:jc w:val="both"/>
        <w:rPr>
          <w:sz w:val="28"/>
          <w:szCs w:val="28"/>
        </w:rPr>
      </w:pPr>
    </w:p>
    <w:p w:rsidR="00BA23AD" w:rsidRPr="00BA23AD" w:rsidRDefault="00BA23AD" w:rsidP="00BA23AD">
      <w:pPr>
        <w:ind w:firstLine="708"/>
        <w:jc w:val="both"/>
        <w:rPr>
          <w:sz w:val="28"/>
          <w:szCs w:val="28"/>
        </w:rPr>
      </w:pPr>
      <w:r w:rsidRPr="00BA23AD">
        <w:rPr>
          <w:spacing w:val="2"/>
          <w:sz w:val="28"/>
          <w:szCs w:val="28"/>
        </w:rPr>
        <w:t>Т</w:t>
      </w:r>
      <w:r w:rsidRPr="00BA23AD">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BA23AD" w:rsidRPr="00BA23AD" w:rsidRDefault="00BA23AD" w:rsidP="00BA23AD">
      <w:pPr>
        <w:ind w:firstLine="708"/>
        <w:jc w:val="both"/>
        <w:rPr>
          <w:sz w:val="28"/>
          <w:szCs w:val="28"/>
        </w:rPr>
      </w:pPr>
      <w:r w:rsidRPr="00BA23AD">
        <w:rPr>
          <w:sz w:val="28"/>
          <w:szCs w:val="28"/>
        </w:rPr>
        <w:t xml:space="preserve">Качество письменных работ оценивается исходя из того, как </w:t>
      </w:r>
      <w:proofErr w:type="gramStart"/>
      <w:r w:rsidRPr="00BA23AD">
        <w:rPr>
          <w:sz w:val="28"/>
          <w:szCs w:val="28"/>
        </w:rPr>
        <w:t>обучающиеся</w:t>
      </w:r>
      <w:proofErr w:type="gramEnd"/>
      <w:r w:rsidRPr="00BA23AD">
        <w:rPr>
          <w:sz w:val="28"/>
          <w:szCs w:val="28"/>
        </w:rPr>
        <w:t>:</w:t>
      </w:r>
    </w:p>
    <w:p w:rsidR="00BA23AD" w:rsidRPr="00BA23AD" w:rsidRDefault="00BA23AD" w:rsidP="00BA23AD">
      <w:pPr>
        <w:ind w:firstLine="709"/>
        <w:jc w:val="both"/>
        <w:rPr>
          <w:sz w:val="28"/>
          <w:szCs w:val="28"/>
        </w:rPr>
      </w:pPr>
      <w:r w:rsidRPr="00BA23AD">
        <w:rPr>
          <w:sz w:val="28"/>
          <w:szCs w:val="28"/>
        </w:rPr>
        <w:t>1. Выбрали и использовали форму и стиль изложения, соответствующие целям и содержанию дисциплины (модуля);</w:t>
      </w:r>
    </w:p>
    <w:p w:rsidR="00BA23AD" w:rsidRPr="00BA23AD" w:rsidRDefault="00BA23AD" w:rsidP="00BA23AD">
      <w:pPr>
        <w:ind w:firstLine="709"/>
        <w:jc w:val="both"/>
        <w:rPr>
          <w:sz w:val="28"/>
          <w:szCs w:val="28"/>
        </w:rPr>
      </w:pPr>
      <w:r w:rsidRPr="00BA23AD">
        <w:rPr>
          <w:sz w:val="28"/>
          <w:szCs w:val="28"/>
        </w:rPr>
        <w:t>2. Применили связанную с темой информацию, используя при этом понятийный аппарат в соответствующей области;</w:t>
      </w:r>
    </w:p>
    <w:p w:rsidR="00BA23AD" w:rsidRPr="00BA23AD" w:rsidRDefault="00BA23AD" w:rsidP="00BA23AD">
      <w:pPr>
        <w:ind w:firstLine="709"/>
        <w:jc w:val="both"/>
        <w:rPr>
          <w:sz w:val="28"/>
          <w:szCs w:val="28"/>
        </w:rPr>
      </w:pPr>
      <w:r w:rsidRPr="00BA23AD">
        <w:rPr>
          <w:sz w:val="28"/>
          <w:szCs w:val="28"/>
        </w:rPr>
        <w:t>3. Представили структурированный и грамотно написанный текст, имеющий связное содержание.</w:t>
      </w:r>
    </w:p>
    <w:p w:rsidR="00BA23AD" w:rsidRPr="00BA23AD" w:rsidRDefault="00BA23AD" w:rsidP="00BA23AD">
      <w:pPr>
        <w:suppressAutoHyphens w:val="0"/>
        <w:autoSpaceDE w:val="0"/>
        <w:autoSpaceDN w:val="0"/>
        <w:adjustRightInd w:val="0"/>
        <w:ind w:firstLine="709"/>
        <w:jc w:val="both"/>
        <w:rPr>
          <w:rFonts w:eastAsia="Times New Roman"/>
          <w:sz w:val="28"/>
          <w:szCs w:val="28"/>
          <w:lang w:eastAsia="ru-RU"/>
        </w:rPr>
      </w:pPr>
      <w:r w:rsidRPr="00BA23AD">
        <w:rPr>
          <w:rFonts w:eastAsia="Times New Roman"/>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BA23AD">
        <w:rPr>
          <w:rFonts w:eastAsia="Times New Roman"/>
          <w:i/>
          <w:sz w:val="28"/>
          <w:szCs w:val="28"/>
          <w:lang w:eastAsia="ru-RU"/>
        </w:rPr>
        <w:t>очной и очно-заочной форм</w:t>
      </w:r>
      <w:r w:rsidRPr="00BA23AD">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BA23AD" w:rsidRPr="00BA23AD" w:rsidRDefault="00BA23AD" w:rsidP="00BA23AD">
      <w:pPr>
        <w:suppressAutoHyphens w:val="0"/>
        <w:autoSpaceDE w:val="0"/>
        <w:autoSpaceDN w:val="0"/>
        <w:adjustRightInd w:val="0"/>
        <w:ind w:firstLine="709"/>
        <w:jc w:val="both"/>
        <w:rPr>
          <w:rFonts w:eastAsia="Times New Roman"/>
          <w:sz w:val="28"/>
          <w:szCs w:val="28"/>
          <w:lang w:eastAsia="ru-RU"/>
        </w:rPr>
      </w:pPr>
      <w:r w:rsidRPr="00BA23AD">
        <w:rPr>
          <w:rFonts w:eastAsia="Times New Roman"/>
          <w:sz w:val="28"/>
          <w:szCs w:val="28"/>
          <w:lang w:eastAsia="ru-RU"/>
        </w:rPr>
        <w:t xml:space="preserve">Проведение </w:t>
      </w:r>
      <w:proofErr w:type="spellStart"/>
      <w:r w:rsidRPr="00BA23AD">
        <w:rPr>
          <w:rFonts w:eastAsia="Times New Roman"/>
          <w:sz w:val="28"/>
          <w:szCs w:val="28"/>
          <w:lang w:eastAsia="ru-RU"/>
        </w:rPr>
        <w:t>внутрисеместровой</w:t>
      </w:r>
      <w:proofErr w:type="spellEnd"/>
      <w:r w:rsidRPr="00BA23AD">
        <w:rPr>
          <w:rFonts w:eastAsia="Times New Roman"/>
          <w:sz w:val="28"/>
          <w:szCs w:val="28"/>
          <w:lang w:eastAsia="ru-RU"/>
        </w:rPr>
        <w:t xml:space="preserve"> аттестации по дисциплине (модулю) регулируется локальным нормативным актом Института.</w:t>
      </w:r>
    </w:p>
    <w:p w:rsidR="00BA23AD" w:rsidRPr="00BA23AD" w:rsidRDefault="00BA23AD" w:rsidP="00BA23AD">
      <w:pPr>
        <w:suppressAutoHyphens w:val="0"/>
        <w:autoSpaceDE w:val="0"/>
        <w:autoSpaceDN w:val="0"/>
        <w:adjustRightInd w:val="0"/>
        <w:ind w:firstLine="709"/>
        <w:jc w:val="both"/>
        <w:rPr>
          <w:rFonts w:eastAsia="Times New Roman"/>
          <w:sz w:val="28"/>
          <w:szCs w:val="28"/>
          <w:lang w:eastAsia="ru-RU"/>
        </w:rPr>
      </w:pPr>
      <w:r w:rsidRPr="00BA23AD">
        <w:rPr>
          <w:rFonts w:eastAsia="Times New Roman"/>
          <w:sz w:val="28"/>
          <w:szCs w:val="28"/>
          <w:lang w:eastAsia="ru-RU"/>
        </w:rPr>
        <w:t xml:space="preserve">Результаты </w:t>
      </w:r>
      <w:proofErr w:type="spellStart"/>
      <w:r w:rsidRPr="00BA23AD">
        <w:rPr>
          <w:rFonts w:eastAsia="Times New Roman"/>
          <w:sz w:val="28"/>
          <w:szCs w:val="28"/>
          <w:lang w:eastAsia="ru-RU"/>
        </w:rPr>
        <w:t>внутрисеместровой</w:t>
      </w:r>
      <w:proofErr w:type="spellEnd"/>
      <w:r w:rsidRPr="00BA23AD">
        <w:rPr>
          <w:rFonts w:eastAsia="Times New Roman"/>
          <w:sz w:val="28"/>
          <w:szCs w:val="28"/>
          <w:lang w:eastAsia="ru-RU"/>
        </w:rPr>
        <w:t xml:space="preserve"> аттестации по дисциплине (модулю) выставляются педагогическим работником в аттестационную ведомость (система оценки знаний в период </w:t>
      </w:r>
      <w:proofErr w:type="spellStart"/>
      <w:r w:rsidRPr="00BA23AD">
        <w:rPr>
          <w:rFonts w:eastAsia="Times New Roman"/>
          <w:sz w:val="28"/>
          <w:szCs w:val="28"/>
          <w:lang w:eastAsia="ru-RU"/>
        </w:rPr>
        <w:t>внутрисеместровой</w:t>
      </w:r>
      <w:proofErr w:type="spellEnd"/>
      <w:r w:rsidRPr="00BA23AD">
        <w:rPr>
          <w:rFonts w:eastAsia="Times New Roman"/>
          <w:sz w:val="28"/>
          <w:szCs w:val="28"/>
          <w:lang w:eastAsia="ru-RU"/>
        </w:rPr>
        <w:t xml:space="preserve"> аттестации – «аттестован», «не аттестован»).</w:t>
      </w:r>
    </w:p>
    <w:p w:rsidR="00BA23AD" w:rsidRPr="00BA23AD" w:rsidRDefault="00BA23AD" w:rsidP="00BA23AD">
      <w:pPr>
        <w:suppressAutoHyphens w:val="0"/>
        <w:autoSpaceDE w:val="0"/>
        <w:autoSpaceDN w:val="0"/>
        <w:adjustRightInd w:val="0"/>
        <w:ind w:firstLine="709"/>
        <w:jc w:val="both"/>
        <w:rPr>
          <w:rFonts w:eastAsia="Times New Roman"/>
          <w:sz w:val="28"/>
          <w:szCs w:val="28"/>
          <w:lang w:eastAsia="ru-RU"/>
        </w:rPr>
      </w:pPr>
      <w:r w:rsidRPr="00BA23AD">
        <w:rPr>
          <w:rFonts w:eastAsia="Times New Roman"/>
          <w:sz w:val="28"/>
          <w:szCs w:val="28"/>
          <w:lang w:eastAsia="ru-RU"/>
        </w:rPr>
        <w:t xml:space="preserve">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w:t>
      </w:r>
      <w:proofErr w:type="gramStart"/>
      <w:r w:rsidRPr="00BA23AD">
        <w:rPr>
          <w:rFonts w:eastAsia="Times New Roman"/>
          <w:sz w:val="28"/>
          <w:szCs w:val="28"/>
          <w:lang w:eastAsia="ru-RU"/>
        </w:rPr>
        <w:t>обучающимся</w:t>
      </w:r>
      <w:proofErr w:type="gramEnd"/>
      <w:r w:rsidRPr="00BA23AD">
        <w:rPr>
          <w:rFonts w:eastAsia="Times New Roman"/>
          <w:sz w:val="28"/>
          <w:szCs w:val="28"/>
          <w:lang w:eastAsia="ru-RU"/>
        </w:rPr>
        <w:t xml:space="preserve">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BA23AD" w:rsidRPr="00BA23AD" w:rsidRDefault="00BA23AD" w:rsidP="00BA23AD">
      <w:pPr>
        <w:ind w:firstLine="709"/>
        <w:jc w:val="both"/>
        <w:rPr>
          <w:sz w:val="28"/>
          <w:szCs w:val="28"/>
        </w:rPr>
      </w:pPr>
    </w:p>
    <w:p w:rsidR="00BA23AD" w:rsidRPr="00BA23AD" w:rsidRDefault="00BA23AD" w:rsidP="00BA23AD">
      <w:pPr>
        <w:tabs>
          <w:tab w:val="left" w:pos="1260"/>
          <w:tab w:val="left" w:pos="1620"/>
          <w:tab w:val="left" w:pos="2340"/>
          <w:tab w:val="left" w:pos="2977"/>
        </w:tabs>
        <w:jc w:val="center"/>
        <w:rPr>
          <w:sz w:val="28"/>
          <w:szCs w:val="28"/>
        </w:rPr>
      </w:pPr>
      <w:r w:rsidRPr="00BA23AD">
        <w:rPr>
          <w:sz w:val="28"/>
          <w:szCs w:val="28"/>
        </w:rPr>
        <w:t>2.1.4.2. Промежуточная аттестация</w:t>
      </w:r>
    </w:p>
    <w:p w:rsidR="00BA23AD" w:rsidRPr="00BA23AD" w:rsidRDefault="00BA23AD" w:rsidP="00BA23AD">
      <w:pPr>
        <w:tabs>
          <w:tab w:val="left" w:pos="1260"/>
          <w:tab w:val="left" w:pos="1620"/>
          <w:tab w:val="left" w:pos="2340"/>
          <w:tab w:val="left" w:pos="2977"/>
        </w:tabs>
        <w:jc w:val="both"/>
        <w:rPr>
          <w:sz w:val="28"/>
          <w:szCs w:val="28"/>
        </w:rPr>
      </w:pPr>
    </w:p>
    <w:p w:rsidR="00BA23AD" w:rsidRPr="00BA23AD" w:rsidRDefault="00BA23AD" w:rsidP="00BA23AD">
      <w:pPr>
        <w:ind w:firstLine="720"/>
        <w:jc w:val="both"/>
        <w:rPr>
          <w:sz w:val="28"/>
          <w:szCs w:val="28"/>
        </w:rPr>
      </w:pPr>
      <w:r w:rsidRPr="00BA23AD">
        <w:rPr>
          <w:sz w:val="28"/>
          <w:szCs w:val="28"/>
        </w:rPr>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w:t>
      </w:r>
      <w:proofErr w:type="gramStart"/>
      <w:r w:rsidRPr="00BA23AD">
        <w:rPr>
          <w:sz w:val="28"/>
          <w:szCs w:val="28"/>
        </w:rPr>
        <w:t xml:space="preserve">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roofErr w:type="gramEnd"/>
    </w:p>
    <w:p w:rsidR="00BA23AD" w:rsidRPr="00BA23AD" w:rsidRDefault="00BA23AD" w:rsidP="00BA23AD">
      <w:pPr>
        <w:ind w:firstLine="709"/>
        <w:jc w:val="both"/>
        <w:rPr>
          <w:sz w:val="28"/>
          <w:szCs w:val="28"/>
        </w:rPr>
      </w:pPr>
      <w:r w:rsidRPr="00BA23AD">
        <w:rPr>
          <w:sz w:val="28"/>
          <w:szCs w:val="28"/>
        </w:rPr>
        <w:lastRenderedPageBreak/>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BA23AD" w:rsidRPr="00BA23AD" w:rsidRDefault="00BA23AD" w:rsidP="00BA23AD">
      <w:pPr>
        <w:tabs>
          <w:tab w:val="left" w:pos="1080"/>
        </w:tabs>
        <w:ind w:left="709"/>
        <w:jc w:val="center"/>
        <w:rPr>
          <w:sz w:val="28"/>
          <w:szCs w:val="28"/>
        </w:rPr>
      </w:pPr>
    </w:p>
    <w:p w:rsidR="00BA23AD" w:rsidRPr="00BA23AD" w:rsidRDefault="00BA23AD" w:rsidP="00BA23AD">
      <w:pPr>
        <w:widowControl w:val="0"/>
        <w:tabs>
          <w:tab w:val="left" w:pos="1276"/>
        </w:tabs>
        <w:suppressAutoHyphens w:val="0"/>
        <w:jc w:val="center"/>
        <w:rPr>
          <w:sz w:val="28"/>
          <w:szCs w:val="28"/>
        </w:rPr>
      </w:pPr>
      <w:r w:rsidRPr="00BA23AD">
        <w:rPr>
          <w:sz w:val="28"/>
          <w:szCs w:val="28"/>
        </w:rPr>
        <w:t xml:space="preserve">2.2. Методические указания </w:t>
      </w:r>
      <w:proofErr w:type="gramStart"/>
      <w:r w:rsidRPr="00BA23AD">
        <w:rPr>
          <w:sz w:val="28"/>
          <w:szCs w:val="28"/>
        </w:rPr>
        <w:t>обучающимся</w:t>
      </w:r>
      <w:proofErr w:type="gramEnd"/>
    </w:p>
    <w:p w:rsidR="00BA23AD" w:rsidRPr="00BA23AD" w:rsidRDefault="00BA23AD" w:rsidP="00BA23AD">
      <w:pPr>
        <w:widowControl w:val="0"/>
        <w:tabs>
          <w:tab w:val="left" w:pos="1276"/>
        </w:tabs>
        <w:suppressAutoHyphens w:val="0"/>
        <w:jc w:val="center"/>
        <w:rPr>
          <w:sz w:val="28"/>
          <w:szCs w:val="28"/>
        </w:rPr>
      </w:pPr>
    </w:p>
    <w:p w:rsidR="00BA23AD" w:rsidRPr="00BA23AD" w:rsidRDefault="00BA23AD" w:rsidP="00BA23AD">
      <w:pPr>
        <w:widowControl w:val="0"/>
        <w:tabs>
          <w:tab w:val="left" w:pos="1276"/>
        </w:tabs>
        <w:suppressAutoHyphens w:val="0"/>
        <w:jc w:val="center"/>
        <w:rPr>
          <w:sz w:val="28"/>
          <w:szCs w:val="28"/>
        </w:rPr>
      </w:pPr>
      <w:r w:rsidRPr="00BA23AD">
        <w:rPr>
          <w:sz w:val="28"/>
          <w:szCs w:val="28"/>
        </w:rPr>
        <w:t xml:space="preserve">2.2.1. Методические рекомендации по выполнению самостоятельной работы </w:t>
      </w:r>
      <w:proofErr w:type="gramStart"/>
      <w:r w:rsidRPr="00BA23AD">
        <w:rPr>
          <w:sz w:val="28"/>
          <w:szCs w:val="28"/>
        </w:rPr>
        <w:t>обучающихся</w:t>
      </w:r>
      <w:proofErr w:type="gramEnd"/>
      <w:r w:rsidRPr="00BA23AD">
        <w:rPr>
          <w:sz w:val="28"/>
          <w:szCs w:val="28"/>
        </w:rPr>
        <w:t>:</w:t>
      </w:r>
    </w:p>
    <w:p w:rsidR="00BA23AD" w:rsidRPr="00BA23AD" w:rsidRDefault="00BA23AD" w:rsidP="00BA23AD">
      <w:pPr>
        <w:widowControl w:val="0"/>
        <w:tabs>
          <w:tab w:val="left" w:pos="1276"/>
        </w:tabs>
        <w:suppressAutoHyphens w:val="0"/>
        <w:jc w:val="both"/>
        <w:rPr>
          <w:sz w:val="28"/>
          <w:szCs w:val="28"/>
        </w:rPr>
      </w:pPr>
    </w:p>
    <w:p w:rsidR="00BA23AD" w:rsidRPr="00BA23AD" w:rsidRDefault="00BA23AD" w:rsidP="00BA23AD">
      <w:pPr>
        <w:pStyle w:val="Default"/>
        <w:ind w:firstLine="709"/>
        <w:jc w:val="both"/>
        <w:rPr>
          <w:sz w:val="28"/>
          <w:szCs w:val="28"/>
        </w:rPr>
      </w:pPr>
      <w:r w:rsidRPr="00BA23AD">
        <w:rPr>
          <w:sz w:val="28"/>
          <w:szCs w:val="28"/>
        </w:rPr>
        <w:t xml:space="preserve">СР как вид деятельности обучающихся </w:t>
      </w:r>
      <w:proofErr w:type="gramStart"/>
      <w:r w:rsidRPr="00BA23AD">
        <w:rPr>
          <w:sz w:val="28"/>
          <w:szCs w:val="28"/>
        </w:rPr>
        <w:t>многогранна</w:t>
      </w:r>
      <w:proofErr w:type="gramEnd"/>
      <w:r w:rsidRPr="00BA23AD">
        <w:rPr>
          <w:sz w:val="28"/>
          <w:szCs w:val="28"/>
        </w:rPr>
        <w:t xml:space="preserve">. В качестве форм </w:t>
      </w:r>
      <w:proofErr w:type="gramStart"/>
      <w:r w:rsidRPr="00BA23AD">
        <w:rPr>
          <w:sz w:val="28"/>
          <w:szCs w:val="28"/>
        </w:rPr>
        <w:t>СР</w:t>
      </w:r>
      <w:proofErr w:type="gramEnd"/>
      <w:r w:rsidRPr="00BA23AD">
        <w:rPr>
          <w:sz w:val="28"/>
          <w:szCs w:val="28"/>
        </w:rPr>
        <w:t xml:space="preserve"> при изучении дисциплины (модуля) предлагаются:</w:t>
      </w:r>
    </w:p>
    <w:p w:rsidR="00BA23AD" w:rsidRPr="00BA23AD" w:rsidRDefault="00BA23AD" w:rsidP="00BA23AD">
      <w:pPr>
        <w:pStyle w:val="Default"/>
        <w:ind w:firstLine="709"/>
        <w:jc w:val="both"/>
        <w:rPr>
          <w:color w:val="auto"/>
          <w:sz w:val="28"/>
          <w:szCs w:val="28"/>
        </w:rPr>
      </w:pPr>
      <w:r w:rsidRPr="00BA23AD">
        <w:rPr>
          <w:color w:val="auto"/>
          <w:sz w:val="28"/>
          <w:szCs w:val="28"/>
        </w:rPr>
        <w:t>- подготовка к устному опросу</w:t>
      </w:r>
    </w:p>
    <w:p w:rsidR="00BA23AD" w:rsidRPr="00BA23AD" w:rsidRDefault="00BA23AD" w:rsidP="00BA23AD">
      <w:pPr>
        <w:pStyle w:val="Default"/>
        <w:ind w:firstLine="709"/>
        <w:jc w:val="both"/>
        <w:rPr>
          <w:color w:val="auto"/>
          <w:sz w:val="28"/>
          <w:szCs w:val="28"/>
        </w:rPr>
      </w:pPr>
      <w:r w:rsidRPr="00BA23AD">
        <w:rPr>
          <w:color w:val="auto"/>
          <w:sz w:val="28"/>
          <w:szCs w:val="28"/>
        </w:rPr>
        <w:t>-подготовка доклада,</w:t>
      </w:r>
    </w:p>
    <w:p w:rsidR="00BA23AD" w:rsidRPr="00BA23AD" w:rsidRDefault="00BA23AD" w:rsidP="00BA23AD">
      <w:pPr>
        <w:pStyle w:val="Default"/>
        <w:ind w:firstLine="709"/>
        <w:jc w:val="both"/>
        <w:rPr>
          <w:color w:val="auto"/>
          <w:sz w:val="28"/>
          <w:szCs w:val="28"/>
        </w:rPr>
      </w:pPr>
      <w:r w:rsidRPr="00BA23AD">
        <w:rPr>
          <w:color w:val="auto"/>
          <w:sz w:val="28"/>
          <w:szCs w:val="28"/>
        </w:rPr>
        <w:t>-написание реферата</w:t>
      </w:r>
    </w:p>
    <w:p w:rsidR="00BA23AD" w:rsidRPr="00BA23AD" w:rsidRDefault="00BA23AD" w:rsidP="00BA23AD">
      <w:pPr>
        <w:pStyle w:val="Default"/>
        <w:ind w:firstLine="709"/>
        <w:jc w:val="both"/>
        <w:rPr>
          <w:color w:val="auto"/>
          <w:sz w:val="28"/>
          <w:szCs w:val="28"/>
        </w:rPr>
      </w:pPr>
      <w:r w:rsidRPr="00BA23AD">
        <w:rPr>
          <w:color w:val="auto"/>
          <w:sz w:val="28"/>
          <w:szCs w:val="28"/>
        </w:rPr>
        <w:t>-решение задач</w:t>
      </w:r>
    </w:p>
    <w:p w:rsidR="00BA23AD" w:rsidRPr="00BA23AD" w:rsidRDefault="00BA23AD" w:rsidP="00BA23AD">
      <w:pPr>
        <w:pStyle w:val="Default"/>
        <w:ind w:firstLine="709"/>
        <w:jc w:val="both"/>
        <w:rPr>
          <w:color w:val="auto"/>
          <w:sz w:val="28"/>
          <w:szCs w:val="28"/>
        </w:rPr>
      </w:pPr>
      <w:r w:rsidRPr="00BA23AD">
        <w:rPr>
          <w:color w:val="auto"/>
          <w:sz w:val="28"/>
          <w:szCs w:val="28"/>
        </w:rPr>
        <w:t>-подготовка к тестированию</w:t>
      </w:r>
    </w:p>
    <w:p w:rsidR="00BA23AD" w:rsidRPr="00BA23AD" w:rsidRDefault="00BA23AD" w:rsidP="00BA23AD">
      <w:pPr>
        <w:pStyle w:val="Default"/>
        <w:ind w:firstLine="709"/>
        <w:jc w:val="both"/>
        <w:rPr>
          <w:color w:val="auto"/>
          <w:sz w:val="28"/>
          <w:szCs w:val="28"/>
        </w:rPr>
      </w:pPr>
      <w:r w:rsidRPr="00BA23AD">
        <w:rPr>
          <w:color w:val="auto"/>
          <w:sz w:val="28"/>
          <w:szCs w:val="28"/>
        </w:rPr>
        <w:t xml:space="preserve">Задачи </w:t>
      </w:r>
      <w:proofErr w:type="gramStart"/>
      <w:r w:rsidRPr="00BA23AD">
        <w:rPr>
          <w:color w:val="auto"/>
          <w:sz w:val="28"/>
          <w:szCs w:val="28"/>
        </w:rPr>
        <w:t>СР</w:t>
      </w:r>
      <w:proofErr w:type="gramEnd"/>
      <w:r w:rsidRPr="00BA23AD">
        <w:rPr>
          <w:color w:val="auto"/>
          <w:sz w:val="28"/>
          <w:szCs w:val="28"/>
        </w:rPr>
        <w:t>:</w:t>
      </w:r>
    </w:p>
    <w:p w:rsidR="00BA23AD" w:rsidRPr="00BA23AD" w:rsidRDefault="00BA23AD" w:rsidP="00BA23AD">
      <w:pPr>
        <w:pStyle w:val="Default"/>
        <w:ind w:firstLine="709"/>
        <w:jc w:val="both"/>
        <w:rPr>
          <w:color w:val="auto"/>
          <w:sz w:val="28"/>
          <w:szCs w:val="28"/>
        </w:rPr>
      </w:pPr>
      <w:r w:rsidRPr="00BA23AD">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BA23AD" w:rsidRPr="00BA23AD" w:rsidRDefault="00BA23AD" w:rsidP="00BA23AD">
      <w:pPr>
        <w:pStyle w:val="Default"/>
        <w:ind w:firstLine="709"/>
        <w:jc w:val="both"/>
        <w:rPr>
          <w:color w:val="auto"/>
          <w:sz w:val="28"/>
          <w:szCs w:val="28"/>
        </w:rPr>
      </w:pPr>
      <w:r w:rsidRPr="00BA23AD">
        <w:rPr>
          <w:color w:val="auto"/>
          <w:sz w:val="28"/>
          <w:szCs w:val="28"/>
        </w:rPr>
        <w:t>- выработка умения самостоятельно и критически подходить к изучаемому материалу.</w:t>
      </w:r>
    </w:p>
    <w:p w:rsidR="00BA23AD" w:rsidRPr="00BA23AD" w:rsidRDefault="00BA23AD" w:rsidP="00BA23AD">
      <w:pPr>
        <w:pStyle w:val="Default"/>
        <w:ind w:firstLine="709"/>
        <w:jc w:val="both"/>
        <w:rPr>
          <w:sz w:val="28"/>
          <w:szCs w:val="28"/>
        </w:rPr>
      </w:pPr>
      <w:r w:rsidRPr="00BA23AD">
        <w:rPr>
          <w:color w:val="auto"/>
          <w:sz w:val="28"/>
          <w:szCs w:val="28"/>
        </w:rPr>
        <w:t xml:space="preserve">Технология </w:t>
      </w:r>
      <w:proofErr w:type="gramStart"/>
      <w:r w:rsidRPr="00BA23AD">
        <w:rPr>
          <w:color w:val="auto"/>
          <w:sz w:val="28"/>
          <w:szCs w:val="28"/>
        </w:rPr>
        <w:t>СР</w:t>
      </w:r>
      <w:proofErr w:type="gramEnd"/>
      <w:r w:rsidRPr="00BA23AD">
        <w:rPr>
          <w:color w:val="auto"/>
          <w:sz w:val="28"/>
          <w:szCs w:val="28"/>
        </w:rPr>
        <w:t xml:space="preserve"> должна обеспечивать овладение знаниями, закрепление и систематизацию знаний, формирование умений и навыков.</w:t>
      </w:r>
    </w:p>
    <w:p w:rsidR="00BA23AD" w:rsidRPr="00BA23AD" w:rsidRDefault="00BA23AD" w:rsidP="00BA23AD">
      <w:pPr>
        <w:widowControl w:val="0"/>
        <w:tabs>
          <w:tab w:val="left" w:pos="1276"/>
        </w:tabs>
        <w:suppressAutoHyphens w:val="0"/>
        <w:jc w:val="both"/>
        <w:rPr>
          <w:sz w:val="28"/>
          <w:szCs w:val="28"/>
        </w:rPr>
      </w:pPr>
    </w:p>
    <w:p w:rsidR="00BA23AD" w:rsidRPr="00BA23AD" w:rsidRDefault="00BA23AD" w:rsidP="00BA23AD">
      <w:pPr>
        <w:pStyle w:val="Default"/>
        <w:jc w:val="center"/>
        <w:rPr>
          <w:sz w:val="28"/>
          <w:szCs w:val="28"/>
        </w:rPr>
      </w:pPr>
      <w:r w:rsidRPr="00BA23AD">
        <w:rPr>
          <w:sz w:val="28"/>
          <w:szCs w:val="28"/>
        </w:rPr>
        <w:t>2.2.2. Рекомендации по работе с научной и учебной литературой</w:t>
      </w:r>
    </w:p>
    <w:p w:rsidR="00BA23AD" w:rsidRPr="00BA23AD" w:rsidRDefault="00BA23AD" w:rsidP="00BA23AD">
      <w:pPr>
        <w:pStyle w:val="Default"/>
        <w:ind w:firstLine="709"/>
        <w:jc w:val="both"/>
        <w:rPr>
          <w:sz w:val="28"/>
          <w:szCs w:val="28"/>
        </w:rPr>
      </w:pPr>
    </w:p>
    <w:p w:rsidR="00BA23AD" w:rsidRPr="00BA23AD" w:rsidRDefault="00BA23AD" w:rsidP="00BA23AD">
      <w:pPr>
        <w:pStyle w:val="Default"/>
        <w:ind w:firstLine="709"/>
        <w:jc w:val="both"/>
        <w:rPr>
          <w:sz w:val="28"/>
          <w:szCs w:val="28"/>
        </w:rPr>
      </w:pPr>
      <w:r w:rsidRPr="00BA23AD">
        <w:rPr>
          <w:sz w:val="28"/>
          <w:szCs w:val="28"/>
        </w:rPr>
        <w:t xml:space="preserve">Работа с учебной и научной литературой является главной формой </w:t>
      </w:r>
      <w:proofErr w:type="gramStart"/>
      <w:r w:rsidRPr="00BA23AD">
        <w:rPr>
          <w:sz w:val="28"/>
          <w:szCs w:val="28"/>
        </w:rPr>
        <w:t>СР</w:t>
      </w:r>
      <w:proofErr w:type="gramEnd"/>
      <w:r w:rsidRPr="00BA23AD">
        <w:rPr>
          <w:sz w:val="28"/>
          <w:szCs w:val="28"/>
        </w:rPr>
        <w:t xml:space="preserve"> и необходима при </w:t>
      </w:r>
      <w:r w:rsidRPr="00BA23AD">
        <w:rPr>
          <w:color w:val="auto"/>
          <w:sz w:val="28"/>
          <w:szCs w:val="28"/>
        </w:rPr>
        <w:t>подготовке к учебным занятиям по дисциплине (модулю).</w:t>
      </w:r>
      <w:r w:rsidRPr="00BA23AD">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BA23AD" w:rsidRPr="00BA23AD" w:rsidRDefault="00BA23AD" w:rsidP="00BA23AD">
      <w:pPr>
        <w:ind w:firstLine="709"/>
        <w:jc w:val="both"/>
        <w:rPr>
          <w:sz w:val="28"/>
          <w:szCs w:val="28"/>
        </w:rPr>
      </w:pPr>
      <w:r w:rsidRPr="00BA23AD">
        <w:rPr>
          <w:sz w:val="28"/>
          <w:szCs w:val="28"/>
        </w:rPr>
        <w:t>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предмету. Он должен быть аккуратным, хорошо читаемым, не содержать не относящуюся к теме информацию или рисунки.</w:t>
      </w:r>
    </w:p>
    <w:p w:rsidR="00BA23AD" w:rsidRPr="00BA23AD" w:rsidRDefault="00BA23AD" w:rsidP="00BA23AD">
      <w:pPr>
        <w:pStyle w:val="Default"/>
        <w:ind w:firstLine="709"/>
        <w:jc w:val="both"/>
        <w:rPr>
          <w:sz w:val="28"/>
          <w:szCs w:val="28"/>
        </w:rPr>
      </w:pPr>
      <w:r w:rsidRPr="00BA23AD">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BA23AD" w:rsidRPr="00BA23AD" w:rsidRDefault="00BA23AD" w:rsidP="00BA23AD">
      <w:pPr>
        <w:pStyle w:val="Default"/>
        <w:ind w:firstLine="709"/>
        <w:jc w:val="both"/>
        <w:rPr>
          <w:sz w:val="28"/>
          <w:szCs w:val="28"/>
        </w:rPr>
      </w:pPr>
      <w:r w:rsidRPr="00BA23AD">
        <w:rPr>
          <w:sz w:val="28"/>
          <w:szCs w:val="28"/>
        </w:rPr>
        <w:lastRenderedPageBreak/>
        <w:t xml:space="preserve">Объем конспекта определяется самим обучающимся. В процессе работы с учебной и научной литературой </w:t>
      </w:r>
      <w:proofErr w:type="gramStart"/>
      <w:r w:rsidRPr="00BA23AD">
        <w:rPr>
          <w:sz w:val="28"/>
          <w:szCs w:val="28"/>
        </w:rPr>
        <w:t>обучающийся</w:t>
      </w:r>
      <w:proofErr w:type="gramEnd"/>
      <w:r w:rsidRPr="00BA23AD">
        <w:rPr>
          <w:sz w:val="28"/>
          <w:szCs w:val="28"/>
        </w:rPr>
        <w:t xml:space="preserve"> может:</w:t>
      </w:r>
    </w:p>
    <w:p w:rsidR="00BA23AD" w:rsidRPr="00BA23AD" w:rsidRDefault="00BA23AD" w:rsidP="00BA23AD">
      <w:pPr>
        <w:pStyle w:val="Default"/>
        <w:ind w:firstLine="709"/>
        <w:jc w:val="both"/>
        <w:rPr>
          <w:sz w:val="28"/>
          <w:szCs w:val="28"/>
        </w:rPr>
      </w:pPr>
      <w:r w:rsidRPr="00BA23AD">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BA23AD" w:rsidRPr="00BA23AD" w:rsidRDefault="00BA23AD" w:rsidP="00BA23AD">
      <w:pPr>
        <w:pStyle w:val="Default"/>
        <w:ind w:firstLine="709"/>
        <w:jc w:val="both"/>
        <w:rPr>
          <w:sz w:val="28"/>
          <w:szCs w:val="28"/>
        </w:rPr>
      </w:pPr>
      <w:r w:rsidRPr="00BA23AD">
        <w:rPr>
          <w:sz w:val="28"/>
          <w:szCs w:val="28"/>
        </w:rPr>
        <w:t>- составлять тезисы (цитирование наиболее важных мест статьи или монографии, короткое изложение основных мыслей автора);</w:t>
      </w:r>
    </w:p>
    <w:p w:rsidR="00BA23AD" w:rsidRPr="00BA23AD" w:rsidRDefault="00BA23AD" w:rsidP="00BA23AD">
      <w:pPr>
        <w:pStyle w:val="Default"/>
        <w:ind w:firstLine="709"/>
        <w:jc w:val="both"/>
        <w:rPr>
          <w:sz w:val="28"/>
          <w:szCs w:val="28"/>
        </w:rPr>
      </w:pPr>
      <w:r w:rsidRPr="00BA23AD">
        <w:rPr>
          <w:sz w:val="28"/>
          <w:szCs w:val="28"/>
        </w:rPr>
        <w:t>- готовить аннотации (краткое обобщение основных вопросов работы);</w:t>
      </w:r>
    </w:p>
    <w:p w:rsidR="00BA23AD" w:rsidRPr="00BA23AD" w:rsidRDefault="00BA23AD" w:rsidP="00BA23AD">
      <w:pPr>
        <w:pStyle w:val="Default"/>
        <w:ind w:firstLine="709"/>
        <w:jc w:val="both"/>
        <w:rPr>
          <w:sz w:val="28"/>
          <w:szCs w:val="28"/>
        </w:rPr>
      </w:pPr>
      <w:r w:rsidRPr="00BA23AD">
        <w:rPr>
          <w:sz w:val="28"/>
          <w:szCs w:val="28"/>
        </w:rPr>
        <w:t>- создавать конспекты (развернутые тезисы).</w:t>
      </w:r>
    </w:p>
    <w:p w:rsidR="00BA23AD" w:rsidRPr="00BA23AD" w:rsidRDefault="00BA23AD" w:rsidP="00BA23AD">
      <w:pPr>
        <w:pStyle w:val="Default"/>
        <w:ind w:firstLine="709"/>
        <w:jc w:val="both"/>
        <w:rPr>
          <w:sz w:val="28"/>
          <w:szCs w:val="28"/>
        </w:rPr>
      </w:pPr>
      <w:r w:rsidRPr="00BA23AD">
        <w:rPr>
          <w:sz w:val="28"/>
          <w:szCs w:val="28"/>
        </w:rPr>
        <w:t xml:space="preserve">Работу с литературой следует начинать с анализа основной и дополнительной литературы, учебно-методических </w:t>
      </w:r>
      <w:proofErr w:type="gramStart"/>
      <w:r w:rsidRPr="00BA23AD">
        <w:rPr>
          <w:sz w:val="28"/>
          <w:szCs w:val="28"/>
        </w:rPr>
        <w:t>изданиях</w:t>
      </w:r>
      <w:proofErr w:type="gramEnd"/>
      <w:r w:rsidRPr="00BA23AD">
        <w:rPr>
          <w:sz w:val="28"/>
          <w:szCs w:val="28"/>
        </w:rPr>
        <w:t xml:space="preserve"> необходимых для изучения дисциплины (модуля). </w:t>
      </w:r>
    </w:p>
    <w:p w:rsidR="00BA23AD" w:rsidRPr="00BA23AD" w:rsidRDefault="00BA23AD" w:rsidP="00BA23AD">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BA23AD">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BA23AD" w:rsidRPr="00BA23AD" w:rsidRDefault="00BA23AD" w:rsidP="00BA23AD">
      <w:pPr>
        <w:pStyle w:val="Default"/>
        <w:ind w:firstLine="709"/>
        <w:jc w:val="both"/>
        <w:rPr>
          <w:sz w:val="28"/>
          <w:szCs w:val="28"/>
        </w:rPr>
      </w:pPr>
    </w:p>
    <w:p w:rsidR="00BA23AD" w:rsidRPr="00BA23AD" w:rsidRDefault="00BA23AD" w:rsidP="00BA23AD">
      <w:pPr>
        <w:pStyle w:val="Default"/>
        <w:jc w:val="center"/>
        <w:rPr>
          <w:sz w:val="28"/>
          <w:szCs w:val="28"/>
        </w:rPr>
      </w:pPr>
      <w:r w:rsidRPr="00BA23AD">
        <w:rPr>
          <w:sz w:val="28"/>
          <w:szCs w:val="28"/>
        </w:rPr>
        <w:t>2.2.3.</w:t>
      </w:r>
      <w:r w:rsidRPr="00BA23AD">
        <w:rPr>
          <w:b/>
          <w:i/>
          <w:sz w:val="28"/>
          <w:szCs w:val="28"/>
        </w:rPr>
        <w:t xml:space="preserve"> </w:t>
      </w:r>
      <w:r w:rsidRPr="00BA23AD">
        <w:rPr>
          <w:sz w:val="28"/>
          <w:szCs w:val="28"/>
        </w:rPr>
        <w:t xml:space="preserve">Методические рекомендации </w:t>
      </w:r>
      <w:proofErr w:type="gramStart"/>
      <w:r w:rsidRPr="00BA23AD">
        <w:rPr>
          <w:sz w:val="28"/>
          <w:szCs w:val="28"/>
        </w:rPr>
        <w:t>обучающимся</w:t>
      </w:r>
      <w:proofErr w:type="gramEnd"/>
      <w:r w:rsidRPr="00BA23AD">
        <w:rPr>
          <w:sz w:val="28"/>
          <w:szCs w:val="28"/>
        </w:rPr>
        <w:t xml:space="preserve"> по планированию и организации изучения дисциплины (модуля)</w:t>
      </w:r>
    </w:p>
    <w:p w:rsidR="00BA23AD" w:rsidRPr="00BA23AD" w:rsidRDefault="00BA23AD" w:rsidP="00BA23AD">
      <w:pPr>
        <w:pStyle w:val="Default"/>
        <w:ind w:firstLine="709"/>
        <w:jc w:val="both"/>
        <w:rPr>
          <w:sz w:val="28"/>
          <w:szCs w:val="28"/>
        </w:rPr>
      </w:pPr>
    </w:p>
    <w:p w:rsidR="00BA23AD" w:rsidRPr="00BA23AD" w:rsidRDefault="00BA23AD" w:rsidP="00BA23AD">
      <w:pPr>
        <w:pStyle w:val="Default"/>
        <w:ind w:firstLine="709"/>
        <w:jc w:val="both"/>
        <w:rPr>
          <w:sz w:val="28"/>
          <w:szCs w:val="28"/>
        </w:rPr>
      </w:pPr>
      <w:proofErr w:type="gramStart"/>
      <w:r w:rsidRPr="00BA23AD">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w:t>
      </w:r>
      <w:proofErr w:type="gramEnd"/>
      <w:r w:rsidRPr="00BA23AD">
        <w:rPr>
          <w:sz w:val="28"/>
          <w:szCs w:val="28"/>
        </w:rPr>
        <w:t xml:space="preserve">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BA23AD" w:rsidRPr="00BA23AD" w:rsidRDefault="00BA23AD" w:rsidP="00BA23AD">
      <w:pPr>
        <w:pStyle w:val="Default"/>
        <w:ind w:firstLine="709"/>
        <w:jc w:val="both"/>
        <w:rPr>
          <w:sz w:val="28"/>
          <w:szCs w:val="28"/>
        </w:rPr>
      </w:pPr>
      <w:r w:rsidRPr="00BA23AD">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BA23AD" w:rsidRPr="00BA23AD" w:rsidRDefault="00BA23AD" w:rsidP="00BA23AD">
      <w:pPr>
        <w:pStyle w:val="Default"/>
        <w:ind w:firstLine="709"/>
        <w:jc w:val="both"/>
        <w:rPr>
          <w:sz w:val="28"/>
          <w:szCs w:val="28"/>
        </w:rPr>
      </w:pPr>
      <w:r w:rsidRPr="00BA23AD">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BA23AD" w:rsidRPr="00BA23AD" w:rsidRDefault="00BA23AD" w:rsidP="00BA23AD">
      <w:pPr>
        <w:pStyle w:val="Default"/>
        <w:ind w:firstLine="709"/>
        <w:jc w:val="both"/>
        <w:rPr>
          <w:sz w:val="28"/>
          <w:szCs w:val="28"/>
        </w:rPr>
      </w:pPr>
      <w:r w:rsidRPr="00BA23AD">
        <w:rPr>
          <w:sz w:val="28"/>
          <w:szCs w:val="28"/>
        </w:rPr>
        <w:t>Успешное изучение любого курса требует от обучающихся посещения лекций, активной работы на практических занятиях, выполнения всех учебных заданий педагогического работника, ознакомления с основной и дополнительной литературой.</w:t>
      </w:r>
    </w:p>
    <w:p w:rsidR="00BA23AD" w:rsidRPr="00BA23AD" w:rsidRDefault="00BA23AD" w:rsidP="00BA23AD">
      <w:pPr>
        <w:pStyle w:val="Default"/>
        <w:ind w:firstLine="709"/>
        <w:jc w:val="both"/>
        <w:rPr>
          <w:sz w:val="28"/>
          <w:szCs w:val="28"/>
        </w:rPr>
      </w:pPr>
      <w:r w:rsidRPr="00BA23AD">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BA23AD" w:rsidRPr="00BA23AD" w:rsidRDefault="00BA23AD" w:rsidP="00BA23AD">
      <w:pPr>
        <w:pStyle w:val="Default"/>
        <w:ind w:firstLine="709"/>
        <w:jc w:val="both"/>
        <w:rPr>
          <w:sz w:val="28"/>
          <w:szCs w:val="28"/>
        </w:rPr>
      </w:pPr>
      <w:r w:rsidRPr="00BA23AD">
        <w:rPr>
          <w:sz w:val="28"/>
          <w:szCs w:val="28"/>
        </w:rPr>
        <w:lastRenderedPageBreak/>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BA23AD" w:rsidRPr="00BA23AD" w:rsidRDefault="00BA23AD" w:rsidP="00BA23AD">
      <w:pPr>
        <w:pStyle w:val="21"/>
        <w:shd w:val="clear" w:color="auto" w:fill="auto"/>
        <w:tabs>
          <w:tab w:val="left" w:pos="1393"/>
        </w:tabs>
        <w:spacing w:line="240" w:lineRule="auto"/>
        <w:ind w:firstLine="709"/>
        <w:rPr>
          <w:rFonts w:ascii="Times New Roman" w:hAnsi="Times New Roman"/>
          <w:b w:val="0"/>
          <w:i w:val="0"/>
          <w:sz w:val="28"/>
          <w:szCs w:val="28"/>
        </w:rPr>
      </w:pPr>
      <w:r w:rsidRPr="00BA23AD">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BA23AD">
        <w:rPr>
          <w:rFonts w:ascii="Times New Roman" w:hAnsi="Times New Roman"/>
          <w:b w:val="0"/>
          <w:i w:val="0"/>
          <w:color w:val="000000"/>
          <w:sz w:val="28"/>
          <w:szCs w:val="28"/>
        </w:rPr>
        <w:t>наличие практических занятий.</w:t>
      </w:r>
    </w:p>
    <w:p w:rsidR="00BA23AD" w:rsidRPr="00BA23AD" w:rsidRDefault="00BA23AD" w:rsidP="00BA23AD">
      <w:pPr>
        <w:pStyle w:val="21"/>
        <w:shd w:val="clear" w:color="auto" w:fill="auto"/>
        <w:tabs>
          <w:tab w:val="left" w:pos="1393"/>
        </w:tabs>
        <w:spacing w:line="240" w:lineRule="auto"/>
        <w:ind w:firstLine="709"/>
        <w:rPr>
          <w:rFonts w:ascii="Times New Roman" w:hAnsi="Times New Roman"/>
          <w:b w:val="0"/>
          <w:i w:val="0"/>
          <w:sz w:val="28"/>
          <w:szCs w:val="28"/>
        </w:rPr>
      </w:pPr>
    </w:p>
    <w:p w:rsidR="00BA23AD" w:rsidRPr="00BA23AD" w:rsidRDefault="00BA23AD" w:rsidP="00BA23AD">
      <w:pPr>
        <w:pStyle w:val="21"/>
        <w:shd w:val="clear" w:color="auto" w:fill="auto"/>
        <w:tabs>
          <w:tab w:val="left" w:pos="1393"/>
        </w:tabs>
        <w:spacing w:line="240" w:lineRule="auto"/>
        <w:jc w:val="center"/>
        <w:rPr>
          <w:rFonts w:ascii="Times New Roman" w:hAnsi="Times New Roman"/>
          <w:b w:val="0"/>
          <w:i w:val="0"/>
          <w:sz w:val="28"/>
          <w:szCs w:val="28"/>
        </w:rPr>
      </w:pPr>
      <w:r w:rsidRPr="00BA23AD">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BA23AD" w:rsidRPr="00BA23AD" w:rsidRDefault="00BA23AD" w:rsidP="00BA23AD">
      <w:pPr>
        <w:pStyle w:val="Default"/>
        <w:jc w:val="center"/>
        <w:rPr>
          <w:sz w:val="28"/>
          <w:szCs w:val="28"/>
        </w:rPr>
      </w:pPr>
    </w:p>
    <w:p w:rsidR="00BA23AD" w:rsidRPr="00BA23AD" w:rsidRDefault="00BA23AD" w:rsidP="00BA23AD">
      <w:pPr>
        <w:pStyle w:val="Default"/>
        <w:jc w:val="center"/>
        <w:rPr>
          <w:sz w:val="28"/>
          <w:szCs w:val="28"/>
        </w:rPr>
      </w:pPr>
      <w:r w:rsidRPr="00BA23AD">
        <w:rPr>
          <w:sz w:val="28"/>
          <w:szCs w:val="28"/>
        </w:rPr>
        <w:t xml:space="preserve">2.2.4.1. Методические рекомендации по подготовке </w:t>
      </w:r>
      <w:proofErr w:type="gramStart"/>
      <w:r w:rsidRPr="00BA23AD">
        <w:rPr>
          <w:sz w:val="28"/>
          <w:szCs w:val="28"/>
        </w:rPr>
        <w:t>обучающихся</w:t>
      </w:r>
      <w:proofErr w:type="gramEnd"/>
      <w:r w:rsidRPr="00BA23AD">
        <w:rPr>
          <w:sz w:val="28"/>
          <w:szCs w:val="28"/>
        </w:rPr>
        <w:t xml:space="preserve"> к лекциям</w:t>
      </w:r>
    </w:p>
    <w:p w:rsidR="00BA23AD" w:rsidRPr="00BA23AD" w:rsidRDefault="00BA23AD" w:rsidP="00BA23AD">
      <w:pPr>
        <w:pStyle w:val="Default"/>
        <w:ind w:firstLine="709"/>
        <w:jc w:val="both"/>
        <w:rPr>
          <w:sz w:val="28"/>
          <w:szCs w:val="28"/>
        </w:rPr>
      </w:pPr>
    </w:p>
    <w:p w:rsidR="00BA23AD" w:rsidRPr="00BA23AD" w:rsidRDefault="00BA23AD" w:rsidP="00BA23AD">
      <w:pPr>
        <w:pStyle w:val="Default"/>
        <w:ind w:firstLine="709"/>
        <w:jc w:val="both"/>
        <w:rPr>
          <w:sz w:val="28"/>
          <w:szCs w:val="28"/>
        </w:rPr>
      </w:pPr>
      <w:r w:rsidRPr="00BA23AD">
        <w:rPr>
          <w:sz w:val="28"/>
          <w:szCs w:val="28"/>
        </w:rPr>
        <w:t xml:space="preserve">Подготовка </w:t>
      </w:r>
      <w:proofErr w:type="gramStart"/>
      <w:r w:rsidRPr="00BA23AD">
        <w:rPr>
          <w:sz w:val="28"/>
          <w:szCs w:val="28"/>
        </w:rPr>
        <w:t>обучающихся</w:t>
      </w:r>
      <w:proofErr w:type="gramEnd"/>
      <w:r w:rsidRPr="00BA23AD">
        <w:rPr>
          <w:sz w:val="28"/>
          <w:szCs w:val="28"/>
        </w:rPr>
        <w:t xml:space="preserve"> к лекциям предполагает:</w:t>
      </w:r>
    </w:p>
    <w:p w:rsidR="00BA23AD" w:rsidRPr="00BA23AD" w:rsidRDefault="00BA23AD" w:rsidP="00BA23AD">
      <w:pPr>
        <w:pStyle w:val="Default"/>
        <w:ind w:firstLine="709"/>
        <w:jc w:val="both"/>
        <w:rPr>
          <w:sz w:val="28"/>
          <w:szCs w:val="28"/>
        </w:rPr>
      </w:pPr>
      <w:r w:rsidRPr="00BA23AD">
        <w:rPr>
          <w:sz w:val="28"/>
          <w:szCs w:val="28"/>
        </w:rPr>
        <w:t>- работу с имеющимися конспектами лекций;</w:t>
      </w:r>
    </w:p>
    <w:p w:rsidR="00BA23AD" w:rsidRPr="00BA23AD" w:rsidRDefault="00BA23AD" w:rsidP="00BA23AD">
      <w:pPr>
        <w:pStyle w:val="Default"/>
        <w:ind w:firstLine="709"/>
        <w:jc w:val="both"/>
        <w:rPr>
          <w:sz w:val="28"/>
          <w:szCs w:val="28"/>
        </w:rPr>
      </w:pPr>
      <w:r w:rsidRPr="00BA23AD">
        <w:rPr>
          <w:sz w:val="28"/>
          <w:szCs w:val="28"/>
        </w:rPr>
        <w:t>- чтение основной и дополнительной литературы.</w:t>
      </w:r>
    </w:p>
    <w:p w:rsidR="00BA23AD" w:rsidRPr="00BA23AD" w:rsidRDefault="00BA23AD" w:rsidP="00BA23AD">
      <w:pPr>
        <w:pStyle w:val="Default"/>
        <w:ind w:firstLine="709"/>
        <w:jc w:val="both"/>
        <w:rPr>
          <w:sz w:val="28"/>
          <w:szCs w:val="28"/>
        </w:rPr>
      </w:pPr>
      <w:r w:rsidRPr="00BA23AD">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BA23AD" w:rsidRPr="00BA23AD" w:rsidRDefault="00BA23AD" w:rsidP="00BA23AD">
      <w:pPr>
        <w:pStyle w:val="21"/>
        <w:shd w:val="clear" w:color="auto" w:fill="auto"/>
        <w:tabs>
          <w:tab w:val="left" w:pos="1393"/>
        </w:tabs>
        <w:spacing w:line="240" w:lineRule="auto"/>
        <w:ind w:firstLine="709"/>
        <w:rPr>
          <w:rFonts w:ascii="Times New Roman" w:hAnsi="Times New Roman"/>
          <w:b w:val="0"/>
          <w:i w:val="0"/>
          <w:sz w:val="28"/>
          <w:szCs w:val="28"/>
        </w:rPr>
      </w:pPr>
      <w:r w:rsidRPr="00BA23AD">
        <w:rPr>
          <w:rFonts w:ascii="Times New Roman" w:hAnsi="Times New Roman"/>
          <w:b w:val="0"/>
          <w:i w:val="0"/>
          <w:sz w:val="28"/>
          <w:szCs w:val="28"/>
        </w:rPr>
        <w:t xml:space="preserve">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w:t>
      </w:r>
      <w:proofErr w:type="spellStart"/>
      <w:r w:rsidRPr="00BA23AD">
        <w:rPr>
          <w:rFonts w:ascii="Times New Roman" w:hAnsi="Times New Roman"/>
          <w:b w:val="0"/>
          <w:i w:val="0"/>
          <w:sz w:val="28"/>
          <w:szCs w:val="28"/>
        </w:rPr>
        <w:t>Предсессионный</w:t>
      </w:r>
      <w:proofErr w:type="spellEnd"/>
      <w:r w:rsidRPr="00BA23AD">
        <w:rPr>
          <w:rFonts w:ascii="Times New Roman" w:hAnsi="Times New Roman"/>
          <w:b w:val="0"/>
          <w:i w:val="0"/>
          <w:sz w:val="28"/>
          <w:szCs w:val="28"/>
        </w:rPr>
        <w:t xml:space="preserve"> штурм непродуктивен, материал запоминается ненадолго. Необходим систематический труд в течение всего семестра.</w:t>
      </w:r>
    </w:p>
    <w:p w:rsidR="00BA23AD" w:rsidRPr="00BA23AD" w:rsidRDefault="00BA23AD" w:rsidP="00BA23AD">
      <w:pPr>
        <w:pStyle w:val="21"/>
        <w:shd w:val="clear" w:color="auto" w:fill="auto"/>
        <w:tabs>
          <w:tab w:val="left" w:pos="1393"/>
        </w:tabs>
        <w:spacing w:line="240" w:lineRule="auto"/>
        <w:ind w:firstLine="709"/>
        <w:rPr>
          <w:rFonts w:ascii="Times New Roman" w:hAnsi="Times New Roman"/>
          <w:sz w:val="28"/>
          <w:szCs w:val="28"/>
        </w:rPr>
      </w:pPr>
    </w:p>
    <w:p w:rsidR="00BA23AD" w:rsidRPr="00BA23AD" w:rsidRDefault="00BA23AD" w:rsidP="00BA23AD">
      <w:pPr>
        <w:pStyle w:val="Default"/>
        <w:jc w:val="center"/>
        <w:rPr>
          <w:rStyle w:val="20"/>
          <w:b w:val="0"/>
          <w:bCs w:val="0"/>
          <w:i w:val="0"/>
          <w:iCs w:val="0"/>
          <w:color w:val="auto"/>
          <w:sz w:val="28"/>
          <w:szCs w:val="28"/>
        </w:rPr>
      </w:pPr>
      <w:r w:rsidRPr="00BA23AD">
        <w:rPr>
          <w:sz w:val="28"/>
          <w:szCs w:val="28"/>
        </w:rPr>
        <w:t xml:space="preserve">2.2.4.2. Методические рекомендации по </w:t>
      </w:r>
      <w:r w:rsidRPr="00BA23AD">
        <w:rPr>
          <w:color w:val="auto"/>
          <w:sz w:val="28"/>
          <w:szCs w:val="28"/>
        </w:rPr>
        <w:t xml:space="preserve">подготовке </w:t>
      </w:r>
      <w:proofErr w:type="gramStart"/>
      <w:r w:rsidRPr="00BA23AD">
        <w:rPr>
          <w:color w:val="auto"/>
          <w:sz w:val="28"/>
          <w:szCs w:val="28"/>
        </w:rPr>
        <w:t>обучающихся</w:t>
      </w:r>
      <w:proofErr w:type="gramEnd"/>
      <w:r w:rsidRPr="00BA23AD">
        <w:rPr>
          <w:color w:val="auto"/>
          <w:sz w:val="28"/>
          <w:szCs w:val="28"/>
        </w:rPr>
        <w:t xml:space="preserve"> к практическим занятиям</w:t>
      </w:r>
    </w:p>
    <w:p w:rsidR="00BA23AD" w:rsidRPr="00BA23AD" w:rsidRDefault="00BA23AD" w:rsidP="00BA23AD">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BA23AD" w:rsidRPr="00BA23AD" w:rsidRDefault="00BA23AD" w:rsidP="00BA23AD">
      <w:pPr>
        <w:tabs>
          <w:tab w:val="left" w:pos="709"/>
          <w:tab w:val="left" w:pos="1985"/>
        </w:tabs>
        <w:ind w:firstLine="709"/>
        <w:jc w:val="both"/>
        <w:rPr>
          <w:rFonts w:eastAsia="Times New Roman"/>
          <w:color w:val="000000"/>
          <w:sz w:val="28"/>
          <w:szCs w:val="28"/>
          <w:lang w:eastAsia="ru-RU"/>
        </w:rPr>
      </w:pPr>
      <w:r w:rsidRPr="00BA23AD">
        <w:rPr>
          <w:rFonts w:eastAsia="Times New Roman"/>
          <w:color w:val="000000"/>
          <w:sz w:val="28"/>
          <w:szCs w:val="28"/>
          <w:lang w:eastAsia="ru-RU"/>
        </w:rPr>
        <w:t xml:space="preserve">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w:t>
      </w:r>
      <w:proofErr w:type="gramStart"/>
      <w:r w:rsidRPr="00BA23AD">
        <w:rPr>
          <w:rFonts w:eastAsia="Times New Roman"/>
          <w:color w:val="000000"/>
          <w:sz w:val="28"/>
          <w:szCs w:val="28"/>
          <w:lang w:eastAsia="ru-RU"/>
        </w:rPr>
        <w:t>СР</w:t>
      </w:r>
      <w:proofErr w:type="gramEnd"/>
      <w:r w:rsidRPr="00BA23AD">
        <w:rPr>
          <w:rFonts w:eastAsia="Times New Roman"/>
          <w:color w:val="000000"/>
          <w:sz w:val="28"/>
          <w:szCs w:val="28"/>
          <w:lang w:eastAsia="ru-RU"/>
        </w:rPr>
        <w:t xml:space="preserve">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BA23AD" w:rsidRPr="00BA23AD" w:rsidRDefault="00BA23AD" w:rsidP="00BA23AD">
      <w:pPr>
        <w:tabs>
          <w:tab w:val="left" w:pos="709"/>
          <w:tab w:val="left" w:pos="1985"/>
        </w:tabs>
        <w:ind w:firstLine="709"/>
        <w:jc w:val="both"/>
        <w:rPr>
          <w:rFonts w:eastAsia="Times New Roman"/>
          <w:color w:val="000000"/>
          <w:sz w:val="28"/>
          <w:szCs w:val="28"/>
          <w:lang w:eastAsia="ru-RU"/>
        </w:rPr>
      </w:pPr>
      <w:r w:rsidRPr="00BA23AD">
        <w:rPr>
          <w:rFonts w:eastAsia="Times New Roman"/>
          <w:color w:val="000000"/>
          <w:sz w:val="28"/>
          <w:szCs w:val="28"/>
          <w:lang w:eastAsia="ru-RU"/>
        </w:rPr>
        <w:lastRenderedPageBreak/>
        <w:t>Практические занятия развивают у обучающихся навыки самостоятельной работы по решению конкретных задач.</w:t>
      </w:r>
    </w:p>
    <w:p w:rsidR="00BA23AD" w:rsidRPr="00BA23AD" w:rsidRDefault="00BA23AD" w:rsidP="00BA23AD">
      <w:pPr>
        <w:tabs>
          <w:tab w:val="left" w:pos="709"/>
          <w:tab w:val="left" w:pos="1985"/>
        </w:tabs>
        <w:ind w:firstLine="709"/>
        <w:jc w:val="both"/>
        <w:rPr>
          <w:rFonts w:eastAsia="Times New Roman"/>
          <w:color w:val="000000"/>
          <w:sz w:val="28"/>
          <w:szCs w:val="28"/>
          <w:lang w:eastAsia="ru-RU"/>
        </w:rPr>
      </w:pPr>
      <w:r w:rsidRPr="00BA23AD">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BA23AD" w:rsidRPr="00BA23AD" w:rsidRDefault="00BA23AD" w:rsidP="00BA23AD">
      <w:pPr>
        <w:tabs>
          <w:tab w:val="left" w:pos="709"/>
          <w:tab w:val="left" w:pos="1985"/>
        </w:tabs>
        <w:ind w:firstLine="709"/>
        <w:jc w:val="both"/>
        <w:rPr>
          <w:rFonts w:eastAsia="Times New Roman"/>
          <w:color w:val="000000"/>
          <w:sz w:val="28"/>
          <w:szCs w:val="28"/>
          <w:lang w:eastAsia="ru-RU"/>
        </w:rPr>
      </w:pPr>
    </w:p>
    <w:p w:rsidR="00BA23AD" w:rsidRPr="00BA23AD" w:rsidRDefault="00BA23AD" w:rsidP="00BA23AD">
      <w:pPr>
        <w:tabs>
          <w:tab w:val="left" w:pos="709"/>
          <w:tab w:val="left" w:pos="1985"/>
        </w:tabs>
        <w:ind w:firstLine="709"/>
        <w:jc w:val="both"/>
        <w:rPr>
          <w:rFonts w:eastAsia="Times New Roman"/>
          <w:color w:val="000000"/>
          <w:sz w:val="28"/>
          <w:szCs w:val="28"/>
          <w:lang w:eastAsia="ru-RU"/>
        </w:rPr>
      </w:pPr>
    </w:p>
    <w:p w:rsidR="00BA23AD" w:rsidRPr="00BA23AD" w:rsidRDefault="00BA23AD" w:rsidP="00BA23AD">
      <w:pPr>
        <w:pStyle w:val="Default"/>
        <w:jc w:val="center"/>
        <w:rPr>
          <w:sz w:val="28"/>
          <w:szCs w:val="28"/>
        </w:rPr>
      </w:pPr>
      <w:r w:rsidRPr="00BA23AD">
        <w:rPr>
          <w:sz w:val="28"/>
          <w:szCs w:val="28"/>
        </w:rPr>
        <w:t>2.2.5. Методические рекомендации по составлению плана</w:t>
      </w:r>
    </w:p>
    <w:p w:rsidR="00BA23AD" w:rsidRPr="00BA23AD" w:rsidRDefault="00BA23AD" w:rsidP="00BA23AD">
      <w:pPr>
        <w:pStyle w:val="Default"/>
        <w:ind w:firstLine="709"/>
        <w:jc w:val="both"/>
        <w:rPr>
          <w:sz w:val="28"/>
          <w:szCs w:val="28"/>
        </w:rPr>
      </w:pPr>
    </w:p>
    <w:p w:rsidR="00BA23AD" w:rsidRPr="00BA23AD" w:rsidRDefault="00BA23AD" w:rsidP="00BA23AD">
      <w:pPr>
        <w:pStyle w:val="Default"/>
        <w:ind w:firstLine="709"/>
        <w:jc w:val="both"/>
        <w:rPr>
          <w:sz w:val="28"/>
          <w:szCs w:val="28"/>
        </w:rPr>
      </w:pPr>
      <w:r w:rsidRPr="00BA23AD">
        <w:rPr>
          <w:sz w:val="28"/>
          <w:szCs w:val="28"/>
        </w:rPr>
        <w:t xml:space="preserve">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w:t>
      </w:r>
      <w:proofErr w:type="gramStart"/>
      <w:r w:rsidRPr="00BA23AD">
        <w:rPr>
          <w:sz w:val="28"/>
          <w:szCs w:val="28"/>
        </w:rPr>
        <w:t>на</w:t>
      </w:r>
      <w:proofErr w:type="gramEnd"/>
      <w:r w:rsidRPr="00BA23AD">
        <w:rPr>
          <w:sz w:val="28"/>
          <w:szCs w:val="28"/>
        </w:rPr>
        <w:t xml:space="preserve"> простые и сложные. Сложный план в отличие от </w:t>
      </w:r>
      <w:proofErr w:type="gramStart"/>
      <w:r w:rsidRPr="00BA23AD">
        <w:rPr>
          <w:sz w:val="28"/>
          <w:szCs w:val="28"/>
        </w:rPr>
        <w:t>простого</w:t>
      </w:r>
      <w:proofErr w:type="gramEnd"/>
      <w:r w:rsidRPr="00BA23AD">
        <w:rPr>
          <w:sz w:val="28"/>
          <w:szCs w:val="28"/>
        </w:rPr>
        <w:t xml:space="preserve">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BA23AD" w:rsidRPr="00BA23AD" w:rsidRDefault="00BA23AD" w:rsidP="00BA23AD">
      <w:pPr>
        <w:pStyle w:val="Default"/>
        <w:ind w:firstLine="709"/>
        <w:jc w:val="both"/>
        <w:rPr>
          <w:sz w:val="28"/>
          <w:szCs w:val="28"/>
        </w:rPr>
      </w:pPr>
      <w:r w:rsidRPr="00BA23AD">
        <w:rPr>
          <w:sz w:val="28"/>
          <w:szCs w:val="28"/>
        </w:rPr>
        <w:t>План представляет собой независимую, самостоятельную форму записи благодаря ряду достоинств:</w:t>
      </w:r>
    </w:p>
    <w:p w:rsidR="00BA23AD" w:rsidRPr="00BA23AD" w:rsidRDefault="00BA23AD" w:rsidP="00BA23AD">
      <w:pPr>
        <w:pStyle w:val="Default"/>
        <w:spacing w:after="24"/>
        <w:ind w:firstLine="709"/>
        <w:jc w:val="both"/>
        <w:rPr>
          <w:sz w:val="28"/>
          <w:szCs w:val="28"/>
        </w:rPr>
      </w:pPr>
      <w:r w:rsidRPr="00BA23AD">
        <w:rPr>
          <w:sz w:val="28"/>
          <w:szCs w:val="28"/>
        </w:rPr>
        <w:t>- краткость записи, что позволяет сравнительно легко переделывать его, совершенствуя как по существу, так и по форме;</w:t>
      </w:r>
    </w:p>
    <w:p w:rsidR="00BA23AD" w:rsidRPr="00BA23AD" w:rsidRDefault="00BA23AD" w:rsidP="00BA23AD">
      <w:pPr>
        <w:pStyle w:val="Default"/>
        <w:ind w:firstLine="709"/>
        <w:jc w:val="both"/>
        <w:rPr>
          <w:sz w:val="28"/>
          <w:szCs w:val="28"/>
        </w:rPr>
      </w:pPr>
      <w:proofErr w:type="gramStart"/>
      <w:r w:rsidRPr="00BA23AD">
        <w:rPr>
          <w:sz w:val="28"/>
          <w:szCs w:val="28"/>
        </w:rPr>
        <w:t>- наглядность и обозримость, проявляющиеся в возможности последовательно изложить материал;</w:t>
      </w:r>
      <w:proofErr w:type="gramEnd"/>
    </w:p>
    <w:p w:rsidR="00BA23AD" w:rsidRPr="00BA23AD" w:rsidRDefault="00BA23AD" w:rsidP="00BA23AD">
      <w:pPr>
        <w:pStyle w:val="Default"/>
        <w:ind w:firstLine="709"/>
        <w:jc w:val="both"/>
        <w:rPr>
          <w:sz w:val="28"/>
          <w:szCs w:val="28"/>
        </w:rPr>
      </w:pPr>
      <w:r w:rsidRPr="00BA23AD">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BA23AD" w:rsidRPr="00BA23AD" w:rsidRDefault="00BA23AD" w:rsidP="00BA23AD">
      <w:pPr>
        <w:pStyle w:val="Default"/>
        <w:ind w:firstLine="709"/>
        <w:jc w:val="both"/>
        <w:rPr>
          <w:sz w:val="28"/>
          <w:szCs w:val="28"/>
        </w:rPr>
      </w:pPr>
      <w:r w:rsidRPr="00BA23AD">
        <w:rPr>
          <w:sz w:val="28"/>
          <w:szCs w:val="28"/>
        </w:rPr>
        <w:t>При составлении сложного плана используют два способа работы:</w:t>
      </w:r>
    </w:p>
    <w:p w:rsidR="00BA23AD" w:rsidRPr="00BA23AD" w:rsidRDefault="00BA23AD" w:rsidP="00BA23AD">
      <w:pPr>
        <w:pStyle w:val="Default"/>
        <w:ind w:firstLine="709"/>
        <w:jc w:val="both"/>
        <w:rPr>
          <w:sz w:val="28"/>
          <w:szCs w:val="28"/>
        </w:rPr>
      </w:pPr>
      <w:proofErr w:type="gramStart"/>
      <w:r w:rsidRPr="00BA23AD">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roofErr w:type="gramEnd"/>
    </w:p>
    <w:p w:rsidR="00BA23AD" w:rsidRPr="00BA23AD" w:rsidRDefault="00BA23AD" w:rsidP="00BA23AD">
      <w:pPr>
        <w:ind w:firstLine="709"/>
        <w:jc w:val="both"/>
        <w:rPr>
          <w:sz w:val="28"/>
          <w:szCs w:val="28"/>
        </w:rPr>
      </w:pPr>
      <w:proofErr w:type="gramStart"/>
      <w:r w:rsidRPr="00BA23AD">
        <w:rPr>
          <w:sz w:val="28"/>
          <w:szCs w:val="28"/>
        </w:rPr>
        <w:t>2) составляют краткий простой план и затем, вновь читая текст, преобразуют его в сложный, подыскивая детализирующие пункты.</w:t>
      </w:r>
      <w:proofErr w:type="gramEnd"/>
      <w:r w:rsidRPr="00BA23AD">
        <w:rPr>
          <w:sz w:val="28"/>
          <w:szCs w:val="28"/>
        </w:rPr>
        <w:t xml:space="preserve"> Второй путь требует больших затрат времени и приемлем лишь при продолжительной, заранее запланированной работе.</w:t>
      </w:r>
    </w:p>
    <w:p w:rsidR="00BA23AD" w:rsidRPr="00BA23AD" w:rsidRDefault="00BA23AD" w:rsidP="00BA23AD">
      <w:pPr>
        <w:ind w:firstLine="709"/>
        <w:jc w:val="both"/>
        <w:rPr>
          <w:sz w:val="28"/>
          <w:szCs w:val="28"/>
        </w:rPr>
      </w:pPr>
    </w:p>
    <w:p w:rsidR="00BA23AD" w:rsidRPr="00BA23AD" w:rsidRDefault="00BA23AD" w:rsidP="00BA23AD">
      <w:pPr>
        <w:pStyle w:val="Default"/>
        <w:jc w:val="center"/>
        <w:rPr>
          <w:sz w:val="28"/>
          <w:szCs w:val="28"/>
        </w:rPr>
      </w:pPr>
      <w:r w:rsidRPr="00BA23AD">
        <w:rPr>
          <w:sz w:val="28"/>
          <w:szCs w:val="28"/>
        </w:rPr>
        <w:t>2.2.6. Методические рекомендации по составлению конспекта</w:t>
      </w:r>
    </w:p>
    <w:p w:rsidR="00BA23AD" w:rsidRPr="00BA23AD" w:rsidRDefault="00BA23AD" w:rsidP="00BA23AD">
      <w:pPr>
        <w:pStyle w:val="Default"/>
        <w:ind w:firstLine="709"/>
        <w:jc w:val="both"/>
        <w:rPr>
          <w:sz w:val="28"/>
          <w:szCs w:val="28"/>
        </w:rPr>
      </w:pPr>
    </w:p>
    <w:p w:rsidR="00BA23AD" w:rsidRPr="00BA23AD" w:rsidRDefault="00BA23AD" w:rsidP="00BA23AD">
      <w:pPr>
        <w:pStyle w:val="Default"/>
        <w:ind w:firstLine="709"/>
        <w:jc w:val="both"/>
        <w:rPr>
          <w:sz w:val="28"/>
          <w:szCs w:val="28"/>
        </w:rPr>
      </w:pPr>
      <w:r w:rsidRPr="00BA23AD">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BA23AD" w:rsidRPr="00BA23AD" w:rsidRDefault="00BA23AD" w:rsidP="00BA23AD">
      <w:pPr>
        <w:pStyle w:val="Default"/>
        <w:ind w:firstLine="709"/>
        <w:jc w:val="both"/>
        <w:rPr>
          <w:sz w:val="28"/>
          <w:szCs w:val="28"/>
        </w:rPr>
      </w:pPr>
      <w:r w:rsidRPr="00BA23AD">
        <w:rPr>
          <w:sz w:val="28"/>
          <w:szCs w:val="28"/>
        </w:rPr>
        <w:lastRenderedPageBreak/>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BA23AD" w:rsidRPr="00BA23AD" w:rsidRDefault="00BA23AD" w:rsidP="00BA23AD">
      <w:pPr>
        <w:pStyle w:val="Default"/>
        <w:ind w:firstLine="709"/>
        <w:jc w:val="both"/>
        <w:rPr>
          <w:sz w:val="28"/>
          <w:szCs w:val="28"/>
        </w:rPr>
      </w:pPr>
      <w:r w:rsidRPr="00BA23AD">
        <w:rPr>
          <w:sz w:val="28"/>
          <w:szCs w:val="28"/>
        </w:rPr>
        <w:t xml:space="preserve">Прежде чем начать конспектировать </w:t>
      </w:r>
      <w:proofErr w:type="gramStart"/>
      <w:r w:rsidRPr="00BA23AD">
        <w:rPr>
          <w:sz w:val="28"/>
          <w:szCs w:val="28"/>
        </w:rPr>
        <w:t>необходимо</w:t>
      </w:r>
      <w:proofErr w:type="gramEnd"/>
      <w:r w:rsidRPr="00BA23AD">
        <w:rPr>
          <w:sz w:val="28"/>
          <w:szCs w:val="28"/>
        </w:rPr>
        <w:t xml:space="preserve"> уяснить особенности и отличия разных видов конспектов. Конспекты можно условно подразделить на несколько видов.</w:t>
      </w:r>
    </w:p>
    <w:p w:rsidR="00BA23AD" w:rsidRPr="00BA23AD" w:rsidRDefault="00BA23AD" w:rsidP="00BA23AD">
      <w:pPr>
        <w:pStyle w:val="Default"/>
        <w:ind w:firstLine="709"/>
        <w:jc w:val="both"/>
        <w:rPr>
          <w:sz w:val="28"/>
          <w:szCs w:val="28"/>
        </w:rPr>
      </w:pPr>
      <w:r w:rsidRPr="00BA23AD">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BA23AD" w:rsidRPr="00BA23AD" w:rsidRDefault="00BA23AD" w:rsidP="00BA23AD">
      <w:pPr>
        <w:pStyle w:val="Default"/>
        <w:ind w:firstLine="709"/>
        <w:jc w:val="both"/>
        <w:rPr>
          <w:sz w:val="28"/>
          <w:szCs w:val="28"/>
        </w:rPr>
      </w:pPr>
      <w:r w:rsidRPr="00BA23AD">
        <w:rPr>
          <w:sz w:val="28"/>
          <w:szCs w:val="28"/>
        </w:rPr>
        <w:t>Этапы работы:</w:t>
      </w:r>
    </w:p>
    <w:p w:rsidR="00BA23AD" w:rsidRPr="00BA23AD" w:rsidRDefault="00BA23AD" w:rsidP="00BA23AD">
      <w:pPr>
        <w:pStyle w:val="Default"/>
        <w:ind w:firstLine="709"/>
        <w:jc w:val="both"/>
        <w:rPr>
          <w:sz w:val="28"/>
          <w:szCs w:val="28"/>
        </w:rPr>
      </w:pPr>
      <w:r w:rsidRPr="00BA23AD">
        <w:rPr>
          <w:sz w:val="28"/>
          <w:szCs w:val="28"/>
        </w:rPr>
        <w:t>1) составьте план прочитанного текста;</w:t>
      </w:r>
    </w:p>
    <w:p w:rsidR="00BA23AD" w:rsidRPr="00BA23AD" w:rsidRDefault="00BA23AD" w:rsidP="00BA23AD">
      <w:pPr>
        <w:pStyle w:val="Default"/>
        <w:ind w:firstLine="709"/>
        <w:jc w:val="both"/>
        <w:rPr>
          <w:sz w:val="28"/>
          <w:szCs w:val="28"/>
        </w:rPr>
      </w:pPr>
      <w:r w:rsidRPr="00BA23AD">
        <w:rPr>
          <w:sz w:val="28"/>
          <w:szCs w:val="28"/>
        </w:rPr>
        <w:t>2) сформулируйте каждый пункт плана в виде вопроса;</w:t>
      </w:r>
    </w:p>
    <w:p w:rsidR="00BA23AD" w:rsidRPr="00BA23AD" w:rsidRDefault="00BA23AD" w:rsidP="00BA23AD">
      <w:pPr>
        <w:pStyle w:val="Default"/>
        <w:ind w:firstLine="709"/>
        <w:jc w:val="both"/>
        <w:rPr>
          <w:sz w:val="28"/>
          <w:szCs w:val="28"/>
        </w:rPr>
      </w:pPr>
      <w:r w:rsidRPr="00BA23AD">
        <w:rPr>
          <w:sz w:val="28"/>
          <w:szCs w:val="28"/>
        </w:rPr>
        <w:t>3) запишите ответы на поставленные вопросы.</w:t>
      </w:r>
    </w:p>
    <w:p w:rsidR="00BA23AD" w:rsidRPr="00BA23AD" w:rsidRDefault="00BA23AD" w:rsidP="00BA23AD">
      <w:pPr>
        <w:pStyle w:val="Default"/>
        <w:ind w:firstLine="709"/>
        <w:jc w:val="both"/>
        <w:rPr>
          <w:sz w:val="28"/>
          <w:szCs w:val="28"/>
        </w:rPr>
      </w:pPr>
      <w:r w:rsidRPr="00BA23AD">
        <w:rPr>
          <w:sz w:val="28"/>
          <w:szCs w:val="28"/>
        </w:rPr>
        <w:t xml:space="preserve">Тезисный конспект. Представляет собой сжатый пересказ </w:t>
      </w:r>
      <w:proofErr w:type="gramStart"/>
      <w:r w:rsidRPr="00BA23AD">
        <w:rPr>
          <w:sz w:val="28"/>
          <w:szCs w:val="28"/>
        </w:rPr>
        <w:t>прочитанного</w:t>
      </w:r>
      <w:proofErr w:type="gramEnd"/>
      <w:r w:rsidRPr="00BA23AD">
        <w:rPr>
          <w:sz w:val="28"/>
          <w:szCs w:val="28"/>
        </w:rPr>
        <w:t xml:space="preserve">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BA23AD" w:rsidRPr="00BA23AD" w:rsidRDefault="00BA23AD" w:rsidP="00BA23AD">
      <w:pPr>
        <w:pStyle w:val="Default"/>
        <w:ind w:firstLine="709"/>
        <w:jc w:val="both"/>
        <w:rPr>
          <w:sz w:val="28"/>
          <w:szCs w:val="28"/>
        </w:rPr>
      </w:pPr>
      <w:r w:rsidRPr="00BA23AD">
        <w:rPr>
          <w:sz w:val="28"/>
          <w:szCs w:val="28"/>
        </w:rPr>
        <w:t>Этапы работы:</w:t>
      </w:r>
    </w:p>
    <w:p w:rsidR="00BA23AD" w:rsidRPr="00BA23AD" w:rsidRDefault="00BA23AD" w:rsidP="00BA23AD">
      <w:pPr>
        <w:pStyle w:val="Default"/>
        <w:ind w:firstLine="709"/>
        <w:jc w:val="both"/>
        <w:rPr>
          <w:sz w:val="28"/>
          <w:szCs w:val="28"/>
        </w:rPr>
      </w:pPr>
      <w:r w:rsidRPr="00BA23AD">
        <w:rPr>
          <w:sz w:val="28"/>
          <w:szCs w:val="28"/>
        </w:rPr>
        <w:t>1) составьте план прочитанного текста;</w:t>
      </w:r>
    </w:p>
    <w:p w:rsidR="00BA23AD" w:rsidRPr="00BA23AD" w:rsidRDefault="00BA23AD" w:rsidP="00BA23AD">
      <w:pPr>
        <w:pStyle w:val="Default"/>
        <w:ind w:firstLine="709"/>
        <w:jc w:val="both"/>
        <w:rPr>
          <w:sz w:val="28"/>
          <w:szCs w:val="28"/>
        </w:rPr>
      </w:pPr>
      <w:r w:rsidRPr="00BA23AD">
        <w:rPr>
          <w:sz w:val="28"/>
          <w:szCs w:val="28"/>
        </w:rPr>
        <w:t>2) сформулируйте кратко и доказательно каждый пункт плана в виде тезиса, выберите разумную и эффективную форму записи;</w:t>
      </w:r>
    </w:p>
    <w:p w:rsidR="00BA23AD" w:rsidRPr="00BA23AD" w:rsidRDefault="00BA23AD" w:rsidP="00BA23AD">
      <w:pPr>
        <w:pStyle w:val="Default"/>
        <w:ind w:firstLine="709"/>
        <w:jc w:val="both"/>
        <w:rPr>
          <w:sz w:val="28"/>
          <w:szCs w:val="28"/>
        </w:rPr>
      </w:pPr>
      <w:r w:rsidRPr="00BA23AD">
        <w:rPr>
          <w:sz w:val="28"/>
          <w:szCs w:val="28"/>
        </w:rPr>
        <w:t>3) запишите тезис.</w:t>
      </w:r>
    </w:p>
    <w:p w:rsidR="00BA23AD" w:rsidRPr="00BA23AD" w:rsidRDefault="00BA23AD" w:rsidP="00BA23AD">
      <w:pPr>
        <w:pStyle w:val="Default"/>
        <w:ind w:firstLine="709"/>
        <w:jc w:val="both"/>
        <w:rPr>
          <w:sz w:val="28"/>
          <w:szCs w:val="28"/>
        </w:rPr>
      </w:pPr>
      <w:r w:rsidRPr="00BA23AD">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BA23AD" w:rsidRPr="00BA23AD" w:rsidRDefault="00BA23AD" w:rsidP="00BA23AD">
      <w:pPr>
        <w:pStyle w:val="Default"/>
        <w:ind w:firstLine="709"/>
        <w:jc w:val="both"/>
        <w:rPr>
          <w:sz w:val="28"/>
          <w:szCs w:val="28"/>
        </w:rPr>
      </w:pPr>
      <w:r w:rsidRPr="00BA23AD">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BA23AD" w:rsidRPr="00BA23AD" w:rsidRDefault="00BA23AD" w:rsidP="00BA23AD">
      <w:pPr>
        <w:pStyle w:val="Default"/>
        <w:ind w:firstLine="709"/>
        <w:jc w:val="both"/>
        <w:rPr>
          <w:sz w:val="28"/>
          <w:szCs w:val="28"/>
        </w:rPr>
      </w:pPr>
      <w:r w:rsidRPr="00BA23AD">
        <w:rPr>
          <w:sz w:val="28"/>
          <w:szCs w:val="28"/>
        </w:rPr>
        <w:t>Этапы работы:</w:t>
      </w:r>
    </w:p>
    <w:p w:rsidR="00BA23AD" w:rsidRPr="00BA23AD" w:rsidRDefault="00BA23AD" w:rsidP="00BA23AD">
      <w:pPr>
        <w:ind w:firstLine="709"/>
        <w:jc w:val="both"/>
        <w:rPr>
          <w:sz w:val="28"/>
          <w:szCs w:val="28"/>
        </w:rPr>
      </w:pPr>
      <w:r w:rsidRPr="00BA23AD">
        <w:rPr>
          <w:sz w:val="28"/>
          <w:szCs w:val="28"/>
        </w:rPr>
        <w:t>1) прочитайте текст, отметьте в нем основное содержание, главные мысли, выделите те цитаты, которые вой дут в конспект;</w:t>
      </w:r>
    </w:p>
    <w:p w:rsidR="00BA23AD" w:rsidRPr="00BA23AD" w:rsidRDefault="00BA23AD" w:rsidP="00BA23AD">
      <w:pPr>
        <w:pStyle w:val="Default"/>
        <w:ind w:firstLine="709"/>
        <w:jc w:val="both"/>
        <w:rPr>
          <w:sz w:val="28"/>
          <w:szCs w:val="28"/>
        </w:rPr>
      </w:pPr>
      <w:r w:rsidRPr="00BA23AD">
        <w:rPr>
          <w:sz w:val="28"/>
          <w:szCs w:val="28"/>
        </w:rPr>
        <w:t>2) пользуясь правилами сокращения цитат, вы пишите их в тетрадь;</w:t>
      </w:r>
    </w:p>
    <w:p w:rsidR="00BA23AD" w:rsidRPr="00BA23AD" w:rsidRDefault="00BA23AD" w:rsidP="00BA23AD">
      <w:pPr>
        <w:pStyle w:val="Default"/>
        <w:ind w:firstLine="709"/>
        <w:jc w:val="both"/>
        <w:rPr>
          <w:sz w:val="28"/>
          <w:szCs w:val="28"/>
        </w:rPr>
      </w:pPr>
      <w:r w:rsidRPr="00BA23AD">
        <w:rPr>
          <w:sz w:val="28"/>
          <w:szCs w:val="28"/>
        </w:rPr>
        <w:t>3) прочтите написанный текст, сверьте его с оригиналом;</w:t>
      </w:r>
    </w:p>
    <w:p w:rsidR="00BA23AD" w:rsidRPr="00BA23AD" w:rsidRDefault="00BA23AD" w:rsidP="00BA23AD">
      <w:pPr>
        <w:pStyle w:val="Default"/>
        <w:ind w:firstLine="709"/>
        <w:jc w:val="both"/>
        <w:rPr>
          <w:sz w:val="28"/>
          <w:szCs w:val="28"/>
        </w:rPr>
      </w:pPr>
      <w:r w:rsidRPr="00BA23AD">
        <w:rPr>
          <w:sz w:val="28"/>
          <w:szCs w:val="28"/>
        </w:rPr>
        <w:t>4) сделайте общий вывод.</w:t>
      </w:r>
    </w:p>
    <w:p w:rsidR="00BA23AD" w:rsidRPr="00BA23AD" w:rsidRDefault="00BA23AD" w:rsidP="00BA23AD">
      <w:pPr>
        <w:pStyle w:val="Default"/>
        <w:ind w:firstLine="709"/>
        <w:jc w:val="both"/>
        <w:rPr>
          <w:sz w:val="28"/>
          <w:szCs w:val="28"/>
        </w:rPr>
      </w:pPr>
      <w:r w:rsidRPr="00BA23AD">
        <w:rPr>
          <w:sz w:val="28"/>
          <w:szCs w:val="28"/>
        </w:rPr>
        <w:t>Свободный (художественный) конспект. Этот вид конспекта представляет собой сочетание выписок, цитат, тезисов. Свободный конспект требует умения самостоятельно четко и кратко формулировать основные положения.</w:t>
      </w:r>
    </w:p>
    <w:p w:rsidR="00BA23AD" w:rsidRPr="00BA23AD" w:rsidRDefault="00BA23AD" w:rsidP="00BA23AD">
      <w:pPr>
        <w:pStyle w:val="Default"/>
        <w:ind w:firstLine="709"/>
        <w:jc w:val="both"/>
        <w:rPr>
          <w:sz w:val="28"/>
          <w:szCs w:val="28"/>
        </w:rPr>
      </w:pPr>
      <w:r w:rsidRPr="00BA23AD">
        <w:rPr>
          <w:sz w:val="28"/>
          <w:szCs w:val="28"/>
        </w:rPr>
        <w:t>Этапы работы:</w:t>
      </w:r>
    </w:p>
    <w:p w:rsidR="00BA23AD" w:rsidRPr="00BA23AD" w:rsidRDefault="00BA23AD" w:rsidP="00BA23AD">
      <w:pPr>
        <w:pStyle w:val="Default"/>
        <w:ind w:firstLine="709"/>
        <w:jc w:val="both"/>
        <w:rPr>
          <w:sz w:val="28"/>
          <w:szCs w:val="28"/>
        </w:rPr>
      </w:pPr>
      <w:r w:rsidRPr="00BA23AD">
        <w:rPr>
          <w:sz w:val="28"/>
          <w:szCs w:val="28"/>
        </w:rPr>
        <w:t>1) работая с источниками, изучите их и глубоко осмыслите;</w:t>
      </w:r>
    </w:p>
    <w:p w:rsidR="00BA23AD" w:rsidRPr="00BA23AD" w:rsidRDefault="00BA23AD" w:rsidP="00BA23AD">
      <w:pPr>
        <w:pStyle w:val="Default"/>
        <w:ind w:firstLine="709"/>
        <w:jc w:val="both"/>
        <w:rPr>
          <w:sz w:val="28"/>
          <w:szCs w:val="28"/>
        </w:rPr>
      </w:pPr>
      <w:r w:rsidRPr="00BA23AD">
        <w:rPr>
          <w:sz w:val="28"/>
          <w:szCs w:val="28"/>
        </w:rPr>
        <w:t>2) сделайте необходимые выписки основных мыслей, цитат, составьте тезисы;</w:t>
      </w:r>
    </w:p>
    <w:p w:rsidR="00BA23AD" w:rsidRPr="00BA23AD" w:rsidRDefault="00BA23AD" w:rsidP="00BA23AD">
      <w:pPr>
        <w:pStyle w:val="Default"/>
        <w:ind w:firstLine="709"/>
        <w:jc w:val="both"/>
        <w:rPr>
          <w:sz w:val="28"/>
          <w:szCs w:val="28"/>
        </w:rPr>
      </w:pPr>
      <w:r w:rsidRPr="00BA23AD">
        <w:rPr>
          <w:sz w:val="28"/>
          <w:szCs w:val="28"/>
        </w:rPr>
        <w:t>3) используя подготовленный материал, сформулируйте основные положения по теме.</w:t>
      </w:r>
    </w:p>
    <w:p w:rsidR="00BA23AD" w:rsidRPr="00BA23AD" w:rsidRDefault="00BA23AD" w:rsidP="00BA23AD">
      <w:pPr>
        <w:pStyle w:val="Default"/>
        <w:ind w:firstLine="709"/>
        <w:jc w:val="both"/>
        <w:rPr>
          <w:sz w:val="28"/>
          <w:szCs w:val="28"/>
        </w:rPr>
      </w:pPr>
      <w:r w:rsidRPr="00BA23AD">
        <w:rPr>
          <w:sz w:val="28"/>
          <w:szCs w:val="28"/>
        </w:rPr>
        <w:lastRenderedPageBreak/>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BA23AD" w:rsidRPr="00BA23AD" w:rsidRDefault="00BA23AD" w:rsidP="00BA23AD">
      <w:pPr>
        <w:pStyle w:val="Default"/>
        <w:ind w:firstLine="709"/>
        <w:jc w:val="both"/>
        <w:rPr>
          <w:sz w:val="28"/>
          <w:szCs w:val="28"/>
        </w:rPr>
      </w:pPr>
      <w:r w:rsidRPr="00BA23AD">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BA23AD" w:rsidRPr="00BA23AD" w:rsidRDefault="00BA23AD" w:rsidP="00BA23AD">
      <w:pPr>
        <w:pStyle w:val="Default"/>
        <w:ind w:firstLine="709"/>
        <w:jc w:val="both"/>
        <w:rPr>
          <w:sz w:val="28"/>
          <w:szCs w:val="28"/>
        </w:rPr>
      </w:pPr>
      <w:r w:rsidRPr="00BA23AD">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BA23AD" w:rsidRPr="00BA23AD" w:rsidRDefault="00BA23AD" w:rsidP="00BA23AD">
      <w:pPr>
        <w:pStyle w:val="Default"/>
        <w:ind w:firstLine="709"/>
        <w:jc w:val="both"/>
        <w:rPr>
          <w:sz w:val="28"/>
          <w:szCs w:val="28"/>
        </w:rPr>
      </w:pPr>
      <w:r w:rsidRPr="00BA23AD">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BA23AD" w:rsidRPr="00BA23AD" w:rsidRDefault="00BA23AD" w:rsidP="00BA23AD">
      <w:pPr>
        <w:pStyle w:val="Default"/>
        <w:ind w:firstLine="709"/>
        <w:jc w:val="both"/>
        <w:rPr>
          <w:sz w:val="28"/>
          <w:szCs w:val="28"/>
        </w:rPr>
      </w:pPr>
      <w:r w:rsidRPr="00BA23AD">
        <w:rPr>
          <w:sz w:val="28"/>
          <w:szCs w:val="28"/>
        </w:rPr>
        <w:t>Этапы работы:</w:t>
      </w:r>
    </w:p>
    <w:p w:rsidR="00BA23AD" w:rsidRPr="00BA23AD" w:rsidRDefault="00BA23AD" w:rsidP="00BA23AD">
      <w:pPr>
        <w:pStyle w:val="Default"/>
        <w:ind w:firstLine="709"/>
        <w:jc w:val="both"/>
        <w:rPr>
          <w:sz w:val="28"/>
          <w:szCs w:val="28"/>
        </w:rPr>
      </w:pPr>
      <w:r w:rsidRPr="00BA23AD">
        <w:rPr>
          <w:sz w:val="28"/>
          <w:szCs w:val="28"/>
        </w:rPr>
        <w:t>1) изучите несколько источников и сделайте из них выборку материала по определенной теме или хронологии;</w:t>
      </w:r>
    </w:p>
    <w:p w:rsidR="00BA23AD" w:rsidRPr="00BA23AD" w:rsidRDefault="00BA23AD" w:rsidP="00BA23AD">
      <w:pPr>
        <w:pStyle w:val="Default"/>
        <w:spacing w:after="36"/>
        <w:ind w:firstLine="709"/>
        <w:jc w:val="both"/>
        <w:rPr>
          <w:sz w:val="28"/>
          <w:szCs w:val="28"/>
        </w:rPr>
      </w:pPr>
      <w:r w:rsidRPr="00BA23AD">
        <w:rPr>
          <w:sz w:val="28"/>
          <w:szCs w:val="28"/>
        </w:rPr>
        <w:t>2) мысленно оформите прочитанный материал в форме плана;</w:t>
      </w:r>
    </w:p>
    <w:p w:rsidR="00BA23AD" w:rsidRPr="00BA23AD" w:rsidRDefault="00BA23AD" w:rsidP="00BA23AD">
      <w:pPr>
        <w:pStyle w:val="Default"/>
        <w:spacing w:after="36"/>
        <w:ind w:firstLine="709"/>
        <w:jc w:val="both"/>
        <w:rPr>
          <w:sz w:val="28"/>
          <w:szCs w:val="28"/>
        </w:rPr>
      </w:pPr>
      <w:r w:rsidRPr="00BA23AD">
        <w:rPr>
          <w:sz w:val="28"/>
          <w:szCs w:val="28"/>
        </w:rPr>
        <w:t>3) пользуясь этим планом, коротко, своими словами изложите осознанный материал;</w:t>
      </w:r>
    </w:p>
    <w:p w:rsidR="00BA23AD" w:rsidRPr="00BA23AD" w:rsidRDefault="00BA23AD" w:rsidP="00BA23AD">
      <w:pPr>
        <w:pStyle w:val="Default"/>
        <w:ind w:firstLine="709"/>
        <w:jc w:val="both"/>
        <w:rPr>
          <w:sz w:val="28"/>
          <w:szCs w:val="28"/>
        </w:rPr>
      </w:pPr>
      <w:r w:rsidRPr="00BA23AD">
        <w:rPr>
          <w:sz w:val="28"/>
          <w:szCs w:val="28"/>
        </w:rPr>
        <w:t>4) составьте перечень основных мыслей, содержащихся в тексте, в форме простого плана.</w:t>
      </w:r>
    </w:p>
    <w:p w:rsidR="00BA23AD" w:rsidRPr="00BA23AD" w:rsidRDefault="00BA23AD" w:rsidP="00BA23AD">
      <w:pPr>
        <w:pStyle w:val="Default"/>
        <w:ind w:firstLine="709"/>
        <w:jc w:val="both"/>
        <w:rPr>
          <w:sz w:val="28"/>
          <w:szCs w:val="28"/>
        </w:rPr>
      </w:pPr>
      <w:r w:rsidRPr="00BA23AD">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BA23AD" w:rsidRPr="00BA23AD" w:rsidRDefault="00BA23AD" w:rsidP="00BA23AD">
      <w:pPr>
        <w:pStyle w:val="Default"/>
        <w:ind w:firstLine="709"/>
        <w:jc w:val="both"/>
        <w:rPr>
          <w:sz w:val="28"/>
          <w:szCs w:val="28"/>
        </w:rPr>
      </w:pPr>
      <w:r w:rsidRPr="00BA23AD">
        <w:rPr>
          <w:sz w:val="28"/>
          <w:szCs w:val="28"/>
        </w:rPr>
        <w:t xml:space="preserve">Приступая к </w:t>
      </w:r>
      <w:proofErr w:type="gramStart"/>
      <w:r w:rsidRPr="00BA23AD">
        <w:rPr>
          <w:sz w:val="28"/>
          <w:szCs w:val="28"/>
        </w:rPr>
        <w:t>конспектированию</w:t>
      </w:r>
      <w:proofErr w:type="gramEnd"/>
      <w:r w:rsidRPr="00BA23AD">
        <w:rPr>
          <w:sz w:val="28"/>
          <w:szCs w:val="28"/>
        </w:rPr>
        <w:t xml:space="preserve"> внимательно прочитайте текст, отметьте в нем незнакомые вам термины, понятия, не совсем понятные положения, а также имена, даты.</w:t>
      </w:r>
    </w:p>
    <w:p w:rsidR="00BA23AD" w:rsidRPr="00BA23AD" w:rsidRDefault="00BA23AD" w:rsidP="00BA23AD">
      <w:pPr>
        <w:ind w:firstLine="709"/>
        <w:jc w:val="both"/>
        <w:rPr>
          <w:sz w:val="28"/>
          <w:szCs w:val="28"/>
        </w:rPr>
      </w:pPr>
      <w:r w:rsidRPr="00BA23AD">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BA23AD" w:rsidRPr="00BA23AD" w:rsidRDefault="00BA23AD" w:rsidP="00BA23AD">
      <w:pPr>
        <w:ind w:firstLine="709"/>
        <w:jc w:val="both"/>
        <w:rPr>
          <w:sz w:val="28"/>
          <w:szCs w:val="28"/>
        </w:rPr>
      </w:pPr>
    </w:p>
    <w:p w:rsidR="00BA23AD" w:rsidRPr="00BA23AD" w:rsidRDefault="00BA23AD" w:rsidP="00BA23AD">
      <w:pPr>
        <w:suppressAutoHyphens w:val="0"/>
        <w:jc w:val="center"/>
        <w:rPr>
          <w:sz w:val="28"/>
          <w:szCs w:val="28"/>
        </w:rPr>
      </w:pPr>
      <w:r w:rsidRPr="00BA23AD">
        <w:rPr>
          <w:sz w:val="28"/>
          <w:szCs w:val="28"/>
        </w:rPr>
        <w:t>2.2.7. Требования к оформлению рефератов</w:t>
      </w:r>
    </w:p>
    <w:p w:rsidR="00BA23AD" w:rsidRPr="00BA23AD" w:rsidRDefault="00BA23AD" w:rsidP="00BA23AD">
      <w:pPr>
        <w:ind w:firstLine="709"/>
        <w:jc w:val="both"/>
        <w:rPr>
          <w:sz w:val="28"/>
          <w:szCs w:val="28"/>
        </w:rPr>
      </w:pPr>
    </w:p>
    <w:p w:rsidR="00BA23AD" w:rsidRPr="00BA23AD" w:rsidRDefault="00BA23AD" w:rsidP="00BA23AD">
      <w:pPr>
        <w:tabs>
          <w:tab w:val="left" w:pos="4270"/>
        </w:tabs>
        <w:ind w:firstLine="709"/>
        <w:jc w:val="both"/>
        <w:rPr>
          <w:sz w:val="28"/>
          <w:szCs w:val="28"/>
        </w:rPr>
      </w:pPr>
      <w:r w:rsidRPr="00BA23AD">
        <w:rPr>
          <w:bCs/>
          <w:color w:val="000000"/>
          <w:sz w:val="28"/>
          <w:szCs w:val="28"/>
          <w:shd w:val="clear" w:color="auto" w:fill="FFFFFF"/>
        </w:rPr>
        <w:t>При написании реферата необходимо следовать следующим правилам:</w:t>
      </w:r>
    </w:p>
    <w:p w:rsidR="00BA23AD" w:rsidRPr="00BA23AD" w:rsidRDefault="00BA23AD" w:rsidP="00BA23AD">
      <w:pPr>
        <w:shd w:val="clear" w:color="auto" w:fill="FFFFFF"/>
        <w:tabs>
          <w:tab w:val="left" w:pos="4270"/>
        </w:tabs>
        <w:ind w:firstLine="709"/>
        <w:jc w:val="both"/>
        <w:rPr>
          <w:color w:val="000000"/>
          <w:sz w:val="28"/>
          <w:szCs w:val="28"/>
        </w:rPr>
      </w:pPr>
      <w:r w:rsidRPr="00BA23AD">
        <w:rPr>
          <w:color w:val="000000"/>
          <w:sz w:val="28"/>
          <w:szCs w:val="28"/>
        </w:rPr>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BA23AD" w:rsidRPr="00BA23AD" w:rsidRDefault="00BA23AD" w:rsidP="00BA23AD">
      <w:pPr>
        <w:shd w:val="clear" w:color="auto" w:fill="FFFFFF"/>
        <w:tabs>
          <w:tab w:val="left" w:pos="4270"/>
        </w:tabs>
        <w:ind w:firstLine="709"/>
        <w:jc w:val="both"/>
        <w:rPr>
          <w:color w:val="000000"/>
          <w:sz w:val="28"/>
          <w:szCs w:val="28"/>
        </w:rPr>
      </w:pPr>
      <w:r w:rsidRPr="00BA23AD">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BA23AD" w:rsidRPr="00BA23AD" w:rsidRDefault="00BA23AD" w:rsidP="00BA23AD">
      <w:pPr>
        <w:shd w:val="clear" w:color="auto" w:fill="FFFFFF"/>
        <w:tabs>
          <w:tab w:val="left" w:pos="4270"/>
        </w:tabs>
        <w:ind w:firstLine="709"/>
        <w:jc w:val="both"/>
        <w:rPr>
          <w:color w:val="000000"/>
          <w:sz w:val="28"/>
          <w:szCs w:val="28"/>
        </w:rPr>
      </w:pPr>
      <w:r w:rsidRPr="00BA23AD">
        <w:rPr>
          <w:bCs/>
          <w:color w:val="000000"/>
          <w:sz w:val="28"/>
          <w:szCs w:val="28"/>
        </w:rPr>
        <w:t>Содержание</w:t>
      </w:r>
      <w:r w:rsidRPr="00BA23AD">
        <w:rPr>
          <w:color w:val="000000"/>
          <w:sz w:val="28"/>
          <w:szCs w:val="28"/>
        </w:rPr>
        <w:t xml:space="preserve"> реферата ограничивается 2-3 параграфами</w:t>
      </w:r>
      <w:proofErr w:type="gramStart"/>
      <w:r w:rsidRPr="00BA23AD">
        <w:rPr>
          <w:color w:val="000000"/>
          <w:sz w:val="28"/>
          <w:szCs w:val="28"/>
        </w:rPr>
        <w:t xml:space="preserve"> (§§).</w:t>
      </w:r>
      <w:proofErr w:type="gramEnd"/>
    </w:p>
    <w:p w:rsidR="00BA23AD" w:rsidRPr="00BA23AD" w:rsidRDefault="00BA23AD" w:rsidP="00BA23AD">
      <w:pPr>
        <w:shd w:val="clear" w:color="auto" w:fill="FFFFFF"/>
        <w:tabs>
          <w:tab w:val="left" w:pos="4270"/>
        </w:tabs>
        <w:ind w:firstLine="709"/>
        <w:jc w:val="both"/>
        <w:rPr>
          <w:color w:val="000000"/>
          <w:sz w:val="28"/>
          <w:szCs w:val="28"/>
        </w:rPr>
      </w:pPr>
      <w:r w:rsidRPr="00BA23AD">
        <w:rPr>
          <w:color w:val="000000"/>
          <w:sz w:val="28"/>
          <w:szCs w:val="28"/>
        </w:rPr>
        <w:lastRenderedPageBreak/>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BA23AD" w:rsidRPr="00BA23AD" w:rsidRDefault="00BA23AD" w:rsidP="00BA23AD">
      <w:pPr>
        <w:shd w:val="clear" w:color="auto" w:fill="FFFFFF"/>
        <w:tabs>
          <w:tab w:val="left" w:pos="4270"/>
        </w:tabs>
        <w:ind w:firstLine="709"/>
        <w:jc w:val="both"/>
        <w:rPr>
          <w:color w:val="000000"/>
          <w:sz w:val="28"/>
          <w:szCs w:val="28"/>
        </w:rPr>
      </w:pPr>
      <w:r w:rsidRPr="00BA23AD">
        <w:rPr>
          <w:color w:val="000000"/>
          <w:sz w:val="28"/>
          <w:szCs w:val="28"/>
        </w:rPr>
        <w:t>В</w:t>
      </w:r>
      <w:r w:rsidRPr="00BA23AD">
        <w:rPr>
          <w:bCs/>
          <w:color w:val="000000"/>
          <w:sz w:val="28"/>
          <w:szCs w:val="28"/>
        </w:rPr>
        <w:t>о введении</w:t>
      </w:r>
      <w:r w:rsidRPr="00BA23AD">
        <w:rPr>
          <w:color w:val="000000"/>
          <w:sz w:val="28"/>
          <w:szCs w:val="28"/>
        </w:rPr>
        <w:t xml:space="preserve"> </w:t>
      </w:r>
      <w:r w:rsidRPr="00BA23AD">
        <w:rPr>
          <w:color w:val="000000"/>
          <w:sz w:val="28"/>
          <w:szCs w:val="28"/>
          <w:shd w:val="clear" w:color="auto" w:fill="FFFFFF"/>
        </w:rPr>
        <w:t xml:space="preserve">логичным будет обосновать выбор темы реферата, </w:t>
      </w:r>
      <w:r w:rsidRPr="00BA23AD">
        <w:rPr>
          <w:color w:val="000000"/>
          <w:sz w:val="28"/>
          <w:szCs w:val="28"/>
        </w:rPr>
        <w:t xml:space="preserve">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w:t>
      </w:r>
      <w:proofErr w:type="gramStart"/>
      <w:r w:rsidRPr="00BA23AD">
        <w:rPr>
          <w:color w:val="000000"/>
          <w:sz w:val="28"/>
          <w:szCs w:val="28"/>
        </w:rPr>
        <w:t xml:space="preserve">историография (обозначить использованные источники с краткой аннотаций – какой именно источник (монография, публикация и т.п.), основное содержание в целом (1 </w:t>
      </w:r>
      <w:proofErr w:type="spellStart"/>
      <w:r w:rsidRPr="00BA23AD">
        <w:rPr>
          <w:color w:val="000000"/>
          <w:sz w:val="28"/>
          <w:szCs w:val="28"/>
        </w:rPr>
        <w:t>абз</w:t>
      </w:r>
      <w:proofErr w:type="spellEnd"/>
      <w:r w:rsidRPr="00BA23AD">
        <w:rPr>
          <w:color w:val="000000"/>
          <w:sz w:val="28"/>
          <w:szCs w:val="28"/>
        </w:rPr>
        <w:t>.), что конкретно содержит источник по данной теме (2-3 предложения).</w:t>
      </w:r>
      <w:proofErr w:type="gramEnd"/>
    </w:p>
    <w:p w:rsidR="00BA23AD" w:rsidRPr="00BA23AD" w:rsidRDefault="00BA23AD" w:rsidP="00BA23AD">
      <w:pPr>
        <w:shd w:val="clear" w:color="auto" w:fill="FFFFFF"/>
        <w:tabs>
          <w:tab w:val="left" w:pos="4270"/>
        </w:tabs>
        <w:ind w:firstLine="709"/>
        <w:jc w:val="both"/>
        <w:rPr>
          <w:color w:val="000000"/>
          <w:sz w:val="28"/>
          <w:szCs w:val="28"/>
        </w:rPr>
      </w:pPr>
      <w:r w:rsidRPr="00BA23AD">
        <w:rPr>
          <w:bCs/>
          <w:color w:val="000000"/>
          <w:sz w:val="28"/>
          <w:szCs w:val="28"/>
        </w:rPr>
        <w:t xml:space="preserve">В основной части </w:t>
      </w:r>
      <w:r w:rsidRPr="00BA23AD">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BA23AD" w:rsidRPr="00BA23AD" w:rsidRDefault="00BA23AD" w:rsidP="00BA23AD">
      <w:pPr>
        <w:shd w:val="clear" w:color="auto" w:fill="FFFFFF"/>
        <w:tabs>
          <w:tab w:val="left" w:pos="4270"/>
        </w:tabs>
        <w:ind w:firstLine="709"/>
        <w:jc w:val="both"/>
        <w:rPr>
          <w:color w:val="000000"/>
          <w:sz w:val="28"/>
          <w:szCs w:val="28"/>
        </w:rPr>
      </w:pPr>
      <w:r w:rsidRPr="00BA23AD">
        <w:rPr>
          <w:bCs/>
          <w:color w:val="000000"/>
          <w:sz w:val="28"/>
          <w:szCs w:val="28"/>
        </w:rPr>
        <w:t xml:space="preserve">Заключение </w:t>
      </w:r>
      <w:r w:rsidRPr="00BA23AD">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BA23AD" w:rsidRPr="00BA23AD" w:rsidRDefault="00BA23AD" w:rsidP="00BA23AD">
      <w:pPr>
        <w:shd w:val="clear" w:color="auto" w:fill="FFFFFF"/>
        <w:tabs>
          <w:tab w:val="left" w:pos="4270"/>
        </w:tabs>
        <w:ind w:firstLine="709"/>
        <w:jc w:val="both"/>
        <w:rPr>
          <w:color w:val="000000"/>
          <w:sz w:val="28"/>
          <w:szCs w:val="28"/>
        </w:rPr>
      </w:pPr>
      <w:r w:rsidRPr="00BA23AD">
        <w:rPr>
          <w:bCs/>
          <w:color w:val="000000"/>
          <w:sz w:val="28"/>
          <w:szCs w:val="28"/>
        </w:rPr>
        <w:t>Библиографический список</w:t>
      </w:r>
      <w:r w:rsidRPr="00BA23AD">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BA23AD" w:rsidRPr="00BA23AD" w:rsidRDefault="00BA23AD" w:rsidP="00BA23AD">
      <w:pPr>
        <w:shd w:val="clear" w:color="auto" w:fill="FFFFFF"/>
        <w:tabs>
          <w:tab w:val="left" w:pos="4270"/>
        </w:tabs>
        <w:ind w:firstLine="709"/>
        <w:jc w:val="both"/>
        <w:rPr>
          <w:color w:val="000000"/>
          <w:sz w:val="28"/>
          <w:szCs w:val="28"/>
          <w:shd w:val="clear" w:color="auto" w:fill="FFFFFF"/>
        </w:rPr>
      </w:pPr>
      <w:r w:rsidRPr="00BA23AD">
        <w:rPr>
          <w:color w:val="000000"/>
          <w:sz w:val="28"/>
          <w:szCs w:val="28"/>
        </w:rPr>
        <w:t>В</w:t>
      </w:r>
      <w:r w:rsidRPr="00BA23AD">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BA23AD">
        <w:rPr>
          <w:color w:val="000000"/>
          <w:sz w:val="28"/>
          <w:szCs w:val="28"/>
        </w:rPr>
        <w:t xml:space="preserve"> </w:t>
      </w:r>
      <w:r w:rsidRPr="00BA23AD">
        <w:rPr>
          <w:bCs/>
          <w:color w:val="000000"/>
          <w:sz w:val="28"/>
          <w:szCs w:val="28"/>
        </w:rPr>
        <w:t>«Цитата…»</w:t>
      </w:r>
      <w:r w:rsidRPr="00BA23AD">
        <w:rPr>
          <w:bCs/>
          <w:color w:val="000000"/>
          <w:sz w:val="28"/>
          <w:szCs w:val="28"/>
          <w:vertAlign w:val="superscript"/>
        </w:rPr>
        <w:t>1</w:t>
      </w:r>
      <w:r w:rsidRPr="00BA23AD">
        <w:rPr>
          <w:color w:val="000000"/>
          <w:sz w:val="28"/>
          <w:szCs w:val="28"/>
          <w:shd w:val="clear" w:color="auto" w:fill="FFFFFF"/>
        </w:rPr>
        <w:t>.</w:t>
      </w:r>
    </w:p>
    <w:p w:rsidR="00BA23AD" w:rsidRPr="00BA23AD" w:rsidRDefault="00BA23AD" w:rsidP="00BA23AD">
      <w:pPr>
        <w:shd w:val="clear" w:color="auto" w:fill="FFFFFF"/>
        <w:tabs>
          <w:tab w:val="left" w:pos="4270"/>
        </w:tabs>
        <w:ind w:firstLine="709"/>
        <w:jc w:val="both"/>
        <w:rPr>
          <w:color w:val="000000"/>
          <w:sz w:val="28"/>
          <w:szCs w:val="28"/>
        </w:rPr>
      </w:pPr>
      <w:r w:rsidRPr="00BA23AD">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BA23AD" w:rsidRPr="00BA23AD" w:rsidRDefault="00BA23AD" w:rsidP="00BA23AD">
      <w:pPr>
        <w:shd w:val="clear" w:color="auto" w:fill="FFFFFF"/>
        <w:tabs>
          <w:tab w:val="left" w:pos="4270"/>
        </w:tabs>
        <w:ind w:firstLine="709"/>
        <w:jc w:val="both"/>
        <w:rPr>
          <w:color w:val="000000"/>
          <w:sz w:val="28"/>
          <w:szCs w:val="28"/>
        </w:rPr>
      </w:pPr>
      <w:r w:rsidRPr="00BA23AD">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BA23AD" w:rsidRPr="00BA23AD" w:rsidRDefault="00BA23AD" w:rsidP="00BA23AD">
      <w:pPr>
        <w:shd w:val="clear" w:color="auto" w:fill="FFFFFF"/>
        <w:tabs>
          <w:tab w:val="left" w:pos="4270"/>
        </w:tabs>
        <w:ind w:firstLine="709"/>
        <w:jc w:val="both"/>
        <w:rPr>
          <w:color w:val="000000"/>
          <w:sz w:val="28"/>
          <w:szCs w:val="28"/>
        </w:rPr>
      </w:pPr>
      <w:r w:rsidRPr="00BA23AD">
        <w:rPr>
          <w:color w:val="000000"/>
          <w:sz w:val="28"/>
          <w:szCs w:val="28"/>
        </w:rPr>
        <w:t xml:space="preserve">Тематика рефератов указывается в фондах оценочных средств по дисциплине (модулю) и предоставляется </w:t>
      </w:r>
      <w:r w:rsidRPr="00BA23AD">
        <w:rPr>
          <w:bCs/>
          <w:sz w:val="28"/>
          <w:szCs w:val="28"/>
        </w:rPr>
        <w:t>обучающимся</w:t>
      </w:r>
      <w:r w:rsidRPr="00BA23AD">
        <w:rPr>
          <w:color w:val="000000"/>
          <w:sz w:val="28"/>
          <w:szCs w:val="28"/>
        </w:rPr>
        <w:t xml:space="preserve"> самим педагогическим работником.</w:t>
      </w:r>
    </w:p>
    <w:p w:rsidR="00BA23AD" w:rsidRPr="00BA23AD" w:rsidRDefault="00BA23AD" w:rsidP="00BA23AD">
      <w:pPr>
        <w:shd w:val="clear" w:color="auto" w:fill="FFFFFF"/>
        <w:tabs>
          <w:tab w:val="left" w:pos="4270"/>
        </w:tabs>
        <w:ind w:firstLine="709"/>
        <w:jc w:val="both"/>
        <w:rPr>
          <w:color w:val="000000"/>
          <w:sz w:val="28"/>
          <w:szCs w:val="28"/>
        </w:rPr>
      </w:pPr>
      <w:r w:rsidRPr="00BA23AD">
        <w:rPr>
          <w:color w:val="000000"/>
          <w:sz w:val="28"/>
          <w:szCs w:val="28"/>
        </w:rPr>
        <w:t>Реферат выполняется на листах формата А</w:t>
      </w:r>
      <w:proofErr w:type="gramStart"/>
      <w:r w:rsidRPr="00BA23AD">
        <w:rPr>
          <w:color w:val="000000"/>
          <w:sz w:val="28"/>
          <w:szCs w:val="28"/>
        </w:rPr>
        <w:t>4</w:t>
      </w:r>
      <w:proofErr w:type="gramEnd"/>
      <w:r w:rsidRPr="00BA23AD">
        <w:rPr>
          <w:color w:val="000000"/>
          <w:sz w:val="28"/>
          <w:szCs w:val="28"/>
        </w:rPr>
        <w:t xml:space="preserve"> в компьютерном варианте. </w:t>
      </w:r>
      <w:proofErr w:type="gramStart"/>
      <w:r w:rsidRPr="00BA23AD">
        <w:rPr>
          <w:color w:val="000000"/>
          <w:sz w:val="28"/>
          <w:szCs w:val="28"/>
        </w:rPr>
        <w:t xml:space="preserve">Поля: верхнее, нижнее – </w:t>
      </w:r>
      <w:smartTag w:uri="urn:schemas-microsoft-com:office:smarttags" w:element="metricconverter">
        <w:smartTagPr>
          <w:attr w:name="ProductID" w:val="2 см"/>
        </w:smartTagPr>
        <w:r w:rsidRPr="00BA23AD">
          <w:rPr>
            <w:color w:val="000000"/>
            <w:sz w:val="28"/>
            <w:szCs w:val="28"/>
          </w:rPr>
          <w:t>2 см</w:t>
        </w:r>
      </w:smartTag>
      <w:r w:rsidRPr="00BA23AD">
        <w:rPr>
          <w:color w:val="000000"/>
          <w:sz w:val="28"/>
          <w:szCs w:val="28"/>
        </w:rPr>
        <w:t xml:space="preserve">, левое – </w:t>
      </w:r>
      <w:smartTag w:uri="urn:schemas-microsoft-com:office:smarttags" w:element="metricconverter">
        <w:smartTagPr>
          <w:attr w:name="ProductID" w:val="3 см"/>
        </w:smartTagPr>
        <w:r w:rsidRPr="00BA23AD">
          <w:rPr>
            <w:color w:val="000000"/>
            <w:sz w:val="28"/>
            <w:szCs w:val="28"/>
          </w:rPr>
          <w:t>3 см</w:t>
        </w:r>
      </w:smartTag>
      <w:r w:rsidRPr="00BA23AD">
        <w:rPr>
          <w:color w:val="000000"/>
          <w:sz w:val="28"/>
          <w:szCs w:val="28"/>
        </w:rPr>
        <w:t xml:space="preserve">, правое – </w:t>
      </w:r>
      <w:smartTag w:uri="urn:schemas-microsoft-com:office:smarttags" w:element="metricconverter">
        <w:smartTagPr>
          <w:attr w:name="ProductID" w:val="1 см"/>
        </w:smartTagPr>
        <w:r w:rsidRPr="00BA23AD">
          <w:rPr>
            <w:color w:val="000000"/>
            <w:sz w:val="28"/>
            <w:szCs w:val="28"/>
          </w:rPr>
          <w:t>1 см</w:t>
        </w:r>
      </w:smartTag>
      <w:r w:rsidRPr="00BA23AD">
        <w:rPr>
          <w:color w:val="000000"/>
          <w:sz w:val="28"/>
          <w:szCs w:val="28"/>
        </w:rPr>
        <w:t xml:space="preserve">, шрифт </w:t>
      </w:r>
      <w:proofErr w:type="spellStart"/>
      <w:r w:rsidRPr="00BA23AD">
        <w:rPr>
          <w:color w:val="000000"/>
          <w:sz w:val="28"/>
          <w:szCs w:val="28"/>
        </w:rPr>
        <w:t>Times</w:t>
      </w:r>
      <w:proofErr w:type="spellEnd"/>
      <w:r w:rsidRPr="00BA23AD">
        <w:rPr>
          <w:color w:val="000000"/>
          <w:sz w:val="28"/>
          <w:szCs w:val="28"/>
        </w:rPr>
        <w:t xml:space="preserve"> </w:t>
      </w:r>
      <w:proofErr w:type="spellStart"/>
      <w:r w:rsidRPr="00BA23AD">
        <w:rPr>
          <w:color w:val="000000"/>
          <w:sz w:val="28"/>
          <w:szCs w:val="28"/>
        </w:rPr>
        <w:t>New</w:t>
      </w:r>
      <w:proofErr w:type="spellEnd"/>
      <w:r w:rsidRPr="00BA23AD">
        <w:rPr>
          <w:color w:val="000000"/>
          <w:sz w:val="28"/>
          <w:szCs w:val="28"/>
        </w:rPr>
        <w:t xml:space="preserve"> </w:t>
      </w:r>
      <w:proofErr w:type="spellStart"/>
      <w:r w:rsidRPr="00BA23AD">
        <w:rPr>
          <w:color w:val="000000"/>
          <w:sz w:val="28"/>
          <w:szCs w:val="28"/>
        </w:rPr>
        <w:t>Roman</w:t>
      </w:r>
      <w:proofErr w:type="spellEnd"/>
      <w:r w:rsidRPr="00BA23AD">
        <w:rPr>
          <w:color w:val="000000"/>
          <w:sz w:val="28"/>
          <w:szCs w:val="28"/>
        </w:rPr>
        <w:t>, размер шрифта – 14, интервал – 1,5, абзац – 1,25, выравнивание по ширине.</w:t>
      </w:r>
      <w:proofErr w:type="gramEnd"/>
      <w:r w:rsidRPr="00BA23AD">
        <w:rPr>
          <w:color w:val="000000"/>
          <w:sz w:val="28"/>
          <w:szCs w:val="28"/>
        </w:rPr>
        <w:t xml:space="preserve"> Объем реферата 15-20 листов. Нумерация страниц обязательна. Номер страницы ставится по центру вверху страницы. </w:t>
      </w:r>
      <w:r w:rsidRPr="00BA23AD">
        <w:rPr>
          <w:bCs/>
          <w:iCs/>
          <w:color w:val="000000"/>
          <w:sz w:val="28"/>
          <w:szCs w:val="28"/>
        </w:rPr>
        <w:t>Титульный лист</w:t>
      </w:r>
      <w:r w:rsidRPr="00BA23AD">
        <w:rPr>
          <w:color w:val="000000"/>
          <w:sz w:val="28"/>
          <w:szCs w:val="28"/>
        </w:rPr>
        <w:t xml:space="preserve"> не нумеруется.</w:t>
      </w:r>
    </w:p>
    <w:p w:rsidR="00BA23AD" w:rsidRPr="00BA23AD" w:rsidRDefault="00BA23AD" w:rsidP="00BA23AD">
      <w:pPr>
        <w:shd w:val="clear" w:color="auto" w:fill="FFFFFF"/>
        <w:tabs>
          <w:tab w:val="left" w:pos="4270"/>
        </w:tabs>
        <w:ind w:firstLine="709"/>
        <w:jc w:val="both"/>
        <w:rPr>
          <w:color w:val="000000"/>
          <w:sz w:val="28"/>
          <w:szCs w:val="28"/>
        </w:rPr>
      </w:pPr>
      <w:r w:rsidRPr="00BA23AD">
        <w:rPr>
          <w:color w:val="000000"/>
          <w:sz w:val="28"/>
          <w:szCs w:val="28"/>
        </w:rPr>
        <w:lastRenderedPageBreak/>
        <w:t>Рефераты сдаются педагогическому работнику в указанный срок. Реферат не будет зачтен в следующих случаях:</w:t>
      </w:r>
    </w:p>
    <w:p w:rsidR="00BA23AD" w:rsidRPr="00BA23AD" w:rsidRDefault="00BA23AD" w:rsidP="00BA23AD">
      <w:pPr>
        <w:tabs>
          <w:tab w:val="left" w:pos="4270"/>
        </w:tabs>
        <w:ind w:firstLine="709"/>
        <w:jc w:val="both"/>
        <w:rPr>
          <w:sz w:val="28"/>
          <w:szCs w:val="28"/>
        </w:rPr>
      </w:pPr>
      <w:r w:rsidRPr="00BA23AD">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BA23AD" w:rsidRPr="00BA23AD" w:rsidRDefault="00BA23AD" w:rsidP="00BA23AD">
      <w:pPr>
        <w:tabs>
          <w:tab w:val="left" w:pos="4270"/>
        </w:tabs>
        <w:ind w:firstLine="709"/>
        <w:jc w:val="both"/>
        <w:rPr>
          <w:sz w:val="28"/>
          <w:szCs w:val="28"/>
        </w:rPr>
      </w:pPr>
      <w:r w:rsidRPr="00BA23AD">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BA23AD" w:rsidRPr="00BA23AD" w:rsidRDefault="00BA23AD" w:rsidP="00BA23AD">
      <w:pPr>
        <w:shd w:val="clear" w:color="auto" w:fill="FFFFFF"/>
        <w:tabs>
          <w:tab w:val="left" w:pos="4270"/>
        </w:tabs>
        <w:ind w:firstLine="709"/>
        <w:jc w:val="both"/>
        <w:rPr>
          <w:sz w:val="28"/>
          <w:szCs w:val="28"/>
        </w:rPr>
      </w:pPr>
      <w:r w:rsidRPr="00BA23AD">
        <w:rPr>
          <w:sz w:val="28"/>
          <w:szCs w:val="28"/>
        </w:rPr>
        <w:t xml:space="preserve">Возвращенный </w:t>
      </w:r>
      <w:r w:rsidRPr="00BA23AD">
        <w:rPr>
          <w:bCs/>
          <w:sz w:val="28"/>
          <w:szCs w:val="28"/>
        </w:rPr>
        <w:t>обучающемуся</w:t>
      </w:r>
      <w:r w:rsidRPr="00BA23AD">
        <w:rPr>
          <w:sz w:val="28"/>
          <w:szCs w:val="28"/>
        </w:rPr>
        <w:t xml:space="preserve"> реферат должен быть исправлен в соответствии с рекомендациями педагогического работника.</w:t>
      </w:r>
    </w:p>
    <w:p w:rsidR="00BA23AD" w:rsidRPr="00BA23AD" w:rsidRDefault="00BA23AD" w:rsidP="00BA23AD">
      <w:pPr>
        <w:ind w:firstLine="709"/>
        <w:jc w:val="both"/>
        <w:rPr>
          <w:rFonts w:eastAsia="Times New Roman"/>
          <w:b/>
          <w:bCs/>
          <w:i/>
          <w:iCs/>
          <w:sz w:val="28"/>
          <w:szCs w:val="28"/>
          <w:shd w:val="clear" w:color="auto" w:fill="FFFFFF"/>
        </w:rPr>
      </w:pPr>
    </w:p>
    <w:p w:rsidR="00BA23AD" w:rsidRPr="00BA23AD" w:rsidRDefault="00BA23AD" w:rsidP="00BA23AD">
      <w:pPr>
        <w:widowControl w:val="0"/>
        <w:jc w:val="center"/>
        <w:rPr>
          <w:sz w:val="28"/>
          <w:szCs w:val="28"/>
        </w:rPr>
      </w:pPr>
      <w:r w:rsidRPr="00BA23AD">
        <w:rPr>
          <w:sz w:val="28"/>
          <w:szCs w:val="28"/>
        </w:rPr>
        <w:t>2.2.8. Требования к подготовке доклада</w:t>
      </w:r>
    </w:p>
    <w:p w:rsidR="00BA23AD" w:rsidRPr="00BA23AD" w:rsidRDefault="00BA23AD" w:rsidP="00BA23AD">
      <w:pPr>
        <w:widowControl w:val="0"/>
        <w:jc w:val="center"/>
        <w:rPr>
          <w:sz w:val="28"/>
          <w:szCs w:val="28"/>
        </w:rPr>
      </w:pPr>
    </w:p>
    <w:p w:rsidR="00BA23AD" w:rsidRPr="00BA23AD" w:rsidRDefault="00BA23AD" w:rsidP="00BA23AD">
      <w:pPr>
        <w:tabs>
          <w:tab w:val="left" w:pos="851"/>
        </w:tabs>
        <w:ind w:firstLine="709"/>
        <w:jc w:val="both"/>
        <w:rPr>
          <w:bCs/>
          <w:sz w:val="28"/>
          <w:szCs w:val="28"/>
        </w:rPr>
      </w:pPr>
      <w:r w:rsidRPr="00BA23AD">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BA23AD" w:rsidRPr="00BA23AD" w:rsidRDefault="00BA23AD" w:rsidP="00BA23AD">
      <w:pPr>
        <w:tabs>
          <w:tab w:val="left" w:pos="851"/>
        </w:tabs>
        <w:ind w:firstLine="709"/>
        <w:jc w:val="both"/>
        <w:rPr>
          <w:bCs/>
          <w:sz w:val="28"/>
          <w:szCs w:val="28"/>
        </w:rPr>
      </w:pPr>
      <w:r w:rsidRPr="00BA23AD">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BA23AD" w:rsidRPr="00BA23AD" w:rsidRDefault="00BA23AD" w:rsidP="00BA23AD">
      <w:pPr>
        <w:tabs>
          <w:tab w:val="left" w:pos="851"/>
        </w:tabs>
        <w:ind w:firstLine="709"/>
        <w:jc w:val="both"/>
        <w:rPr>
          <w:bCs/>
          <w:sz w:val="28"/>
          <w:szCs w:val="28"/>
        </w:rPr>
      </w:pPr>
      <w:r w:rsidRPr="00BA23AD">
        <w:rPr>
          <w:bCs/>
          <w:sz w:val="28"/>
          <w:szCs w:val="28"/>
        </w:rPr>
        <w:t>Отличительными признаками доклада являются:</w:t>
      </w:r>
    </w:p>
    <w:p w:rsidR="00BA23AD" w:rsidRPr="00BA23AD" w:rsidRDefault="00BA23AD" w:rsidP="00BA23AD">
      <w:pPr>
        <w:tabs>
          <w:tab w:val="left" w:pos="851"/>
        </w:tabs>
        <w:ind w:firstLine="709"/>
        <w:jc w:val="both"/>
        <w:rPr>
          <w:bCs/>
          <w:sz w:val="28"/>
          <w:szCs w:val="28"/>
        </w:rPr>
      </w:pPr>
      <w:r w:rsidRPr="00BA23AD">
        <w:rPr>
          <w:bCs/>
          <w:sz w:val="28"/>
          <w:szCs w:val="28"/>
        </w:rPr>
        <w:t>- передача в устной форме информации;</w:t>
      </w:r>
    </w:p>
    <w:p w:rsidR="00BA23AD" w:rsidRPr="00BA23AD" w:rsidRDefault="00BA23AD" w:rsidP="00BA23AD">
      <w:pPr>
        <w:tabs>
          <w:tab w:val="left" w:pos="851"/>
        </w:tabs>
        <w:ind w:firstLine="709"/>
        <w:jc w:val="both"/>
        <w:rPr>
          <w:bCs/>
          <w:sz w:val="28"/>
          <w:szCs w:val="28"/>
        </w:rPr>
      </w:pPr>
      <w:r w:rsidRPr="00BA23AD">
        <w:rPr>
          <w:bCs/>
          <w:sz w:val="28"/>
          <w:szCs w:val="28"/>
        </w:rPr>
        <w:t>- публичный характер выступления;</w:t>
      </w:r>
    </w:p>
    <w:p w:rsidR="00BA23AD" w:rsidRPr="00BA23AD" w:rsidRDefault="00BA23AD" w:rsidP="00BA23AD">
      <w:pPr>
        <w:tabs>
          <w:tab w:val="left" w:pos="851"/>
        </w:tabs>
        <w:ind w:firstLine="709"/>
        <w:jc w:val="both"/>
        <w:rPr>
          <w:bCs/>
          <w:sz w:val="28"/>
          <w:szCs w:val="28"/>
        </w:rPr>
      </w:pPr>
      <w:r w:rsidRPr="00BA23AD">
        <w:rPr>
          <w:bCs/>
          <w:sz w:val="28"/>
          <w:szCs w:val="28"/>
        </w:rPr>
        <w:t>- стилевая однородность доклада;</w:t>
      </w:r>
    </w:p>
    <w:p w:rsidR="00BA23AD" w:rsidRPr="00BA23AD" w:rsidRDefault="00BA23AD" w:rsidP="00BA23AD">
      <w:pPr>
        <w:tabs>
          <w:tab w:val="left" w:pos="851"/>
        </w:tabs>
        <w:ind w:firstLine="709"/>
        <w:jc w:val="both"/>
        <w:rPr>
          <w:bCs/>
          <w:sz w:val="28"/>
          <w:szCs w:val="28"/>
        </w:rPr>
      </w:pPr>
      <w:r w:rsidRPr="00BA23AD">
        <w:rPr>
          <w:bCs/>
          <w:sz w:val="28"/>
          <w:szCs w:val="28"/>
        </w:rPr>
        <w:t>- четкие формулировки и сотрудничество докладчика и аудитории;</w:t>
      </w:r>
    </w:p>
    <w:p w:rsidR="00BA23AD" w:rsidRPr="00BA23AD" w:rsidRDefault="00BA23AD" w:rsidP="00BA23AD">
      <w:pPr>
        <w:tabs>
          <w:tab w:val="left" w:pos="851"/>
        </w:tabs>
        <w:ind w:firstLine="709"/>
        <w:jc w:val="both"/>
        <w:rPr>
          <w:bCs/>
          <w:sz w:val="28"/>
          <w:szCs w:val="28"/>
        </w:rPr>
      </w:pPr>
      <w:r w:rsidRPr="00BA23AD">
        <w:rPr>
          <w:bCs/>
          <w:sz w:val="28"/>
          <w:szCs w:val="28"/>
        </w:rPr>
        <w:t>- умение в сжатой форме изложить ключевые положения исследуемого вопроса и сделать выводы.</w:t>
      </w:r>
    </w:p>
    <w:p w:rsidR="00BA23AD" w:rsidRPr="00BA23AD" w:rsidRDefault="00BA23AD" w:rsidP="00BA23AD">
      <w:pPr>
        <w:tabs>
          <w:tab w:val="left" w:pos="4270"/>
        </w:tabs>
        <w:autoSpaceDE w:val="0"/>
        <w:autoSpaceDN w:val="0"/>
        <w:adjustRightInd w:val="0"/>
        <w:ind w:firstLine="709"/>
        <w:jc w:val="both"/>
        <w:rPr>
          <w:b/>
          <w:bCs/>
          <w:iCs/>
          <w:sz w:val="28"/>
          <w:szCs w:val="28"/>
        </w:rPr>
      </w:pPr>
    </w:p>
    <w:p w:rsidR="00BA23AD" w:rsidRPr="00BA23AD" w:rsidRDefault="00BA23AD" w:rsidP="00BA23AD">
      <w:pPr>
        <w:widowControl w:val="0"/>
        <w:tabs>
          <w:tab w:val="left" w:pos="4110"/>
        </w:tabs>
        <w:autoSpaceDE w:val="0"/>
        <w:autoSpaceDN w:val="0"/>
        <w:adjustRightInd w:val="0"/>
        <w:jc w:val="center"/>
        <w:rPr>
          <w:bCs/>
          <w:sz w:val="28"/>
          <w:szCs w:val="28"/>
        </w:rPr>
      </w:pPr>
      <w:r w:rsidRPr="00BA23AD">
        <w:rPr>
          <w:bCs/>
          <w:sz w:val="28"/>
          <w:szCs w:val="28"/>
        </w:rPr>
        <w:t>2.2.9. Подготовка к выполнению тестового задания</w:t>
      </w:r>
    </w:p>
    <w:p w:rsidR="00BA23AD" w:rsidRPr="00BA23AD" w:rsidRDefault="00BA23AD" w:rsidP="00BA23AD">
      <w:pPr>
        <w:widowControl w:val="0"/>
        <w:tabs>
          <w:tab w:val="left" w:pos="4110"/>
        </w:tabs>
        <w:autoSpaceDE w:val="0"/>
        <w:autoSpaceDN w:val="0"/>
        <w:adjustRightInd w:val="0"/>
        <w:ind w:firstLine="709"/>
        <w:jc w:val="both"/>
        <w:rPr>
          <w:bCs/>
          <w:sz w:val="28"/>
          <w:szCs w:val="28"/>
        </w:rPr>
      </w:pPr>
    </w:p>
    <w:p w:rsidR="00BA23AD" w:rsidRPr="00BA23AD" w:rsidRDefault="00BA23AD" w:rsidP="00BA23AD">
      <w:pPr>
        <w:widowControl w:val="0"/>
        <w:autoSpaceDE w:val="0"/>
        <w:autoSpaceDN w:val="0"/>
        <w:adjustRightInd w:val="0"/>
        <w:ind w:firstLine="709"/>
        <w:jc w:val="both"/>
        <w:rPr>
          <w:bCs/>
          <w:sz w:val="28"/>
          <w:szCs w:val="28"/>
        </w:rPr>
      </w:pPr>
      <w:r w:rsidRPr="00BA23AD">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BA23AD" w:rsidRPr="00BA23AD" w:rsidRDefault="00BA23AD" w:rsidP="00BA23AD">
      <w:pPr>
        <w:widowControl w:val="0"/>
        <w:autoSpaceDE w:val="0"/>
        <w:autoSpaceDN w:val="0"/>
        <w:adjustRightInd w:val="0"/>
        <w:ind w:firstLine="709"/>
        <w:jc w:val="both"/>
        <w:rPr>
          <w:bCs/>
          <w:sz w:val="28"/>
          <w:szCs w:val="28"/>
        </w:rPr>
      </w:pPr>
      <w:r w:rsidRPr="00BA23AD">
        <w:rPr>
          <w:bCs/>
          <w:sz w:val="28"/>
          <w:szCs w:val="28"/>
        </w:rPr>
        <w:t>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BA23AD" w:rsidRPr="00BA23AD" w:rsidRDefault="00BA23AD" w:rsidP="00BA23AD">
      <w:pPr>
        <w:widowControl w:val="0"/>
        <w:autoSpaceDE w:val="0"/>
        <w:autoSpaceDN w:val="0"/>
        <w:adjustRightInd w:val="0"/>
        <w:ind w:firstLine="709"/>
        <w:jc w:val="both"/>
        <w:rPr>
          <w:bCs/>
          <w:sz w:val="28"/>
          <w:szCs w:val="28"/>
        </w:rPr>
      </w:pPr>
      <w:r w:rsidRPr="00BA23AD">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BA23AD" w:rsidRPr="00BA23AD" w:rsidRDefault="00BA23AD" w:rsidP="00BA23AD">
      <w:pPr>
        <w:widowControl w:val="0"/>
        <w:autoSpaceDE w:val="0"/>
        <w:autoSpaceDN w:val="0"/>
        <w:adjustRightInd w:val="0"/>
        <w:ind w:firstLine="709"/>
        <w:jc w:val="both"/>
        <w:rPr>
          <w:bCs/>
          <w:sz w:val="28"/>
          <w:szCs w:val="28"/>
        </w:rPr>
      </w:pPr>
      <w:r w:rsidRPr="00BA23AD">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BA23AD" w:rsidRPr="00BA23AD" w:rsidRDefault="00BA23AD" w:rsidP="00BA23AD">
      <w:pPr>
        <w:widowControl w:val="0"/>
        <w:autoSpaceDE w:val="0"/>
        <w:autoSpaceDN w:val="0"/>
        <w:adjustRightInd w:val="0"/>
        <w:ind w:firstLine="709"/>
        <w:jc w:val="both"/>
        <w:rPr>
          <w:bCs/>
          <w:sz w:val="28"/>
          <w:szCs w:val="28"/>
        </w:rPr>
      </w:pPr>
      <w:r w:rsidRPr="00BA23AD">
        <w:rPr>
          <w:bCs/>
          <w:sz w:val="28"/>
          <w:szCs w:val="28"/>
        </w:rPr>
        <w:t xml:space="preserve">Важно думать только о текущем задании. Как правило, задания в </w:t>
      </w:r>
      <w:r w:rsidRPr="00BA23AD">
        <w:rPr>
          <w:bCs/>
          <w:sz w:val="28"/>
          <w:szCs w:val="28"/>
        </w:rPr>
        <w:lastRenderedPageBreak/>
        <w:t>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BA23AD" w:rsidRPr="00BA23AD" w:rsidRDefault="00BA23AD" w:rsidP="00BA23AD">
      <w:pPr>
        <w:widowControl w:val="0"/>
        <w:autoSpaceDE w:val="0"/>
        <w:autoSpaceDN w:val="0"/>
        <w:adjustRightInd w:val="0"/>
        <w:ind w:firstLine="709"/>
        <w:jc w:val="both"/>
        <w:rPr>
          <w:bCs/>
          <w:sz w:val="28"/>
          <w:szCs w:val="28"/>
        </w:rPr>
      </w:pPr>
      <w:r w:rsidRPr="00BA23AD">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BA23AD" w:rsidRPr="00BA23AD" w:rsidRDefault="00BA23AD" w:rsidP="00BA23AD">
      <w:pPr>
        <w:widowControl w:val="0"/>
        <w:autoSpaceDE w:val="0"/>
        <w:autoSpaceDN w:val="0"/>
        <w:adjustRightInd w:val="0"/>
        <w:ind w:firstLine="709"/>
        <w:jc w:val="both"/>
        <w:rPr>
          <w:bCs/>
          <w:sz w:val="28"/>
          <w:szCs w:val="28"/>
        </w:rPr>
      </w:pPr>
      <w:r w:rsidRPr="00BA23AD">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BA23AD" w:rsidRPr="00BA23AD" w:rsidRDefault="00BA23AD" w:rsidP="00BA23AD">
      <w:pPr>
        <w:widowControl w:val="0"/>
        <w:autoSpaceDE w:val="0"/>
        <w:autoSpaceDN w:val="0"/>
        <w:adjustRightInd w:val="0"/>
        <w:ind w:firstLine="709"/>
        <w:jc w:val="both"/>
        <w:rPr>
          <w:bCs/>
          <w:sz w:val="28"/>
          <w:szCs w:val="28"/>
        </w:rPr>
      </w:pPr>
      <w:r w:rsidRPr="00BA23AD">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BA23AD" w:rsidRPr="00BA23AD" w:rsidRDefault="00BA23AD" w:rsidP="00BA23AD">
      <w:pPr>
        <w:widowControl w:val="0"/>
        <w:autoSpaceDE w:val="0"/>
        <w:autoSpaceDN w:val="0"/>
        <w:adjustRightInd w:val="0"/>
        <w:ind w:firstLine="709"/>
        <w:jc w:val="both"/>
        <w:rPr>
          <w:bCs/>
          <w:sz w:val="28"/>
          <w:szCs w:val="28"/>
        </w:rPr>
      </w:pPr>
      <w:r w:rsidRPr="00BA23AD">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BA23AD">
        <w:rPr>
          <w:sz w:val="28"/>
          <w:szCs w:val="28"/>
        </w:rPr>
        <w:t xml:space="preserve"> Положительным результатом тестирования можно считать </w:t>
      </w:r>
      <w:r w:rsidRPr="00BA23AD">
        <w:rPr>
          <w:bCs/>
          <w:sz w:val="28"/>
          <w:szCs w:val="28"/>
        </w:rPr>
        <w:t>50-100% правильных ответов</w:t>
      </w:r>
      <w:r w:rsidRPr="00BA23AD">
        <w:rPr>
          <w:sz w:val="28"/>
          <w:szCs w:val="28"/>
        </w:rPr>
        <w:t>.</w:t>
      </w:r>
    </w:p>
    <w:p w:rsidR="00BA23AD" w:rsidRPr="00BA23AD" w:rsidRDefault="00BA23AD" w:rsidP="00BA23AD">
      <w:pPr>
        <w:shd w:val="clear" w:color="auto" w:fill="FFFFFF"/>
        <w:tabs>
          <w:tab w:val="left" w:pos="4270"/>
        </w:tabs>
        <w:ind w:firstLine="709"/>
        <w:jc w:val="both"/>
        <w:rPr>
          <w:b/>
          <w:bCs/>
          <w:iCs/>
          <w:sz w:val="28"/>
          <w:szCs w:val="28"/>
        </w:rPr>
      </w:pPr>
    </w:p>
    <w:p w:rsidR="00BA23AD" w:rsidRPr="00BA23AD" w:rsidRDefault="00BA23AD" w:rsidP="00BA23AD">
      <w:pPr>
        <w:widowControl w:val="0"/>
        <w:tabs>
          <w:tab w:val="left" w:pos="4110"/>
        </w:tabs>
        <w:autoSpaceDE w:val="0"/>
        <w:autoSpaceDN w:val="0"/>
        <w:adjustRightInd w:val="0"/>
        <w:jc w:val="center"/>
        <w:rPr>
          <w:bCs/>
          <w:sz w:val="28"/>
          <w:szCs w:val="28"/>
        </w:rPr>
      </w:pPr>
      <w:r w:rsidRPr="00BA23AD">
        <w:rPr>
          <w:bCs/>
          <w:sz w:val="28"/>
          <w:szCs w:val="28"/>
        </w:rPr>
        <w:t>2.2.10. Подготовка к выполнению задач</w:t>
      </w:r>
    </w:p>
    <w:p w:rsidR="00BA23AD" w:rsidRPr="00BA23AD" w:rsidRDefault="00BA23AD" w:rsidP="00BA23AD">
      <w:pPr>
        <w:tabs>
          <w:tab w:val="left" w:pos="684"/>
        </w:tabs>
        <w:ind w:firstLine="709"/>
        <w:jc w:val="both"/>
        <w:rPr>
          <w:sz w:val="28"/>
          <w:szCs w:val="28"/>
        </w:rPr>
      </w:pPr>
    </w:p>
    <w:p w:rsidR="00BA23AD" w:rsidRPr="00BA23AD" w:rsidRDefault="00BA23AD" w:rsidP="00BA23AD">
      <w:pPr>
        <w:ind w:firstLine="709"/>
        <w:jc w:val="both"/>
        <w:rPr>
          <w:sz w:val="28"/>
          <w:szCs w:val="28"/>
        </w:rPr>
      </w:pPr>
      <w:r w:rsidRPr="00BA23AD">
        <w:rPr>
          <w:sz w:val="28"/>
          <w:szCs w:val="28"/>
        </w:rPr>
        <w:t>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порядке, отделяя вспомогательные от основных. Решения при необходимости нужно сопровождать комментариями, схемами, чертежами и рисунками.</w:t>
      </w:r>
    </w:p>
    <w:p w:rsidR="00BA23AD" w:rsidRPr="00BA23AD" w:rsidRDefault="00BA23AD" w:rsidP="00BA23AD">
      <w:pPr>
        <w:ind w:firstLine="709"/>
        <w:jc w:val="both"/>
        <w:rPr>
          <w:sz w:val="28"/>
          <w:szCs w:val="28"/>
        </w:rPr>
      </w:pPr>
      <w:r w:rsidRPr="00BA23AD">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BA23AD" w:rsidRPr="00BA23AD" w:rsidRDefault="00BA23AD" w:rsidP="00BA23AD">
      <w:pPr>
        <w:tabs>
          <w:tab w:val="left" w:pos="684"/>
        </w:tabs>
        <w:suppressAutoHyphens w:val="0"/>
        <w:ind w:firstLine="900"/>
        <w:jc w:val="both"/>
        <w:rPr>
          <w:sz w:val="28"/>
          <w:szCs w:val="28"/>
        </w:rPr>
      </w:pPr>
      <w:r w:rsidRPr="00BA23AD">
        <w:rPr>
          <w:sz w:val="28"/>
          <w:szCs w:val="28"/>
        </w:rPr>
        <w:lastRenderedPageBreak/>
        <w:t>При решении задач обучающиеся должны дать развернутые и аргументированные ответы. Для этого рекомендуется внимательно прочитать задачу, хорошо уяснить изложенные обстоятельства и анализируя их, а также текст закона, используя теоретические положения, доказать правильность приведенного решения. В ходе обсуждения задачи преподаватель может усложнять ее, вводя дополнительные условия, не сформулированные в тексте задачи, изменять конкретные обстоятельства, модифицировать правовую ситуацию, включать новых участников и т.п. Для успешного решения предложенных практических ситуаций рекомендуем ознакомиться и использовать предложенный алгоритм решения задач.</w:t>
      </w:r>
    </w:p>
    <w:p w:rsidR="00BA23AD" w:rsidRPr="00BA23AD" w:rsidRDefault="00BA23AD" w:rsidP="00BA23AD">
      <w:pPr>
        <w:tabs>
          <w:tab w:val="left" w:pos="684"/>
        </w:tabs>
        <w:suppressAutoHyphens w:val="0"/>
        <w:ind w:firstLine="900"/>
        <w:jc w:val="both"/>
        <w:rPr>
          <w:sz w:val="28"/>
          <w:szCs w:val="28"/>
        </w:rPr>
      </w:pPr>
      <w:r w:rsidRPr="00BA23AD">
        <w:rPr>
          <w:sz w:val="28"/>
          <w:szCs w:val="28"/>
        </w:rPr>
        <w:t xml:space="preserve"> Задания по решению практических ситуаций могут выполняться как в учебное время, непосредственно на практических занятиях, так и во вне учебное время, в виде домашних заданий, с последующим представлением на проверку преподавателю или их анализом на занятиях. Для этого у обучающихся, помимо тетрадей для записи лекций, должны быть тетради для выполнения практических заданий, которые могут быть сданы преподавателю для проверки.</w:t>
      </w:r>
    </w:p>
    <w:p w:rsidR="00BA23AD" w:rsidRPr="00BA23AD" w:rsidRDefault="00BA23AD" w:rsidP="00BA23AD">
      <w:pPr>
        <w:tabs>
          <w:tab w:val="left" w:pos="684"/>
        </w:tabs>
        <w:suppressAutoHyphens w:val="0"/>
        <w:ind w:firstLine="900"/>
        <w:jc w:val="both"/>
        <w:rPr>
          <w:sz w:val="28"/>
          <w:szCs w:val="28"/>
        </w:rPr>
      </w:pPr>
      <w:r w:rsidRPr="00BA23AD">
        <w:rPr>
          <w:sz w:val="28"/>
          <w:szCs w:val="28"/>
        </w:rPr>
        <w:t xml:space="preserve">Для </w:t>
      </w:r>
      <w:r w:rsidRPr="00BA23AD">
        <w:rPr>
          <w:b/>
          <w:bCs/>
          <w:sz w:val="28"/>
          <w:szCs w:val="28"/>
        </w:rPr>
        <w:t>решения конкретной задачи</w:t>
      </w:r>
      <w:r w:rsidRPr="00BA23AD">
        <w:rPr>
          <w:sz w:val="28"/>
          <w:szCs w:val="28"/>
        </w:rPr>
        <w:t xml:space="preserve">, существенным является два момента. Первый – </w:t>
      </w:r>
      <w:r w:rsidRPr="00BA23AD">
        <w:rPr>
          <w:i/>
          <w:iCs/>
          <w:sz w:val="28"/>
          <w:szCs w:val="28"/>
        </w:rPr>
        <w:t xml:space="preserve">процесс, алгоритм </w:t>
      </w:r>
      <w:r w:rsidRPr="00BA23AD">
        <w:rPr>
          <w:sz w:val="28"/>
          <w:szCs w:val="28"/>
        </w:rPr>
        <w:t xml:space="preserve">установления, исходя их фактических обстоятельств дела, приведенных в задаче. Второй – результат, т.е. решение казуса и защита своей позиции по задаче. </w:t>
      </w:r>
    </w:p>
    <w:p w:rsidR="00BA23AD" w:rsidRPr="00BA23AD" w:rsidRDefault="00BA23AD" w:rsidP="00BA23AD">
      <w:pPr>
        <w:tabs>
          <w:tab w:val="left" w:pos="684"/>
        </w:tabs>
        <w:suppressAutoHyphens w:val="0"/>
        <w:ind w:firstLine="900"/>
        <w:jc w:val="both"/>
        <w:rPr>
          <w:sz w:val="28"/>
          <w:szCs w:val="28"/>
        </w:rPr>
      </w:pPr>
      <w:r w:rsidRPr="00BA23AD">
        <w:rPr>
          <w:sz w:val="28"/>
          <w:szCs w:val="28"/>
        </w:rPr>
        <w:t>В сфере ювенального права предполагается выбор конкретной правовой нормы (пункта статьи, части статьи, статьи УК РФ, КоАП РФ, СК РФ, УПК РФ, ГПК РФ, ГК РФ). Таким образом, обучающийся, решая задачу, дает ему юридическую оценку.</w:t>
      </w:r>
    </w:p>
    <w:p w:rsidR="00BA23AD" w:rsidRPr="00BA23AD" w:rsidRDefault="00BA23AD" w:rsidP="00BA23AD">
      <w:pPr>
        <w:tabs>
          <w:tab w:val="left" w:pos="684"/>
        </w:tabs>
        <w:suppressAutoHyphens w:val="0"/>
        <w:ind w:firstLine="900"/>
        <w:jc w:val="both"/>
        <w:rPr>
          <w:sz w:val="28"/>
          <w:szCs w:val="28"/>
        </w:rPr>
      </w:pPr>
      <w:r w:rsidRPr="00BA23AD">
        <w:rPr>
          <w:b/>
          <w:bCs/>
          <w:sz w:val="28"/>
          <w:szCs w:val="28"/>
        </w:rPr>
        <w:t>Алгоритм решения задач</w:t>
      </w:r>
      <w:r w:rsidRPr="00BA23AD">
        <w:rPr>
          <w:sz w:val="28"/>
          <w:szCs w:val="28"/>
        </w:rPr>
        <w:t xml:space="preserve"> имеет психологический и логический аспекты. Психологический аспект есть мыслительный (творческий) процесс. Логический аспект суть применение правил логики. В целом алгоритм решения задач представляет собой совокупность мыслительных приемов, подчиненных законам логики. С практической стороны, вышесказанное можно представить в следующем виде: </w:t>
      </w:r>
    </w:p>
    <w:p w:rsidR="00BA23AD" w:rsidRPr="00BA23AD" w:rsidRDefault="00BA23AD" w:rsidP="00BA23AD">
      <w:pPr>
        <w:tabs>
          <w:tab w:val="left" w:pos="684"/>
        </w:tabs>
        <w:suppressAutoHyphens w:val="0"/>
        <w:ind w:firstLine="900"/>
        <w:jc w:val="both"/>
        <w:rPr>
          <w:sz w:val="28"/>
          <w:szCs w:val="28"/>
        </w:rPr>
      </w:pPr>
      <w:r w:rsidRPr="00BA23AD">
        <w:rPr>
          <w:sz w:val="28"/>
          <w:szCs w:val="28"/>
        </w:rPr>
        <w:t>1) Анализ фактических обстоятельств дела, предложенных в задаче;</w:t>
      </w:r>
    </w:p>
    <w:p w:rsidR="00BA23AD" w:rsidRPr="00BA23AD" w:rsidRDefault="00BA23AD" w:rsidP="00BA23AD">
      <w:pPr>
        <w:tabs>
          <w:tab w:val="left" w:pos="684"/>
        </w:tabs>
        <w:suppressAutoHyphens w:val="0"/>
        <w:ind w:firstLine="900"/>
        <w:jc w:val="both"/>
        <w:rPr>
          <w:sz w:val="28"/>
          <w:szCs w:val="28"/>
        </w:rPr>
      </w:pPr>
      <w:r w:rsidRPr="00BA23AD">
        <w:rPr>
          <w:sz w:val="28"/>
          <w:szCs w:val="28"/>
        </w:rPr>
        <w:t>2) Выбор (отыскание) соответствующей статьи УК РФ КоАП РФ, СК РФ, УПК РФ, ГПК РФ, ГК РФ;</w:t>
      </w:r>
    </w:p>
    <w:p w:rsidR="00BA23AD" w:rsidRPr="00BA23AD" w:rsidRDefault="00BA23AD" w:rsidP="00BA23AD">
      <w:pPr>
        <w:tabs>
          <w:tab w:val="left" w:pos="684"/>
        </w:tabs>
        <w:suppressAutoHyphens w:val="0"/>
        <w:ind w:firstLine="900"/>
        <w:jc w:val="both"/>
        <w:rPr>
          <w:sz w:val="28"/>
          <w:szCs w:val="28"/>
        </w:rPr>
      </w:pPr>
      <w:r w:rsidRPr="00BA23AD">
        <w:rPr>
          <w:sz w:val="28"/>
          <w:szCs w:val="28"/>
        </w:rPr>
        <w:t>3) Удостоверение в правильности (подлинности) текста УК РФ КоАП РФ, СК РФ, УПК РФ, ГПК РФ, ГК РФ, содержащего нужную норму, и установление его юридической силы;</w:t>
      </w:r>
    </w:p>
    <w:p w:rsidR="00BA23AD" w:rsidRPr="00BA23AD" w:rsidRDefault="00BA23AD" w:rsidP="00BA23AD">
      <w:pPr>
        <w:tabs>
          <w:tab w:val="left" w:pos="684"/>
        </w:tabs>
        <w:suppressAutoHyphens w:val="0"/>
        <w:ind w:firstLine="900"/>
        <w:jc w:val="both"/>
        <w:rPr>
          <w:sz w:val="28"/>
          <w:szCs w:val="28"/>
        </w:rPr>
      </w:pPr>
      <w:r w:rsidRPr="00BA23AD">
        <w:rPr>
          <w:sz w:val="28"/>
          <w:szCs w:val="28"/>
        </w:rPr>
        <w:t>4) Уяснение смысла и содержания правовой нормы;</w:t>
      </w:r>
    </w:p>
    <w:p w:rsidR="00BA23AD" w:rsidRPr="00BA23AD" w:rsidRDefault="00BA23AD" w:rsidP="00BA23AD">
      <w:pPr>
        <w:tabs>
          <w:tab w:val="left" w:pos="684"/>
        </w:tabs>
        <w:suppressAutoHyphens w:val="0"/>
        <w:ind w:firstLine="900"/>
        <w:jc w:val="both"/>
        <w:rPr>
          <w:sz w:val="28"/>
          <w:szCs w:val="28"/>
        </w:rPr>
      </w:pPr>
      <w:r w:rsidRPr="00BA23AD">
        <w:rPr>
          <w:sz w:val="28"/>
          <w:szCs w:val="28"/>
        </w:rPr>
        <w:t>5) Соотнесение фактических обстоятельств дела, приведенных в задаче, с правовой нормой;</w:t>
      </w:r>
    </w:p>
    <w:p w:rsidR="00BA23AD" w:rsidRPr="00BA23AD" w:rsidRDefault="00BA23AD" w:rsidP="00BA23AD">
      <w:pPr>
        <w:tabs>
          <w:tab w:val="left" w:pos="684"/>
        </w:tabs>
        <w:suppressAutoHyphens w:val="0"/>
        <w:ind w:firstLine="900"/>
        <w:jc w:val="both"/>
        <w:rPr>
          <w:sz w:val="28"/>
          <w:szCs w:val="28"/>
        </w:rPr>
      </w:pPr>
      <w:r w:rsidRPr="00BA23AD">
        <w:rPr>
          <w:sz w:val="28"/>
          <w:szCs w:val="28"/>
        </w:rPr>
        <w:t>6) Принятие решения.</w:t>
      </w:r>
    </w:p>
    <w:p w:rsidR="00BA23AD" w:rsidRPr="00BA23AD" w:rsidRDefault="00BA23AD" w:rsidP="00BA23AD">
      <w:pPr>
        <w:tabs>
          <w:tab w:val="left" w:pos="684"/>
        </w:tabs>
        <w:suppressAutoHyphens w:val="0"/>
        <w:ind w:firstLine="900"/>
        <w:jc w:val="both"/>
        <w:rPr>
          <w:sz w:val="28"/>
          <w:szCs w:val="28"/>
        </w:rPr>
      </w:pPr>
      <w:r w:rsidRPr="00BA23AD">
        <w:rPr>
          <w:sz w:val="28"/>
          <w:szCs w:val="28"/>
        </w:rPr>
        <w:t>7) Подготовка вариантов ответов на контраргументы.</w:t>
      </w:r>
    </w:p>
    <w:p w:rsidR="00BA23AD" w:rsidRPr="00BA23AD" w:rsidRDefault="00BA23AD" w:rsidP="00BA23AD">
      <w:pPr>
        <w:tabs>
          <w:tab w:val="left" w:pos="684"/>
        </w:tabs>
        <w:suppressAutoHyphens w:val="0"/>
        <w:ind w:firstLine="900"/>
        <w:jc w:val="both"/>
        <w:rPr>
          <w:sz w:val="28"/>
          <w:szCs w:val="28"/>
        </w:rPr>
      </w:pPr>
      <w:r w:rsidRPr="00BA23AD">
        <w:rPr>
          <w:sz w:val="28"/>
          <w:szCs w:val="28"/>
        </w:rPr>
        <w:t xml:space="preserve">Уместно заметить, что вывод (решение) по задаче должен содержать ссылку на статью (пункт, часть статьи) Особенной части УК РФ, КоАП РФ, СК РФ, УПК РФ, ГПК РФ, ГК РФ. </w:t>
      </w:r>
    </w:p>
    <w:p w:rsidR="001264C7" w:rsidRPr="00BA23AD" w:rsidRDefault="00BA23AD" w:rsidP="00BA23AD">
      <w:pPr>
        <w:tabs>
          <w:tab w:val="left" w:pos="684"/>
        </w:tabs>
        <w:suppressAutoHyphens w:val="0"/>
        <w:ind w:firstLine="900"/>
        <w:jc w:val="both"/>
        <w:rPr>
          <w:sz w:val="28"/>
          <w:szCs w:val="28"/>
        </w:rPr>
      </w:pPr>
      <w:r w:rsidRPr="00BA23AD">
        <w:rPr>
          <w:sz w:val="28"/>
          <w:szCs w:val="28"/>
        </w:rPr>
        <w:lastRenderedPageBreak/>
        <w:t>Практика проведения семинарских и практических занятий показывает, что вероятность правильного решения задачи увеличивается, если обучающийся использовал логические приемы.</w:t>
      </w:r>
    </w:p>
    <w:sectPr w:rsidR="001264C7" w:rsidRPr="00BA23AD" w:rsidSect="0040726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F72" w:rsidRDefault="00A72F72" w:rsidP="00407266">
      <w:r>
        <w:separator/>
      </w:r>
    </w:p>
  </w:endnote>
  <w:endnote w:type="continuationSeparator" w:id="0">
    <w:p w:rsidR="00A72F72" w:rsidRDefault="00A72F72"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F72" w:rsidRDefault="00A72F72" w:rsidP="00407266">
      <w:r>
        <w:separator/>
      </w:r>
    </w:p>
  </w:footnote>
  <w:footnote w:type="continuationSeparator" w:id="0">
    <w:p w:rsidR="00A72F72" w:rsidRDefault="00A72F72"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2A00" w:rsidRDefault="00652A00" w:rsidP="00407266">
    <w:pPr>
      <w:pStyle w:val="a3"/>
      <w:jc w:val="center"/>
    </w:pPr>
    <w:r>
      <w:rPr>
        <w:noProof/>
      </w:rPr>
      <w:fldChar w:fldCharType="begin"/>
    </w:r>
    <w:r>
      <w:rPr>
        <w:noProof/>
      </w:rPr>
      <w:instrText>PAGE   \* MERGEFORMAT</w:instrText>
    </w:r>
    <w:r>
      <w:rPr>
        <w:noProof/>
      </w:rPr>
      <w:fldChar w:fldCharType="separate"/>
    </w:r>
    <w:r w:rsidR="0041242B">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6"/>
    <w:multiLevelType w:val="singleLevel"/>
    <w:tmpl w:val="00000006"/>
    <w:lvl w:ilvl="0">
      <w:start w:val="1"/>
      <w:numFmt w:val="decimal"/>
      <w:lvlText w:val="%1."/>
      <w:lvlJc w:val="left"/>
      <w:pPr>
        <w:tabs>
          <w:tab w:val="num" w:pos="0"/>
        </w:tabs>
        <w:ind w:left="1790"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6">
    <w:nsid w:val="0000000B"/>
    <w:multiLevelType w:val="singleLevel"/>
    <w:tmpl w:val="8D928F34"/>
    <w:lvl w:ilvl="0">
      <w:start w:val="1"/>
      <w:numFmt w:val="decimal"/>
      <w:lvlText w:val="%1."/>
      <w:lvlJc w:val="left"/>
      <w:pPr>
        <w:tabs>
          <w:tab w:val="num" w:pos="600"/>
        </w:tabs>
        <w:ind w:left="600" w:hanging="360"/>
      </w:pPr>
      <w:rPr>
        <w:rFonts w:ascii="Times New Roman" w:hAnsi="Times New Roman" w:hint="default"/>
      </w:rPr>
    </w:lvl>
  </w:abstractNum>
  <w:abstractNum w:abstractNumId="7">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8">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1">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2">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64C7E46"/>
    <w:multiLevelType w:val="hybridMultilevel"/>
    <w:tmpl w:val="35E63D5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6">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7">
    <w:nsid w:val="28C24CBB"/>
    <w:multiLevelType w:val="hybridMultilevel"/>
    <w:tmpl w:val="DC5651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8">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0">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23">
    <w:nsid w:val="3CB64F48"/>
    <w:multiLevelType w:val="multilevel"/>
    <w:tmpl w:val="9072CE5E"/>
    <w:lvl w:ilvl="0">
      <w:start w:val="1"/>
      <w:numFmt w:val="decimal"/>
      <w:lvlText w:val="%1."/>
      <w:lvlJc w:val="left"/>
      <w:pPr>
        <w:tabs>
          <w:tab w:val="num" w:pos="1070"/>
        </w:tabs>
        <w:ind w:left="1070" w:hanging="360"/>
      </w:pPr>
    </w:lvl>
    <w:lvl w:ilvl="1">
      <w:start w:val="1"/>
      <w:numFmt w:val="decimal"/>
      <w:isLgl/>
      <w:lvlText w:val="%1.%2."/>
      <w:lvlJc w:val="left"/>
      <w:pPr>
        <w:tabs>
          <w:tab w:val="num" w:pos="1430"/>
        </w:tabs>
        <w:ind w:left="1430" w:hanging="720"/>
      </w:pPr>
    </w:lvl>
    <w:lvl w:ilvl="2">
      <w:start w:val="1"/>
      <w:numFmt w:val="decimal"/>
      <w:isLgl/>
      <w:lvlText w:val="%1.%2.%3."/>
      <w:lvlJc w:val="left"/>
      <w:pPr>
        <w:tabs>
          <w:tab w:val="num" w:pos="2422"/>
        </w:tabs>
        <w:ind w:left="2422" w:hanging="720"/>
      </w:pPr>
    </w:lvl>
    <w:lvl w:ilvl="3">
      <w:start w:val="1"/>
      <w:numFmt w:val="decimal"/>
      <w:isLgl/>
      <w:lvlText w:val="%1.%2.%3.%4."/>
      <w:lvlJc w:val="left"/>
      <w:pPr>
        <w:tabs>
          <w:tab w:val="num" w:pos="1790"/>
        </w:tabs>
        <w:ind w:left="1790" w:hanging="1080"/>
      </w:pPr>
    </w:lvl>
    <w:lvl w:ilvl="4">
      <w:start w:val="1"/>
      <w:numFmt w:val="decimal"/>
      <w:isLgl/>
      <w:lvlText w:val="%1.%2.%3.%4.%5."/>
      <w:lvlJc w:val="left"/>
      <w:pPr>
        <w:tabs>
          <w:tab w:val="num" w:pos="1790"/>
        </w:tabs>
        <w:ind w:left="1790" w:hanging="1080"/>
      </w:pPr>
    </w:lvl>
    <w:lvl w:ilvl="5">
      <w:start w:val="1"/>
      <w:numFmt w:val="decimal"/>
      <w:isLgl/>
      <w:lvlText w:val="%1.%2.%3.%4.%5.%6."/>
      <w:lvlJc w:val="left"/>
      <w:pPr>
        <w:tabs>
          <w:tab w:val="num" w:pos="2150"/>
        </w:tabs>
        <w:ind w:left="2150" w:hanging="1440"/>
      </w:pPr>
    </w:lvl>
    <w:lvl w:ilvl="6">
      <w:start w:val="1"/>
      <w:numFmt w:val="decimal"/>
      <w:isLgl/>
      <w:lvlText w:val="%1.%2.%3.%4.%5.%6.%7."/>
      <w:lvlJc w:val="left"/>
      <w:pPr>
        <w:tabs>
          <w:tab w:val="num" w:pos="2510"/>
        </w:tabs>
        <w:ind w:left="2510" w:hanging="1800"/>
      </w:pPr>
    </w:lvl>
    <w:lvl w:ilvl="7">
      <w:start w:val="1"/>
      <w:numFmt w:val="decimal"/>
      <w:isLgl/>
      <w:lvlText w:val="%1.%2.%3.%4.%5.%6.%7.%8."/>
      <w:lvlJc w:val="left"/>
      <w:pPr>
        <w:tabs>
          <w:tab w:val="num" w:pos="2510"/>
        </w:tabs>
        <w:ind w:left="2510" w:hanging="1800"/>
      </w:pPr>
    </w:lvl>
    <w:lvl w:ilvl="8">
      <w:start w:val="1"/>
      <w:numFmt w:val="decimal"/>
      <w:isLgl/>
      <w:lvlText w:val="%1.%2.%3.%4.%5.%6.%7.%8.%9."/>
      <w:lvlJc w:val="left"/>
      <w:pPr>
        <w:tabs>
          <w:tab w:val="num" w:pos="2870"/>
        </w:tabs>
        <w:ind w:left="2870" w:hanging="2160"/>
      </w:pPr>
    </w:lvl>
  </w:abstractNum>
  <w:abstractNum w:abstractNumId="24">
    <w:nsid w:val="3F8802B1"/>
    <w:multiLevelType w:val="multilevel"/>
    <w:tmpl w:val="7AF6C38A"/>
    <w:lvl w:ilvl="0">
      <w:start w:val="2"/>
      <w:numFmt w:val="decimal"/>
      <w:lvlText w:val="%1."/>
      <w:lvlJc w:val="left"/>
      <w:pPr>
        <w:ind w:left="107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5">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27">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5"/>
  </w:num>
  <w:num w:numId="8">
    <w:abstractNumId w:val="6"/>
  </w:num>
  <w:num w:numId="9">
    <w:abstractNumId w:val="4"/>
  </w:num>
  <w:num w:numId="10">
    <w:abstractNumId w:val="17"/>
  </w:num>
  <w:num w:numId="11">
    <w:abstractNumId w:val="18"/>
  </w:num>
  <w:num w:numId="12">
    <w:abstractNumId w:val="15"/>
  </w:num>
  <w:num w:numId="13">
    <w:abstractNumId w:val="16"/>
  </w:num>
  <w:num w:numId="14">
    <w:abstractNumId w:val="12"/>
  </w:num>
  <w:num w:numId="15">
    <w:abstractNumId w:val="8"/>
  </w:num>
  <w:num w:numId="16">
    <w:abstractNumId w:val="11"/>
  </w:num>
  <w:num w:numId="17">
    <w:abstractNumId w:val="10"/>
  </w:num>
  <w:num w:numId="18">
    <w:abstractNumId w:val="19"/>
  </w:num>
  <w:num w:numId="19">
    <w:abstractNumId w:val="7"/>
  </w:num>
  <w:num w:numId="20">
    <w:abstractNumId w:val="0"/>
    <w:lvlOverride w:ilvl="0">
      <w:lvl w:ilvl="0">
        <w:numFmt w:val="bullet"/>
        <w:lvlText w:val="-"/>
        <w:legacy w:legacy="1" w:legacySpace="0" w:legacyIndent="162"/>
        <w:lvlJc w:val="left"/>
        <w:rPr>
          <w:rFonts w:ascii="Times New Roman" w:hAnsi="Times New Roman" w:cs="Times New Roman" w:hint="default"/>
        </w:rPr>
      </w:lvl>
    </w:lvlOverride>
  </w:num>
  <w:num w:numId="21">
    <w:abstractNumId w:val="26"/>
  </w:num>
  <w:num w:numId="22">
    <w:abstractNumId w:val="23"/>
  </w:num>
  <w:num w:numId="23">
    <w:abstractNumId w:val="28"/>
  </w:num>
  <w:num w:numId="24">
    <w:abstractNumId w:val="29"/>
  </w:num>
  <w:num w:numId="25">
    <w:abstractNumId w:val="20"/>
  </w:num>
  <w:num w:numId="26">
    <w:abstractNumId w:val="25"/>
  </w:num>
  <w:num w:numId="27">
    <w:abstractNumId w:val="30"/>
  </w:num>
  <w:num w:numId="28">
    <w:abstractNumId w:val="27"/>
  </w:num>
  <w:num w:numId="29">
    <w:abstractNumId w:val="21"/>
  </w:num>
  <w:num w:numId="30">
    <w:abstractNumId w:val="9"/>
  </w:num>
  <w:num w:numId="31">
    <w:abstractNumId w:val="14"/>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536BB"/>
    <w:rsid w:val="00073CD3"/>
    <w:rsid w:val="00081E79"/>
    <w:rsid w:val="000C6EC5"/>
    <w:rsid w:val="000D7DB2"/>
    <w:rsid w:val="00110699"/>
    <w:rsid w:val="00124EAC"/>
    <w:rsid w:val="001264C7"/>
    <w:rsid w:val="00132BD1"/>
    <w:rsid w:val="00167C7B"/>
    <w:rsid w:val="00182929"/>
    <w:rsid w:val="001A220C"/>
    <w:rsid w:val="001B236A"/>
    <w:rsid w:val="001E4762"/>
    <w:rsid w:val="00211BA7"/>
    <w:rsid w:val="0021405B"/>
    <w:rsid w:val="002E630F"/>
    <w:rsid w:val="00325474"/>
    <w:rsid w:val="00354D45"/>
    <w:rsid w:val="003A465E"/>
    <w:rsid w:val="003B36F4"/>
    <w:rsid w:val="003C2AE7"/>
    <w:rsid w:val="003F43A4"/>
    <w:rsid w:val="00407266"/>
    <w:rsid w:val="0041242B"/>
    <w:rsid w:val="00422F18"/>
    <w:rsid w:val="00487151"/>
    <w:rsid w:val="004965E0"/>
    <w:rsid w:val="004B795E"/>
    <w:rsid w:val="004D4EC5"/>
    <w:rsid w:val="004E66CB"/>
    <w:rsid w:val="004F68E5"/>
    <w:rsid w:val="00501737"/>
    <w:rsid w:val="00502BFD"/>
    <w:rsid w:val="005452B7"/>
    <w:rsid w:val="005B73CB"/>
    <w:rsid w:val="00652A00"/>
    <w:rsid w:val="007607FD"/>
    <w:rsid w:val="00763D6D"/>
    <w:rsid w:val="007C728F"/>
    <w:rsid w:val="008464E8"/>
    <w:rsid w:val="00847600"/>
    <w:rsid w:val="00880177"/>
    <w:rsid w:val="00964F85"/>
    <w:rsid w:val="009A75E2"/>
    <w:rsid w:val="009D3637"/>
    <w:rsid w:val="00A23FA5"/>
    <w:rsid w:val="00A507DF"/>
    <w:rsid w:val="00A65884"/>
    <w:rsid w:val="00A72F72"/>
    <w:rsid w:val="00AE3C0E"/>
    <w:rsid w:val="00AF5AF3"/>
    <w:rsid w:val="00B5346F"/>
    <w:rsid w:val="00B53660"/>
    <w:rsid w:val="00BA23AD"/>
    <w:rsid w:val="00BE5270"/>
    <w:rsid w:val="00C077B3"/>
    <w:rsid w:val="00C80295"/>
    <w:rsid w:val="00C94834"/>
    <w:rsid w:val="00CE15BC"/>
    <w:rsid w:val="00D14479"/>
    <w:rsid w:val="00D473EF"/>
    <w:rsid w:val="00E12F50"/>
    <w:rsid w:val="00E3267C"/>
    <w:rsid w:val="00E56A1C"/>
    <w:rsid w:val="00E805CF"/>
    <w:rsid w:val="00E83713"/>
    <w:rsid w:val="00EB17D9"/>
    <w:rsid w:val="00F0182D"/>
    <w:rsid w:val="00F37733"/>
    <w:rsid w:val="00F60D0D"/>
    <w:rsid w:val="00F63721"/>
    <w:rsid w:val="00F7197C"/>
    <w:rsid w:val="00FA283F"/>
    <w:rsid w:val="00FA2AE8"/>
    <w:rsid w:val="00FF7D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paragraph" w:styleId="ab">
    <w:name w:val="Normal (Web)"/>
    <w:aliases w:val="Обычный (Web)"/>
    <w:basedOn w:val="a"/>
    <w:uiPriority w:val="99"/>
    <w:rsid w:val="00BA23AD"/>
    <w:pPr>
      <w:suppressAutoHyphens w:val="0"/>
      <w:spacing w:before="100" w:after="100"/>
    </w:pPr>
    <w:rPr>
      <w:rFonts w:ascii="Arial" w:eastAsia="Times New Roman" w:hAnsi="Arial" w:cs="Arial"/>
      <w:color w:val="000000"/>
      <w:sz w:val="10"/>
      <w:szCs w:val="10"/>
      <w:lang w:eastAsia="ru-RU"/>
    </w:rPr>
  </w:style>
  <w:style w:type="character" w:styleId="ac">
    <w:name w:val="Strong"/>
    <w:qFormat/>
    <w:locked/>
    <w:rsid w:val="00BA23AD"/>
    <w:rPr>
      <w:b/>
      <w:bCs/>
    </w:rPr>
  </w:style>
  <w:style w:type="paragraph" w:customStyle="1" w:styleId="text">
    <w:name w:val="text"/>
    <w:basedOn w:val="a"/>
    <w:rsid w:val="00BA23AD"/>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BA23AD"/>
    <w:rPr>
      <w:b/>
      <w:bCs/>
      <w:i/>
      <w:iCs/>
      <w:sz w:val="22"/>
      <w:szCs w:val="22"/>
      <w:shd w:val="clear" w:color="auto" w:fill="FFFFFF"/>
    </w:rPr>
  </w:style>
  <w:style w:type="paragraph" w:customStyle="1" w:styleId="21">
    <w:name w:val="Основной текст (2)1"/>
    <w:basedOn w:val="a"/>
    <w:link w:val="2"/>
    <w:rsid w:val="00BA23AD"/>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basedOn w:val="2"/>
    <w:rsid w:val="00BA23AD"/>
    <w:rPr>
      <w:b/>
      <w:bCs/>
      <w:i/>
      <w:iCs/>
      <w:sz w:val="22"/>
      <w:szCs w:val="22"/>
      <w:shd w:val="clear" w:color="auto" w:fill="FFFFFF"/>
    </w:rPr>
  </w:style>
  <w:style w:type="paragraph" w:customStyle="1" w:styleId="Default">
    <w:name w:val="Default"/>
    <w:rsid w:val="00BA23AD"/>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43274">
      <w:bodyDiv w:val="1"/>
      <w:marLeft w:val="0"/>
      <w:marRight w:val="0"/>
      <w:marTop w:val="0"/>
      <w:marBottom w:val="0"/>
      <w:divBdr>
        <w:top w:val="none" w:sz="0" w:space="0" w:color="auto"/>
        <w:left w:val="none" w:sz="0" w:space="0" w:color="auto"/>
        <w:bottom w:val="none" w:sz="0" w:space="0" w:color="auto"/>
        <w:right w:val="none" w:sz="0" w:space="0" w:color="auto"/>
      </w:divBdr>
    </w:div>
    <w:div w:id="288243124">
      <w:bodyDiv w:val="1"/>
      <w:marLeft w:val="0"/>
      <w:marRight w:val="0"/>
      <w:marTop w:val="0"/>
      <w:marBottom w:val="0"/>
      <w:divBdr>
        <w:top w:val="none" w:sz="0" w:space="0" w:color="auto"/>
        <w:left w:val="none" w:sz="0" w:space="0" w:color="auto"/>
        <w:bottom w:val="none" w:sz="0" w:space="0" w:color="auto"/>
        <w:right w:val="none" w:sz="0" w:space="0" w:color="auto"/>
      </w:divBdr>
    </w:div>
    <w:div w:id="294527569">
      <w:bodyDiv w:val="1"/>
      <w:marLeft w:val="0"/>
      <w:marRight w:val="0"/>
      <w:marTop w:val="0"/>
      <w:marBottom w:val="0"/>
      <w:divBdr>
        <w:top w:val="none" w:sz="0" w:space="0" w:color="auto"/>
        <w:left w:val="none" w:sz="0" w:space="0" w:color="auto"/>
        <w:bottom w:val="none" w:sz="0" w:space="0" w:color="auto"/>
        <w:right w:val="none" w:sz="0" w:space="0" w:color="auto"/>
      </w:divBdr>
    </w:div>
    <w:div w:id="376011844">
      <w:bodyDiv w:val="1"/>
      <w:marLeft w:val="0"/>
      <w:marRight w:val="0"/>
      <w:marTop w:val="0"/>
      <w:marBottom w:val="0"/>
      <w:divBdr>
        <w:top w:val="none" w:sz="0" w:space="0" w:color="auto"/>
        <w:left w:val="none" w:sz="0" w:space="0" w:color="auto"/>
        <w:bottom w:val="none" w:sz="0" w:space="0" w:color="auto"/>
        <w:right w:val="none" w:sz="0" w:space="0" w:color="auto"/>
      </w:divBdr>
    </w:div>
    <w:div w:id="700478264">
      <w:bodyDiv w:val="1"/>
      <w:marLeft w:val="0"/>
      <w:marRight w:val="0"/>
      <w:marTop w:val="0"/>
      <w:marBottom w:val="0"/>
      <w:divBdr>
        <w:top w:val="none" w:sz="0" w:space="0" w:color="auto"/>
        <w:left w:val="none" w:sz="0" w:space="0" w:color="auto"/>
        <w:bottom w:val="none" w:sz="0" w:space="0" w:color="auto"/>
        <w:right w:val="none" w:sz="0" w:space="0" w:color="auto"/>
      </w:divBdr>
    </w:div>
    <w:div w:id="869683113">
      <w:bodyDiv w:val="1"/>
      <w:marLeft w:val="0"/>
      <w:marRight w:val="0"/>
      <w:marTop w:val="0"/>
      <w:marBottom w:val="0"/>
      <w:divBdr>
        <w:top w:val="none" w:sz="0" w:space="0" w:color="auto"/>
        <w:left w:val="none" w:sz="0" w:space="0" w:color="auto"/>
        <w:bottom w:val="none" w:sz="0" w:space="0" w:color="auto"/>
        <w:right w:val="none" w:sz="0" w:space="0" w:color="auto"/>
      </w:divBdr>
    </w:div>
    <w:div w:id="953055447">
      <w:bodyDiv w:val="1"/>
      <w:marLeft w:val="0"/>
      <w:marRight w:val="0"/>
      <w:marTop w:val="0"/>
      <w:marBottom w:val="0"/>
      <w:divBdr>
        <w:top w:val="none" w:sz="0" w:space="0" w:color="auto"/>
        <w:left w:val="none" w:sz="0" w:space="0" w:color="auto"/>
        <w:bottom w:val="none" w:sz="0" w:space="0" w:color="auto"/>
        <w:right w:val="none" w:sz="0" w:space="0" w:color="auto"/>
      </w:divBdr>
    </w:div>
    <w:div w:id="1448816664">
      <w:marLeft w:val="0"/>
      <w:marRight w:val="0"/>
      <w:marTop w:val="0"/>
      <w:marBottom w:val="0"/>
      <w:divBdr>
        <w:top w:val="none" w:sz="0" w:space="0" w:color="auto"/>
        <w:left w:val="none" w:sz="0" w:space="0" w:color="auto"/>
        <w:bottom w:val="none" w:sz="0" w:space="0" w:color="auto"/>
        <w:right w:val="none" w:sz="0" w:space="0" w:color="auto"/>
      </w:divBdr>
    </w:div>
    <w:div w:id="1634673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8417</Words>
  <Characters>47983</Characters>
  <Application>Microsoft Office Word</Application>
  <DocSecurity>0</DocSecurity>
  <Lines>399</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VEPI</Company>
  <LinksUpToDate>false</LinksUpToDate>
  <CharactersWithSpaces>56288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19</cp:revision>
  <cp:lastPrinted>2018-11-30T13:12:00Z</cp:lastPrinted>
  <dcterms:created xsi:type="dcterms:W3CDTF">2018-11-30T13:12:00Z</dcterms:created>
  <dcterms:modified xsi:type="dcterms:W3CDTF">2020-01-22T17:59:00Z</dcterms:modified>
</cp:coreProperties>
</file>