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FDC" w:rsidRPr="00073CD3" w:rsidRDefault="00E46CDD" w:rsidP="00C94834">
      <w:pPr>
        <w:tabs>
          <w:tab w:val="left" w:pos="7371"/>
        </w:tabs>
        <w:jc w:val="both"/>
        <w:rPr>
          <w:sz w:val="28"/>
          <w:szCs w:val="28"/>
          <w:lang w:eastAsia="ru-RU"/>
        </w:rPr>
      </w:pPr>
      <w:r>
        <w:rPr>
          <w:sz w:val="28"/>
          <w:szCs w:val="28"/>
          <w:lang w:eastAsia="ru-RU"/>
        </w:rPr>
        <w:tab/>
      </w:r>
      <w:r w:rsidR="00966FDC" w:rsidRPr="00073CD3">
        <w:rPr>
          <w:sz w:val="28"/>
          <w:szCs w:val="28"/>
          <w:lang w:eastAsia="ru-RU"/>
        </w:rPr>
        <w:tab/>
      </w:r>
    </w:p>
    <w:p w:rsidR="00966FDC" w:rsidRPr="007F5B72" w:rsidRDefault="000C4416" w:rsidP="007F5B72">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51657728;visibility:visible">
            <v:imagedata r:id="rId8" o:title="" gain="69719f"/>
          </v:shape>
        </w:pict>
      </w:r>
    </w:p>
    <w:p w:rsidR="00966FDC" w:rsidRPr="007F5B72" w:rsidRDefault="00966FDC" w:rsidP="007F5B72">
      <w:pPr>
        <w:jc w:val="center"/>
        <w:rPr>
          <w:b/>
          <w:bCs/>
        </w:rPr>
      </w:pPr>
    </w:p>
    <w:p w:rsidR="00966FDC" w:rsidRPr="007F5B72" w:rsidRDefault="00966FDC" w:rsidP="007F5B72">
      <w:pPr>
        <w:jc w:val="center"/>
        <w:rPr>
          <w:b/>
          <w:bCs/>
        </w:rPr>
      </w:pPr>
    </w:p>
    <w:p w:rsidR="00966FDC" w:rsidRPr="007F5B72" w:rsidRDefault="00966FDC" w:rsidP="007F5B72">
      <w:pPr>
        <w:jc w:val="center"/>
        <w:rPr>
          <w:b/>
          <w:bCs/>
        </w:rPr>
      </w:pPr>
      <w:r w:rsidRPr="007F5B72">
        <w:rPr>
          <w:b/>
          <w:bCs/>
        </w:rPr>
        <w:t>Автономная некоммерческая образовательная организация</w:t>
      </w:r>
    </w:p>
    <w:p w:rsidR="00966FDC" w:rsidRPr="007F5B72" w:rsidRDefault="00966FDC" w:rsidP="007F5B72">
      <w:pPr>
        <w:jc w:val="center"/>
        <w:rPr>
          <w:b/>
          <w:bCs/>
        </w:rPr>
      </w:pPr>
      <w:r w:rsidRPr="007F5B72">
        <w:rPr>
          <w:b/>
          <w:bCs/>
        </w:rPr>
        <w:t>высшего образования</w:t>
      </w:r>
    </w:p>
    <w:p w:rsidR="00966FDC" w:rsidRPr="007F5B72" w:rsidRDefault="00966FDC" w:rsidP="007F5B72">
      <w:pPr>
        <w:jc w:val="center"/>
        <w:rPr>
          <w:b/>
          <w:bCs/>
        </w:rPr>
      </w:pPr>
      <w:r w:rsidRPr="007F5B72">
        <w:rPr>
          <w:b/>
          <w:bCs/>
        </w:rPr>
        <w:t>«Воронежский экономико-правовой институт»</w:t>
      </w:r>
    </w:p>
    <w:p w:rsidR="00966FDC" w:rsidRPr="007F5B72" w:rsidRDefault="00966FDC" w:rsidP="007F5B72">
      <w:pPr>
        <w:jc w:val="center"/>
        <w:rPr>
          <w:b/>
          <w:bCs/>
        </w:rPr>
      </w:pPr>
      <w:r w:rsidRPr="007F5B72">
        <w:rPr>
          <w:b/>
          <w:bCs/>
        </w:rPr>
        <w:t>(АНОО ВО «ВЭПИ»)</w:t>
      </w:r>
    </w:p>
    <w:p w:rsidR="00966FDC" w:rsidRPr="007F5B72" w:rsidRDefault="00776980" w:rsidP="007F5B72">
      <w:pPr>
        <w:suppressAutoHyphens w:val="0"/>
        <w:ind w:left="5220"/>
        <w:rPr>
          <w:sz w:val="28"/>
          <w:szCs w:val="28"/>
          <w:lang w:eastAsia="ru-RU"/>
        </w:rPr>
      </w:pPr>
      <w:r>
        <w:rPr>
          <w:noProof/>
          <w:lang w:eastAsia="ru-RU"/>
        </w:rPr>
        <w:drawing>
          <wp:anchor distT="0" distB="0" distL="114300" distR="114300" simplePos="0" relativeHeight="251660800" behindDoc="1" locked="0" layoutInCell="1" allowOverlap="1" wp14:anchorId="6BCAE7FF" wp14:editId="623313FA">
            <wp:simplePos x="0" y="0"/>
            <wp:positionH relativeFrom="character">
              <wp:posOffset>-125730</wp:posOffset>
            </wp:positionH>
            <wp:positionV relativeFrom="line">
              <wp:posOffset>80010</wp:posOffset>
            </wp:positionV>
            <wp:extent cx="3086100" cy="1619250"/>
            <wp:effectExtent l="0" t="0" r="0" b="0"/>
            <wp:wrapTight wrapText="bothSides">
              <wp:wrapPolygon edited="0">
                <wp:start x="0" y="0"/>
                <wp:lineTo x="0" y="21346"/>
                <wp:lineTo x="21467" y="21346"/>
                <wp:lineTo x="21467"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pic:spPr>
                </pic:pic>
              </a:graphicData>
            </a:graphic>
            <wp14:sizeRelH relativeFrom="page">
              <wp14:pctWidth>0</wp14:pctWidth>
            </wp14:sizeRelH>
            <wp14:sizeRelV relativeFrom="page">
              <wp14:pctHeight>0</wp14:pctHeight>
            </wp14:sizeRelV>
          </wp:anchor>
        </w:drawing>
      </w:r>
    </w:p>
    <w:p w:rsidR="00966FDC" w:rsidRPr="007F5B72" w:rsidRDefault="00966FDC" w:rsidP="007F5B72">
      <w:pPr>
        <w:tabs>
          <w:tab w:val="right" w:leader="underscore" w:pos="8505"/>
        </w:tabs>
        <w:suppressAutoHyphens w:val="0"/>
        <w:jc w:val="center"/>
        <w:rPr>
          <w:b/>
          <w:bCs/>
          <w:sz w:val="28"/>
          <w:szCs w:val="28"/>
          <w:lang w:eastAsia="ru-RU"/>
        </w:rPr>
      </w:pPr>
    </w:p>
    <w:p w:rsidR="00966FDC" w:rsidRPr="007F5B72" w:rsidRDefault="00966FDC" w:rsidP="007F5B72">
      <w:pPr>
        <w:tabs>
          <w:tab w:val="right" w:leader="underscore" w:pos="8505"/>
        </w:tabs>
        <w:suppressAutoHyphens w:val="0"/>
        <w:jc w:val="center"/>
        <w:rPr>
          <w:b/>
          <w:bCs/>
          <w:sz w:val="28"/>
          <w:szCs w:val="28"/>
          <w:lang w:eastAsia="ru-RU"/>
        </w:rPr>
      </w:pPr>
    </w:p>
    <w:p w:rsidR="00776980" w:rsidRDefault="00776980" w:rsidP="007F5B72">
      <w:pPr>
        <w:tabs>
          <w:tab w:val="right" w:leader="underscore" w:pos="8505"/>
        </w:tabs>
        <w:suppressAutoHyphens w:val="0"/>
        <w:jc w:val="center"/>
        <w:rPr>
          <w:b/>
          <w:bCs/>
          <w:sz w:val="28"/>
          <w:szCs w:val="28"/>
          <w:lang w:eastAsia="ru-RU"/>
        </w:rPr>
      </w:pPr>
    </w:p>
    <w:p w:rsidR="00776980" w:rsidRDefault="00776980" w:rsidP="007F5B72">
      <w:pPr>
        <w:tabs>
          <w:tab w:val="right" w:leader="underscore" w:pos="8505"/>
        </w:tabs>
        <w:suppressAutoHyphens w:val="0"/>
        <w:jc w:val="center"/>
        <w:rPr>
          <w:b/>
          <w:bCs/>
          <w:sz w:val="28"/>
          <w:szCs w:val="28"/>
          <w:lang w:eastAsia="ru-RU"/>
        </w:rPr>
      </w:pPr>
    </w:p>
    <w:p w:rsidR="00776980" w:rsidRDefault="00776980" w:rsidP="007F5B72">
      <w:pPr>
        <w:tabs>
          <w:tab w:val="right" w:leader="underscore" w:pos="8505"/>
        </w:tabs>
        <w:suppressAutoHyphens w:val="0"/>
        <w:jc w:val="center"/>
        <w:rPr>
          <w:b/>
          <w:bCs/>
          <w:sz w:val="28"/>
          <w:szCs w:val="28"/>
          <w:lang w:eastAsia="ru-RU"/>
        </w:rPr>
      </w:pPr>
    </w:p>
    <w:p w:rsidR="00776980" w:rsidRDefault="00776980" w:rsidP="007F5B72">
      <w:pPr>
        <w:tabs>
          <w:tab w:val="right" w:leader="underscore" w:pos="8505"/>
        </w:tabs>
        <w:suppressAutoHyphens w:val="0"/>
        <w:jc w:val="center"/>
        <w:rPr>
          <w:b/>
          <w:bCs/>
          <w:sz w:val="28"/>
          <w:szCs w:val="28"/>
          <w:lang w:eastAsia="ru-RU"/>
        </w:rPr>
      </w:pPr>
    </w:p>
    <w:p w:rsidR="00776980" w:rsidRDefault="00776980" w:rsidP="007F5B72">
      <w:pPr>
        <w:tabs>
          <w:tab w:val="right" w:leader="underscore" w:pos="8505"/>
        </w:tabs>
        <w:suppressAutoHyphens w:val="0"/>
        <w:jc w:val="center"/>
        <w:rPr>
          <w:b/>
          <w:bCs/>
          <w:sz w:val="28"/>
          <w:szCs w:val="28"/>
          <w:lang w:eastAsia="ru-RU"/>
        </w:rPr>
      </w:pPr>
    </w:p>
    <w:p w:rsidR="00776980" w:rsidRDefault="00776980" w:rsidP="00776980">
      <w:pPr>
        <w:tabs>
          <w:tab w:val="right" w:leader="underscore" w:pos="8505"/>
        </w:tabs>
        <w:suppressAutoHyphens w:val="0"/>
        <w:rPr>
          <w:b/>
          <w:bCs/>
          <w:sz w:val="28"/>
          <w:szCs w:val="28"/>
          <w:lang w:eastAsia="ru-RU"/>
        </w:rPr>
      </w:pPr>
      <w:bookmarkStart w:id="0" w:name="_GoBack"/>
      <w:bookmarkEnd w:id="0"/>
    </w:p>
    <w:p w:rsidR="00966FDC" w:rsidRPr="000909B8" w:rsidRDefault="00966FDC" w:rsidP="007F5B72">
      <w:pPr>
        <w:tabs>
          <w:tab w:val="right" w:leader="underscore" w:pos="8505"/>
        </w:tabs>
        <w:suppressAutoHyphens w:val="0"/>
        <w:jc w:val="center"/>
        <w:rPr>
          <w:b/>
          <w:bCs/>
          <w:sz w:val="28"/>
          <w:szCs w:val="28"/>
          <w:lang w:eastAsia="ru-RU"/>
        </w:rPr>
      </w:pPr>
      <w:r w:rsidRPr="007F5B72">
        <w:rPr>
          <w:b/>
          <w:bCs/>
          <w:sz w:val="28"/>
          <w:szCs w:val="28"/>
          <w:lang w:eastAsia="ru-RU"/>
        </w:rPr>
        <w:t xml:space="preserve">УЧЕБНО-МЕТОДИЧЕСКИЙ КОМПЛЕКС </w:t>
      </w:r>
      <w:r w:rsidRPr="007F5B72">
        <w:rPr>
          <w:b/>
          <w:bCs/>
          <w:sz w:val="28"/>
          <w:szCs w:val="28"/>
          <w:lang w:eastAsia="ru-RU"/>
        </w:rPr>
        <w:br/>
        <w:t>ДИСЦИПЛИН</w:t>
      </w:r>
      <w:proofErr w:type="gramStart"/>
      <w:r w:rsidRPr="007F5B72">
        <w:rPr>
          <w:b/>
          <w:bCs/>
          <w:sz w:val="28"/>
          <w:szCs w:val="28"/>
          <w:lang w:eastAsia="ru-RU"/>
        </w:rPr>
        <w:t>Ы</w:t>
      </w:r>
      <w:r w:rsidRPr="000909B8">
        <w:rPr>
          <w:b/>
          <w:bCs/>
          <w:sz w:val="28"/>
          <w:szCs w:val="28"/>
          <w:lang w:eastAsia="ru-RU"/>
        </w:rPr>
        <w:t>(</w:t>
      </w:r>
      <w:proofErr w:type="gramEnd"/>
      <w:r w:rsidRPr="000909B8">
        <w:rPr>
          <w:b/>
          <w:bCs/>
          <w:sz w:val="28"/>
          <w:szCs w:val="28"/>
          <w:lang w:eastAsia="ru-RU"/>
        </w:rPr>
        <w:t>МОДУЛЯ)</w:t>
      </w:r>
    </w:p>
    <w:p w:rsidR="00966FDC" w:rsidRPr="007F5B72" w:rsidRDefault="00966FDC" w:rsidP="007F5B72">
      <w:pPr>
        <w:tabs>
          <w:tab w:val="right" w:leader="underscore" w:pos="8505"/>
        </w:tabs>
        <w:suppressAutoHyphens w:val="0"/>
        <w:jc w:val="center"/>
        <w:rPr>
          <w:b/>
          <w:bCs/>
          <w:sz w:val="28"/>
          <w:szCs w:val="28"/>
          <w:lang w:eastAsia="ru-RU"/>
        </w:rPr>
      </w:pPr>
    </w:p>
    <w:p w:rsidR="00966FDC" w:rsidRPr="007F5B72" w:rsidRDefault="00966FDC" w:rsidP="007F5B72">
      <w:pPr>
        <w:tabs>
          <w:tab w:val="center" w:pos="4678"/>
          <w:tab w:val="left" w:pos="9354"/>
        </w:tabs>
        <w:suppressAutoHyphens w:val="0"/>
        <w:rPr>
          <w:sz w:val="28"/>
          <w:szCs w:val="28"/>
          <w:u w:val="single"/>
          <w:lang w:eastAsia="ru-RU"/>
        </w:rPr>
      </w:pPr>
      <w:r w:rsidRPr="007F5B72">
        <w:rPr>
          <w:sz w:val="28"/>
          <w:szCs w:val="28"/>
          <w:u w:val="single"/>
          <w:lang w:eastAsia="ru-RU"/>
        </w:rPr>
        <w:tab/>
        <w:t>Б</w:t>
      </w:r>
      <w:proofErr w:type="gramStart"/>
      <w:r w:rsidRPr="007F5B72">
        <w:rPr>
          <w:sz w:val="28"/>
          <w:szCs w:val="28"/>
          <w:u w:val="single"/>
          <w:lang w:eastAsia="ru-RU"/>
        </w:rPr>
        <w:t>1</w:t>
      </w:r>
      <w:proofErr w:type="gramEnd"/>
      <w:r w:rsidRPr="007F5B72">
        <w:rPr>
          <w:sz w:val="28"/>
          <w:szCs w:val="28"/>
          <w:u w:val="single"/>
          <w:lang w:eastAsia="ru-RU"/>
        </w:rPr>
        <w:t>.Б.24 Право социального обеспечения</w:t>
      </w:r>
      <w:r w:rsidRPr="007F5B72">
        <w:rPr>
          <w:sz w:val="28"/>
          <w:szCs w:val="28"/>
          <w:u w:val="single"/>
          <w:lang w:eastAsia="ru-RU"/>
        </w:rPr>
        <w:tab/>
      </w:r>
    </w:p>
    <w:p w:rsidR="00966FDC" w:rsidRPr="007F5B72" w:rsidRDefault="00966FDC" w:rsidP="007F5B72">
      <w:pPr>
        <w:suppressAutoHyphens w:val="0"/>
        <w:jc w:val="center"/>
        <w:rPr>
          <w:sz w:val="20"/>
          <w:szCs w:val="20"/>
          <w:lang w:eastAsia="ru-RU"/>
        </w:rPr>
      </w:pPr>
      <w:r w:rsidRPr="007F5B72">
        <w:rPr>
          <w:sz w:val="20"/>
          <w:szCs w:val="20"/>
          <w:lang w:eastAsia="ru-RU"/>
        </w:rPr>
        <w:t>(наименование дисциплины (модуля))</w:t>
      </w:r>
    </w:p>
    <w:p w:rsidR="00966FDC" w:rsidRPr="007F5B72" w:rsidRDefault="00966FDC" w:rsidP="007F5B72">
      <w:pPr>
        <w:suppressAutoHyphens w:val="0"/>
        <w:jc w:val="both"/>
        <w:rPr>
          <w:sz w:val="28"/>
          <w:szCs w:val="28"/>
          <w:u w:val="single"/>
          <w:lang w:eastAsia="ru-RU"/>
        </w:rPr>
      </w:pPr>
    </w:p>
    <w:p w:rsidR="00966FDC" w:rsidRPr="007F5B72" w:rsidRDefault="00966FDC" w:rsidP="007F5B72">
      <w:pPr>
        <w:tabs>
          <w:tab w:val="center" w:pos="4678"/>
          <w:tab w:val="left" w:pos="9354"/>
        </w:tabs>
        <w:suppressAutoHyphens w:val="0"/>
        <w:rPr>
          <w:sz w:val="28"/>
          <w:szCs w:val="28"/>
          <w:u w:val="single"/>
          <w:lang w:eastAsia="ru-RU"/>
        </w:rPr>
      </w:pPr>
      <w:r w:rsidRPr="007F5B72">
        <w:rPr>
          <w:sz w:val="28"/>
          <w:szCs w:val="28"/>
          <w:u w:val="single"/>
        </w:rPr>
        <w:tab/>
      </w:r>
      <w:r w:rsidRPr="007F5B72">
        <w:rPr>
          <w:sz w:val="28"/>
          <w:szCs w:val="28"/>
          <w:u w:val="single"/>
          <w:lang w:eastAsia="ru-RU"/>
        </w:rPr>
        <w:t>40.03.01 Юриспруденция</w:t>
      </w:r>
      <w:r w:rsidRPr="007F5B72">
        <w:rPr>
          <w:sz w:val="28"/>
          <w:szCs w:val="28"/>
          <w:u w:val="single"/>
          <w:lang w:eastAsia="ru-RU"/>
        </w:rPr>
        <w:tab/>
      </w:r>
    </w:p>
    <w:p w:rsidR="00966FDC" w:rsidRPr="007F5B72" w:rsidRDefault="00966FDC" w:rsidP="007F5B72">
      <w:pPr>
        <w:suppressAutoHyphens w:val="0"/>
        <w:jc w:val="center"/>
        <w:rPr>
          <w:sz w:val="20"/>
          <w:szCs w:val="20"/>
          <w:lang w:eastAsia="ru-RU"/>
        </w:rPr>
      </w:pPr>
      <w:r w:rsidRPr="007F5B72">
        <w:rPr>
          <w:sz w:val="20"/>
          <w:szCs w:val="20"/>
          <w:lang w:eastAsia="ru-RU"/>
        </w:rPr>
        <w:t>(код и наименование направления подготовки)</w:t>
      </w:r>
    </w:p>
    <w:p w:rsidR="00966FDC" w:rsidRPr="007F5B72" w:rsidRDefault="00966FDC" w:rsidP="007F5B72">
      <w:pPr>
        <w:suppressAutoHyphens w:val="0"/>
        <w:jc w:val="both"/>
        <w:rPr>
          <w:sz w:val="28"/>
          <w:szCs w:val="28"/>
          <w:lang w:eastAsia="ru-RU"/>
        </w:rPr>
      </w:pPr>
    </w:p>
    <w:p w:rsidR="00966FDC" w:rsidRPr="007F5B72" w:rsidRDefault="00966FDC" w:rsidP="007F5B72">
      <w:pPr>
        <w:tabs>
          <w:tab w:val="center" w:pos="6379"/>
          <w:tab w:val="left" w:pos="9354"/>
        </w:tabs>
        <w:suppressAutoHyphens w:val="0"/>
        <w:jc w:val="both"/>
        <w:rPr>
          <w:sz w:val="28"/>
          <w:szCs w:val="28"/>
          <w:u w:val="single"/>
          <w:lang w:eastAsia="ru-RU"/>
        </w:rPr>
      </w:pPr>
      <w:r w:rsidRPr="007F5B72">
        <w:rPr>
          <w:sz w:val="28"/>
          <w:szCs w:val="28"/>
          <w:lang w:eastAsia="ru-RU"/>
        </w:rPr>
        <w:t xml:space="preserve">Направленность (профиль) </w:t>
      </w:r>
      <w:r w:rsidR="008445B0">
        <w:rPr>
          <w:sz w:val="28"/>
          <w:szCs w:val="28"/>
          <w:u w:val="single"/>
          <w:lang w:eastAsia="ru-RU"/>
        </w:rPr>
        <w:tab/>
        <w:t>Уголовно</w:t>
      </w:r>
      <w:r w:rsidRPr="007F5B72">
        <w:rPr>
          <w:sz w:val="28"/>
          <w:szCs w:val="28"/>
          <w:u w:val="single"/>
          <w:lang w:eastAsia="ru-RU"/>
        </w:rPr>
        <w:t>-правовая</w:t>
      </w:r>
      <w:r w:rsidRPr="007F5B72">
        <w:rPr>
          <w:sz w:val="28"/>
          <w:szCs w:val="28"/>
          <w:u w:val="single"/>
          <w:lang w:eastAsia="ru-RU"/>
        </w:rPr>
        <w:tab/>
      </w:r>
    </w:p>
    <w:p w:rsidR="00966FDC" w:rsidRPr="007F5B72" w:rsidRDefault="00966FDC" w:rsidP="007F5B72">
      <w:pPr>
        <w:tabs>
          <w:tab w:val="center" w:pos="6379"/>
        </w:tabs>
        <w:suppressAutoHyphens w:val="0"/>
        <w:rPr>
          <w:sz w:val="28"/>
          <w:szCs w:val="28"/>
          <w:lang w:eastAsia="ru-RU"/>
        </w:rPr>
      </w:pPr>
      <w:r w:rsidRPr="007F5B72">
        <w:rPr>
          <w:sz w:val="28"/>
          <w:szCs w:val="28"/>
          <w:lang w:eastAsia="ru-RU"/>
        </w:rPr>
        <w:tab/>
      </w:r>
      <w:r w:rsidRPr="007F5B72">
        <w:rPr>
          <w:sz w:val="20"/>
          <w:szCs w:val="20"/>
          <w:lang w:eastAsia="ru-RU"/>
        </w:rPr>
        <w:t>(наименование направленности (профиля))</w:t>
      </w:r>
    </w:p>
    <w:p w:rsidR="00966FDC" w:rsidRPr="007F5B72" w:rsidRDefault="00966FDC" w:rsidP="007F5B72">
      <w:pPr>
        <w:suppressAutoHyphens w:val="0"/>
        <w:jc w:val="both"/>
        <w:rPr>
          <w:sz w:val="28"/>
          <w:szCs w:val="28"/>
          <w:lang w:eastAsia="ru-RU"/>
        </w:rPr>
      </w:pPr>
    </w:p>
    <w:p w:rsidR="00966FDC" w:rsidRPr="007F5B72" w:rsidRDefault="00966FDC" w:rsidP="007F5B72">
      <w:pPr>
        <w:tabs>
          <w:tab w:val="center" w:pos="6379"/>
          <w:tab w:val="left" w:pos="9354"/>
        </w:tabs>
        <w:suppressAutoHyphens w:val="0"/>
        <w:jc w:val="both"/>
        <w:rPr>
          <w:sz w:val="28"/>
          <w:szCs w:val="28"/>
          <w:u w:val="single"/>
          <w:lang w:eastAsia="ru-RU"/>
        </w:rPr>
      </w:pPr>
      <w:r w:rsidRPr="007F5B72">
        <w:rPr>
          <w:sz w:val="28"/>
          <w:szCs w:val="28"/>
          <w:lang w:eastAsia="ru-RU"/>
        </w:rPr>
        <w:t xml:space="preserve">Квалификация выпускника </w:t>
      </w:r>
      <w:r w:rsidRPr="007F5B72">
        <w:rPr>
          <w:sz w:val="28"/>
          <w:szCs w:val="28"/>
          <w:u w:val="single"/>
          <w:lang w:eastAsia="ru-RU"/>
        </w:rPr>
        <w:tab/>
        <w:t>Бакалавр</w:t>
      </w:r>
      <w:r w:rsidRPr="007F5B72">
        <w:rPr>
          <w:sz w:val="28"/>
          <w:szCs w:val="28"/>
          <w:u w:val="single"/>
          <w:lang w:eastAsia="ru-RU"/>
        </w:rPr>
        <w:tab/>
      </w:r>
    </w:p>
    <w:p w:rsidR="00966FDC" w:rsidRPr="007F5B72" w:rsidRDefault="00966FDC" w:rsidP="007F5B72">
      <w:pPr>
        <w:tabs>
          <w:tab w:val="center" w:pos="6379"/>
        </w:tabs>
        <w:rPr>
          <w:sz w:val="28"/>
          <w:szCs w:val="28"/>
        </w:rPr>
      </w:pPr>
      <w:r w:rsidRPr="007F5B72">
        <w:rPr>
          <w:sz w:val="28"/>
          <w:szCs w:val="28"/>
        </w:rPr>
        <w:tab/>
      </w:r>
      <w:r w:rsidRPr="007F5B72">
        <w:rPr>
          <w:sz w:val="20"/>
          <w:szCs w:val="20"/>
        </w:rPr>
        <w:t>(наименование квалификации)</w:t>
      </w:r>
    </w:p>
    <w:p w:rsidR="00966FDC" w:rsidRPr="007F5B72" w:rsidRDefault="00966FDC" w:rsidP="007F5B72">
      <w:pPr>
        <w:suppressAutoHyphens w:val="0"/>
        <w:jc w:val="both"/>
        <w:rPr>
          <w:sz w:val="28"/>
          <w:szCs w:val="28"/>
          <w:lang w:eastAsia="ru-RU"/>
        </w:rPr>
      </w:pPr>
    </w:p>
    <w:p w:rsidR="00966FDC" w:rsidRPr="007F5B72" w:rsidRDefault="00966FDC" w:rsidP="007F5B72">
      <w:pPr>
        <w:tabs>
          <w:tab w:val="center" w:pos="5812"/>
          <w:tab w:val="left" w:pos="9354"/>
        </w:tabs>
        <w:suppressAutoHyphens w:val="0"/>
        <w:jc w:val="both"/>
        <w:rPr>
          <w:sz w:val="28"/>
          <w:szCs w:val="28"/>
          <w:u w:val="single"/>
          <w:lang w:eastAsia="ru-RU"/>
        </w:rPr>
      </w:pPr>
      <w:r w:rsidRPr="007F5B72">
        <w:rPr>
          <w:sz w:val="28"/>
          <w:szCs w:val="28"/>
          <w:lang w:eastAsia="ru-RU"/>
        </w:rPr>
        <w:t xml:space="preserve">Форма обучения </w:t>
      </w:r>
      <w:r w:rsidRPr="007F5B72">
        <w:rPr>
          <w:sz w:val="28"/>
          <w:szCs w:val="28"/>
          <w:u w:val="single"/>
          <w:lang w:eastAsia="ru-RU"/>
        </w:rPr>
        <w:tab/>
        <w:t>Очная, очно-заочная</w:t>
      </w:r>
      <w:r w:rsidRPr="007F5B72">
        <w:rPr>
          <w:sz w:val="28"/>
          <w:szCs w:val="28"/>
          <w:u w:val="single"/>
          <w:lang w:eastAsia="ru-RU"/>
        </w:rPr>
        <w:tab/>
      </w:r>
    </w:p>
    <w:p w:rsidR="00966FDC" w:rsidRPr="007F5B72" w:rsidRDefault="00966FDC" w:rsidP="007F5B72">
      <w:pPr>
        <w:tabs>
          <w:tab w:val="center" w:pos="5812"/>
        </w:tabs>
        <w:suppressAutoHyphens w:val="0"/>
        <w:rPr>
          <w:sz w:val="28"/>
          <w:szCs w:val="28"/>
          <w:lang w:eastAsia="ru-RU"/>
        </w:rPr>
      </w:pPr>
      <w:r w:rsidRPr="007F5B72">
        <w:rPr>
          <w:sz w:val="28"/>
          <w:szCs w:val="28"/>
          <w:lang w:eastAsia="ru-RU"/>
        </w:rPr>
        <w:tab/>
      </w:r>
      <w:r w:rsidRPr="007F5B72">
        <w:rPr>
          <w:sz w:val="20"/>
          <w:szCs w:val="20"/>
          <w:lang w:eastAsia="ru-RU"/>
        </w:rPr>
        <w:t>(очная, очно-заочная, заочная)</w:t>
      </w:r>
    </w:p>
    <w:p w:rsidR="00966FDC" w:rsidRPr="007F5B72" w:rsidRDefault="00966FDC" w:rsidP="007F5B72">
      <w:pPr>
        <w:suppressAutoHyphens w:val="0"/>
        <w:jc w:val="both"/>
        <w:rPr>
          <w:sz w:val="28"/>
          <w:szCs w:val="28"/>
          <w:lang w:eastAsia="ru-RU"/>
        </w:rPr>
      </w:pPr>
    </w:p>
    <w:p w:rsidR="00966FDC" w:rsidRPr="007F5B72" w:rsidRDefault="00966FDC" w:rsidP="007F5B72">
      <w:pPr>
        <w:suppressAutoHyphens w:val="0"/>
        <w:jc w:val="both"/>
        <w:rPr>
          <w:sz w:val="28"/>
          <w:szCs w:val="28"/>
          <w:lang w:eastAsia="ru-RU"/>
        </w:rPr>
      </w:pPr>
    </w:p>
    <w:p w:rsidR="00966FDC" w:rsidRPr="007F5B72" w:rsidRDefault="00966FDC" w:rsidP="007F5B72">
      <w:pPr>
        <w:suppressAutoHyphens w:val="0"/>
        <w:jc w:val="both"/>
        <w:rPr>
          <w:sz w:val="28"/>
          <w:szCs w:val="28"/>
          <w:lang w:eastAsia="ru-RU"/>
        </w:rPr>
      </w:pPr>
    </w:p>
    <w:p w:rsidR="00966FDC" w:rsidRPr="007F5B72" w:rsidRDefault="00966FDC" w:rsidP="007F5B72">
      <w:pPr>
        <w:suppressAutoHyphens w:val="0"/>
        <w:rPr>
          <w:sz w:val="28"/>
          <w:szCs w:val="28"/>
          <w:lang w:eastAsia="ru-RU"/>
        </w:rPr>
      </w:pPr>
    </w:p>
    <w:p w:rsidR="00966FDC" w:rsidRPr="007F5B72" w:rsidRDefault="00966FDC" w:rsidP="007F5B72">
      <w:pPr>
        <w:ind w:firstLine="709"/>
        <w:jc w:val="both"/>
        <w:rPr>
          <w:sz w:val="28"/>
          <w:szCs w:val="28"/>
        </w:rPr>
      </w:pPr>
      <w:proofErr w:type="gramStart"/>
      <w:r w:rsidRPr="007F5B72">
        <w:rPr>
          <w:sz w:val="28"/>
          <w:szCs w:val="28"/>
        </w:rPr>
        <w:t>Рекомендован</w:t>
      </w:r>
      <w:proofErr w:type="gramEnd"/>
      <w:r w:rsidRPr="007F5B72">
        <w:rPr>
          <w:sz w:val="28"/>
          <w:szCs w:val="28"/>
        </w:rPr>
        <w:t xml:space="preserve"> к использованию Филиалами АНОО ВО «ВЭПИ».</w:t>
      </w:r>
    </w:p>
    <w:p w:rsidR="00966FDC" w:rsidRPr="007F5B72" w:rsidRDefault="00966FDC" w:rsidP="007F5B72">
      <w:pPr>
        <w:suppressAutoHyphens w:val="0"/>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966FDC" w:rsidP="007F5B72">
      <w:pPr>
        <w:tabs>
          <w:tab w:val="right" w:leader="underscore" w:pos="8505"/>
        </w:tabs>
        <w:suppressAutoHyphens w:val="0"/>
        <w:jc w:val="center"/>
        <w:rPr>
          <w:sz w:val="28"/>
          <w:szCs w:val="28"/>
          <w:lang w:eastAsia="ru-RU"/>
        </w:rPr>
      </w:pPr>
    </w:p>
    <w:p w:rsidR="00966FDC" w:rsidRPr="007F5B72" w:rsidRDefault="004F2F0C" w:rsidP="007F5B72">
      <w:pPr>
        <w:tabs>
          <w:tab w:val="right" w:leader="underscore" w:pos="8505"/>
        </w:tabs>
        <w:suppressAutoHyphens w:val="0"/>
        <w:jc w:val="center"/>
        <w:rPr>
          <w:sz w:val="28"/>
          <w:szCs w:val="28"/>
          <w:lang w:eastAsia="ru-RU"/>
        </w:rPr>
      </w:pPr>
      <w:r>
        <w:rPr>
          <w:sz w:val="28"/>
          <w:szCs w:val="28"/>
          <w:lang w:eastAsia="ru-RU"/>
        </w:rPr>
        <w:t>Воронеж 2019</w:t>
      </w:r>
    </w:p>
    <w:p w:rsidR="00AE2778" w:rsidRDefault="00AE2778" w:rsidP="00AE2778">
      <w:pPr>
        <w:ind w:firstLine="709"/>
        <w:jc w:val="both"/>
        <w:rPr>
          <w:sz w:val="28"/>
          <w:szCs w:val="28"/>
        </w:rPr>
      </w:pPr>
      <w:r>
        <w:rPr>
          <w:bCs/>
          <w:sz w:val="28"/>
          <w:szCs w:val="28"/>
        </w:rPr>
        <w:lastRenderedPageBreak/>
        <w:t xml:space="preserve">Учебно-методический комплекс дисциплины (модуля) рассмотрен и одобрен на заседании кафедры </w:t>
      </w:r>
      <w:r w:rsidR="004F2F0C">
        <w:rPr>
          <w:bCs/>
          <w:sz w:val="28"/>
          <w:szCs w:val="28"/>
        </w:rPr>
        <w:t>Гражданского права и процесса.</w:t>
      </w:r>
    </w:p>
    <w:p w:rsidR="00966FDC" w:rsidRPr="007F5B72" w:rsidRDefault="00966FDC" w:rsidP="007F5B72">
      <w:pPr>
        <w:suppressAutoHyphens w:val="0"/>
        <w:jc w:val="both"/>
        <w:rPr>
          <w:sz w:val="28"/>
          <w:szCs w:val="28"/>
        </w:rPr>
      </w:pPr>
    </w:p>
    <w:p w:rsidR="004F2F0C" w:rsidRDefault="004F2F0C" w:rsidP="004F2F0C">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966FDC" w:rsidRPr="00625368" w:rsidRDefault="00966FDC" w:rsidP="007F5B72">
      <w:pPr>
        <w:tabs>
          <w:tab w:val="center" w:pos="0"/>
          <w:tab w:val="left" w:pos="4860"/>
          <w:tab w:val="left" w:pos="9540"/>
        </w:tabs>
        <w:jc w:val="center"/>
        <w:rPr>
          <w:b/>
          <w:bCs/>
          <w:sz w:val="28"/>
          <w:szCs w:val="28"/>
          <w:lang w:eastAsia="ru-RU"/>
        </w:rPr>
      </w:pPr>
    </w:p>
    <w:p w:rsidR="00966FDC" w:rsidRPr="00625368" w:rsidRDefault="000C4416" w:rsidP="007F5B72">
      <w:pPr>
        <w:tabs>
          <w:tab w:val="center" w:pos="0"/>
          <w:tab w:val="left" w:pos="4860"/>
          <w:tab w:val="left" w:pos="9540"/>
        </w:tabs>
        <w:jc w:val="center"/>
        <w:rPr>
          <w:b/>
          <w:bCs/>
          <w:sz w:val="28"/>
          <w:szCs w:val="28"/>
          <w:lang w:eastAsia="ru-RU"/>
        </w:rPr>
      </w:pPr>
      <w:r>
        <w:rPr>
          <w:noProof/>
          <w:lang w:eastAsia="ru-RU"/>
        </w:rPr>
        <w:pict>
          <v:shape id="Рисунок 1" o:spid="_x0000_s1028" type="#_x0000_t75" alt="Б1" style="position:absolute;left:0;text-align:left;margin-left:-84.9pt;margin-top:6.85pt;width:596.4pt;height:703.8pt;z-index:251657728;visibility:visible">
            <v:imagedata r:id="rId10" o:title="" croptop="10783f"/>
          </v:shape>
        </w:pict>
      </w:r>
    </w:p>
    <w:p w:rsidR="00966FDC" w:rsidRPr="00625368" w:rsidRDefault="00966FDC" w:rsidP="007F5B72"/>
    <w:p w:rsidR="00966FDC" w:rsidRPr="00625368" w:rsidRDefault="00966FDC" w:rsidP="00407266">
      <w:pPr>
        <w:tabs>
          <w:tab w:val="left" w:pos="7513"/>
        </w:tabs>
        <w:jc w:val="both"/>
        <w:rPr>
          <w:sz w:val="28"/>
          <w:szCs w:val="28"/>
          <w:lang w:eastAsia="ru-RU"/>
        </w:rPr>
      </w:pPr>
    </w:p>
    <w:p w:rsidR="00966FDC" w:rsidRPr="00625368" w:rsidRDefault="00966FDC" w:rsidP="00407266">
      <w:pPr>
        <w:tabs>
          <w:tab w:val="left" w:pos="3285"/>
          <w:tab w:val="center" w:pos="4677"/>
        </w:tabs>
        <w:jc w:val="center"/>
        <w:rPr>
          <w:b/>
          <w:bCs/>
          <w:sz w:val="28"/>
          <w:szCs w:val="28"/>
        </w:rPr>
      </w:pPr>
    </w:p>
    <w:p w:rsidR="00966FDC" w:rsidRPr="00625368" w:rsidRDefault="00966FDC" w:rsidP="00407266">
      <w:pPr>
        <w:tabs>
          <w:tab w:val="center" w:pos="0"/>
          <w:tab w:val="left" w:pos="4860"/>
          <w:tab w:val="left" w:pos="9540"/>
        </w:tabs>
        <w:jc w:val="center"/>
        <w:rPr>
          <w:b/>
          <w:bCs/>
          <w:sz w:val="28"/>
          <w:szCs w:val="28"/>
          <w:lang w:eastAsia="ru-RU"/>
        </w:rPr>
      </w:pPr>
      <w:r w:rsidRPr="00625368">
        <w:rPr>
          <w:b/>
          <w:bCs/>
          <w:sz w:val="28"/>
          <w:szCs w:val="28"/>
          <w:lang w:eastAsia="ru-RU"/>
        </w:rPr>
        <w:br w:type="page"/>
      </w:r>
      <w:bookmarkStart w:id="1" w:name="_Toc385491869"/>
      <w:bookmarkStart w:id="2" w:name="_Toc385433580"/>
    </w:p>
    <w:p w:rsidR="00966FDC" w:rsidRPr="00625368" w:rsidRDefault="00966FDC" w:rsidP="00407266">
      <w:pPr>
        <w:widowControl w:val="0"/>
        <w:suppressAutoHyphens w:val="0"/>
        <w:autoSpaceDE w:val="0"/>
        <w:autoSpaceDN w:val="0"/>
        <w:adjustRightInd w:val="0"/>
        <w:jc w:val="center"/>
        <w:rPr>
          <w:b/>
          <w:bCs/>
          <w:sz w:val="28"/>
          <w:szCs w:val="28"/>
          <w:lang w:eastAsia="ru-RU"/>
        </w:rPr>
      </w:pPr>
      <w:r w:rsidRPr="00625368">
        <w:rPr>
          <w:b/>
          <w:bCs/>
          <w:sz w:val="28"/>
          <w:szCs w:val="28"/>
          <w:lang w:eastAsia="ru-RU"/>
        </w:rPr>
        <w:t>1. Практические занятия по дисциплине (модулю)</w:t>
      </w:r>
    </w:p>
    <w:p w:rsidR="00966FDC" w:rsidRPr="00625368" w:rsidRDefault="00966FDC" w:rsidP="00407266">
      <w:pPr>
        <w:widowControl w:val="0"/>
        <w:suppressAutoHyphens w:val="0"/>
        <w:autoSpaceDE w:val="0"/>
        <w:autoSpaceDN w:val="0"/>
        <w:adjustRightInd w:val="0"/>
        <w:jc w:val="center"/>
        <w:rPr>
          <w:b/>
          <w:bCs/>
          <w:caps/>
          <w:sz w:val="28"/>
          <w:szCs w:val="28"/>
          <w:lang w:eastAsia="ru-RU"/>
        </w:rPr>
      </w:pPr>
    </w:p>
    <w:p w:rsidR="00966FDC" w:rsidRPr="00625368" w:rsidRDefault="00966FDC" w:rsidP="007A1C96">
      <w:pPr>
        <w:widowControl w:val="0"/>
        <w:suppressAutoHyphens w:val="0"/>
        <w:autoSpaceDE w:val="0"/>
        <w:autoSpaceDN w:val="0"/>
        <w:adjustRightInd w:val="0"/>
        <w:rPr>
          <w:caps/>
          <w:sz w:val="28"/>
          <w:szCs w:val="28"/>
          <w:lang w:eastAsia="ru-RU"/>
        </w:rPr>
      </w:pPr>
    </w:p>
    <w:p w:rsidR="00966FDC" w:rsidRPr="00625368" w:rsidRDefault="00966FDC" w:rsidP="005F243C">
      <w:pPr>
        <w:tabs>
          <w:tab w:val="left" w:pos="709"/>
          <w:tab w:val="left" w:pos="1276"/>
          <w:tab w:val="left" w:pos="1832"/>
          <w:tab w:val="left" w:pos="2748"/>
          <w:tab w:val="left" w:pos="3664"/>
          <w:tab w:val="left" w:pos="4580"/>
          <w:tab w:val="left" w:pos="5496"/>
          <w:tab w:val="left" w:pos="6412"/>
          <w:tab w:val="left" w:pos="7328"/>
          <w:tab w:val="left" w:pos="8244"/>
          <w:tab w:val="left" w:pos="9565"/>
          <w:tab w:val="left" w:pos="10076"/>
          <w:tab w:val="left" w:pos="10992"/>
          <w:tab w:val="left" w:pos="11908"/>
          <w:tab w:val="left" w:pos="12824"/>
          <w:tab w:val="left" w:pos="13740"/>
          <w:tab w:val="left" w:pos="14656"/>
        </w:tabs>
        <w:ind w:firstLine="851"/>
        <w:jc w:val="both"/>
        <w:rPr>
          <w:sz w:val="28"/>
          <w:szCs w:val="28"/>
          <w:lang w:eastAsia="ru-RU"/>
        </w:rPr>
      </w:pPr>
      <w:r w:rsidRPr="00625368">
        <w:rPr>
          <w:sz w:val="28"/>
          <w:szCs w:val="28"/>
          <w:lang w:eastAsia="ru-RU"/>
        </w:rPr>
        <w:t xml:space="preserve">Тема 1. Понятие социальной защиты и социального обеспечения </w:t>
      </w:r>
      <w:proofErr w:type="gramStart"/>
      <w:r w:rsidRPr="00625368">
        <w:rPr>
          <w:sz w:val="28"/>
          <w:szCs w:val="28"/>
          <w:lang w:eastAsia="ru-RU"/>
        </w:rPr>
        <w:t>–о</w:t>
      </w:r>
      <w:proofErr w:type="gramEnd"/>
      <w:r w:rsidRPr="00625368">
        <w:rPr>
          <w:sz w:val="28"/>
          <w:szCs w:val="28"/>
          <w:lang w:eastAsia="ru-RU"/>
        </w:rPr>
        <w:t>чная форма-2</w:t>
      </w:r>
      <w:r w:rsidR="00AC0CB7">
        <w:rPr>
          <w:sz w:val="28"/>
          <w:szCs w:val="28"/>
          <w:lang w:eastAsia="ru-RU"/>
        </w:rPr>
        <w:t xml:space="preserve"> </w:t>
      </w:r>
      <w:r w:rsidR="008F7E65">
        <w:rPr>
          <w:sz w:val="28"/>
          <w:szCs w:val="28"/>
          <w:lang w:eastAsia="ru-RU"/>
        </w:rPr>
        <w:t>ч,</w:t>
      </w:r>
      <w:r w:rsidR="00AC0CB7">
        <w:rPr>
          <w:sz w:val="28"/>
          <w:szCs w:val="28"/>
          <w:lang w:eastAsia="ru-RU"/>
        </w:rPr>
        <w:t xml:space="preserve"> очно-заочная форма-1 ч </w:t>
      </w:r>
    </w:p>
    <w:p w:rsidR="00966FDC" w:rsidRPr="00625368" w:rsidRDefault="00966FDC" w:rsidP="005F243C">
      <w:pPr>
        <w:tabs>
          <w:tab w:val="left" w:pos="709"/>
        </w:tabs>
        <w:ind w:firstLine="851"/>
        <w:jc w:val="both"/>
        <w:rPr>
          <w:sz w:val="28"/>
          <w:szCs w:val="28"/>
        </w:rPr>
      </w:pPr>
      <w:r w:rsidRPr="00625368">
        <w:rPr>
          <w:sz w:val="28"/>
          <w:szCs w:val="28"/>
          <w:lang w:eastAsia="ru-RU"/>
        </w:rPr>
        <w:t>Понятие и содержание социальной защиты и социального обеспечения населения. Соотношение понятий социального обеспечения и социальной защиты населения. Система органов социальной защиты</w:t>
      </w:r>
      <w:r w:rsidRPr="00625368">
        <w:rPr>
          <w:sz w:val="28"/>
          <w:szCs w:val="28"/>
        </w:rPr>
        <w:t>.</w:t>
      </w:r>
    </w:p>
    <w:p w:rsidR="00966FDC" w:rsidRPr="00625368" w:rsidRDefault="00966FDC" w:rsidP="005F243C">
      <w:pPr>
        <w:shd w:val="clear" w:color="auto" w:fill="FFFFFF"/>
        <w:tabs>
          <w:tab w:val="left" w:pos="709"/>
          <w:tab w:val="left" w:pos="993"/>
          <w:tab w:val="left" w:pos="1276"/>
        </w:tabs>
        <w:ind w:firstLine="851"/>
        <w:jc w:val="both"/>
        <w:rPr>
          <w:spacing w:val="-1"/>
          <w:sz w:val="28"/>
          <w:szCs w:val="28"/>
          <w:lang w:eastAsia="en-US"/>
        </w:rPr>
      </w:pPr>
      <w:r w:rsidRPr="00625368">
        <w:rPr>
          <w:sz w:val="28"/>
          <w:szCs w:val="28"/>
        </w:rPr>
        <w:t>Вопросы:</w:t>
      </w:r>
    </w:p>
    <w:p w:rsidR="00966FDC" w:rsidRPr="00625368" w:rsidRDefault="00966FDC" w:rsidP="00754CB3">
      <w:pPr>
        <w:numPr>
          <w:ilvl w:val="0"/>
          <w:numId w:val="2"/>
        </w:numPr>
        <w:tabs>
          <w:tab w:val="left" w:pos="709"/>
          <w:tab w:val="left" w:pos="1276"/>
        </w:tabs>
        <w:suppressAutoHyphens w:val="0"/>
        <w:ind w:left="0" w:firstLine="851"/>
        <w:jc w:val="both"/>
        <w:rPr>
          <w:sz w:val="28"/>
          <w:szCs w:val="28"/>
        </w:rPr>
      </w:pPr>
      <w:r w:rsidRPr="00625368">
        <w:rPr>
          <w:sz w:val="28"/>
          <w:szCs w:val="28"/>
          <w:lang w:eastAsia="ru-RU"/>
        </w:rPr>
        <w:t xml:space="preserve">Понятие и содержание социальной защиты и социального обеспечения населения. </w:t>
      </w:r>
    </w:p>
    <w:p w:rsidR="00966FDC" w:rsidRPr="00625368" w:rsidRDefault="00966FDC" w:rsidP="00754CB3">
      <w:pPr>
        <w:numPr>
          <w:ilvl w:val="0"/>
          <w:numId w:val="2"/>
        </w:numPr>
        <w:tabs>
          <w:tab w:val="left" w:pos="709"/>
          <w:tab w:val="left" w:pos="1276"/>
        </w:tabs>
        <w:suppressAutoHyphens w:val="0"/>
        <w:ind w:left="0" w:firstLine="851"/>
        <w:jc w:val="both"/>
        <w:rPr>
          <w:sz w:val="28"/>
          <w:szCs w:val="28"/>
        </w:rPr>
      </w:pPr>
      <w:r w:rsidRPr="00625368">
        <w:rPr>
          <w:sz w:val="28"/>
          <w:szCs w:val="28"/>
          <w:lang w:eastAsia="ru-RU"/>
        </w:rPr>
        <w:t xml:space="preserve">Соотношение понятий социального обеспечения и социальной защиты населения. </w:t>
      </w:r>
    </w:p>
    <w:p w:rsidR="00966FDC" w:rsidRPr="00625368" w:rsidRDefault="00966FDC" w:rsidP="00754CB3">
      <w:pPr>
        <w:numPr>
          <w:ilvl w:val="0"/>
          <w:numId w:val="2"/>
        </w:numPr>
        <w:tabs>
          <w:tab w:val="left" w:pos="709"/>
          <w:tab w:val="left" w:pos="1276"/>
        </w:tabs>
        <w:suppressAutoHyphens w:val="0"/>
        <w:ind w:left="0" w:firstLine="851"/>
        <w:jc w:val="both"/>
        <w:rPr>
          <w:sz w:val="28"/>
          <w:szCs w:val="28"/>
        </w:rPr>
      </w:pPr>
      <w:r w:rsidRPr="00625368">
        <w:rPr>
          <w:sz w:val="28"/>
          <w:szCs w:val="28"/>
          <w:lang w:eastAsia="ru-RU"/>
        </w:rPr>
        <w:t>Система органов социальной защиты</w:t>
      </w:r>
      <w:r w:rsidRPr="00625368">
        <w:rPr>
          <w:sz w:val="28"/>
          <w:szCs w:val="28"/>
        </w:rPr>
        <w:t>.</w:t>
      </w:r>
    </w:p>
    <w:p w:rsidR="00966FDC" w:rsidRPr="00625368" w:rsidRDefault="00966FDC" w:rsidP="005F243C">
      <w:pPr>
        <w:tabs>
          <w:tab w:val="left" w:pos="709"/>
          <w:tab w:val="left" w:pos="993"/>
          <w:tab w:val="left" w:pos="1276"/>
          <w:tab w:val="left" w:pos="3285"/>
          <w:tab w:val="center" w:pos="4677"/>
        </w:tabs>
        <w:suppressAutoHyphens w:val="0"/>
        <w:ind w:firstLine="851"/>
        <w:jc w:val="both"/>
        <w:rPr>
          <w:color w:val="000000"/>
          <w:sz w:val="28"/>
          <w:szCs w:val="28"/>
          <w:lang w:eastAsia="en-US"/>
        </w:rPr>
      </w:pPr>
      <w:r w:rsidRPr="00625368">
        <w:rPr>
          <w:color w:val="000000"/>
          <w:sz w:val="28"/>
          <w:szCs w:val="28"/>
          <w:lang w:eastAsia="en-US"/>
        </w:rPr>
        <w:t>Темы докладов и научных сообщений:</w:t>
      </w:r>
    </w:p>
    <w:p w:rsidR="00966FDC" w:rsidRPr="00625368" w:rsidRDefault="00966FDC" w:rsidP="00754CB3">
      <w:pPr>
        <w:numPr>
          <w:ilvl w:val="0"/>
          <w:numId w:val="1"/>
        </w:numPr>
        <w:tabs>
          <w:tab w:val="left" w:pos="709"/>
          <w:tab w:val="left" w:pos="1276"/>
        </w:tabs>
        <w:suppressAutoHyphens w:val="0"/>
        <w:ind w:left="0" w:firstLine="851"/>
        <w:jc w:val="both"/>
        <w:rPr>
          <w:sz w:val="28"/>
          <w:szCs w:val="28"/>
        </w:rPr>
      </w:pPr>
      <w:r w:rsidRPr="00625368">
        <w:rPr>
          <w:sz w:val="28"/>
          <w:szCs w:val="28"/>
        </w:rPr>
        <w:t xml:space="preserve">Пенсионное право в системе </w:t>
      </w:r>
      <w:proofErr w:type="gramStart"/>
      <w:r w:rsidRPr="00625368">
        <w:rPr>
          <w:sz w:val="28"/>
          <w:szCs w:val="28"/>
        </w:rPr>
        <w:t>права социального обеспечения</w:t>
      </w:r>
      <w:proofErr w:type="gramEnd"/>
      <w:r w:rsidRPr="00625368">
        <w:rPr>
          <w:sz w:val="28"/>
          <w:szCs w:val="28"/>
        </w:rPr>
        <w:t>.</w:t>
      </w:r>
    </w:p>
    <w:p w:rsidR="00966FDC" w:rsidRPr="00625368" w:rsidRDefault="00966FDC" w:rsidP="00754CB3">
      <w:pPr>
        <w:numPr>
          <w:ilvl w:val="0"/>
          <w:numId w:val="1"/>
        </w:numPr>
        <w:tabs>
          <w:tab w:val="left" w:pos="709"/>
          <w:tab w:val="left" w:pos="1276"/>
        </w:tabs>
        <w:suppressAutoHyphens w:val="0"/>
        <w:ind w:left="0" w:firstLine="851"/>
        <w:jc w:val="both"/>
        <w:rPr>
          <w:sz w:val="28"/>
          <w:szCs w:val="28"/>
        </w:rPr>
      </w:pPr>
      <w:r w:rsidRPr="00625368">
        <w:rPr>
          <w:sz w:val="28"/>
          <w:szCs w:val="28"/>
        </w:rPr>
        <w:t xml:space="preserve">Источники </w:t>
      </w:r>
      <w:proofErr w:type="gramStart"/>
      <w:r w:rsidRPr="00625368">
        <w:rPr>
          <w:sz w:val="28"/>
          <w:szCs w:val="28"/>
        </w:rPr>
        <w:t>права социального обеспечения</w:t>
      </w:r>
      <w:proofErr w:type="gramEnd"/>
      <w:r w:rsidRPr="00625368">
        <w:rPr>
          <w:sz w:val="28"/>
          <w:szCs w:val="28"/>
        </w:rPr>
        <w:t>.</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rPr>
      </w:pPr>
      <w:r w:rsidRPr="00625368">
        <w:rPr>
          <w:sz w:val="28"/>
          <w:szCs w:val="28"/>
          <w:lang w:eastAsia="ru-RU"/>
        </w:rPr>
        <w:t xml:space="preserve">Тема 2. Право социального обеспечения как самостоятельная отрасль </w:t>
      </w:r>
      <w:proofErr w:type="gramStart"/>
      <w:r w:rsidRPr="00625368">
        <w:rPr>
          <w:sz w:val="28"/>
          <w:szCs w:val="28"/>
          <w:lang w:eastAsia="ru-RU"/>
        </w:rPr>
        <w:t>права–очная</w:t>
      </w:r>
      <w:proofErr w:type="gramEnd"/>
      <w:r w:rsidRPr="00625368">
        <w:rPr>
          <w:sz w:val="28"/>
          <w:szCs w:val="28"/>
          <w:lang w:eastAsia="ru-RU"/>
        </w:rPr>
        <w:t xml:space="preserve"> форма-2</w:t>
      </w:r>
      <w:r w:rsidR="008F7E65">
        <w:rPr>
          <w:sz w:val="28"/>
          <w:szCs w:val="28"/>
          <w:lang w:eastAsia="ru-RU"/>
        </w:rPr>
        <w:t xml:space="preserve"> ч</w:t>
      </w:r>
      <w:r w:rsidR="00AC0CB7">
        <w:rPr>
          <w:sz w:val="28"/>
          <w:szCs w:val="28"/>
          <w:lang w:eastAsia="ru-RU"/>
        </w:rPr>
        <w:t>, очно-заочная форма-1 ч</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Понятие, предмет, метод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Система принципов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Источники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Система отрасли </w:t>
      </w:r>
      <w:proofErr w:type="gramStart"/>
      <w:r w:rsidRPr="00625368">
        <w:rPr>
          <w:sz w:val="28"/>
          <w:szCs w:val="28"/>
          <w:lang w:eastAsia="ru-RU"/>
        </w:rPr>
        <w:t>права социального обеспечения</w:t>
      </w:r>
      <w:proofErr w:type="gramEnd"/>
      <w:r w:rsidRPr="00625368">
        <w:rPr>
          <w:sz w:val="28"/>
          <w:szCs w:val="28"/>
          <w:lang w:eastAsia="ru-RU"/>
        </w:rPr>
        <w:t>.</w:t>
      </w:r>
    </w:p>
    <w:p w:rsidR="00966FDC" w:rsidRPr="00625368" w:rsidRDefault="00966FDC" w:rsidP="005F243C">
      <w:pPr>
        <w:shd w:val="clear" w:color="auto" w:fill="FFFFFF"/>
        <w:tabs>
          <w:tab w:val="left" w:pos="709"/>
          <w:tab w:val="left" w:pos="993"/>
          <w:tab w:val="left" w:pos="1276"/>
        </w:tabs>
        <w:ind w:firstLine="851"/>
        <w:jc w:val="both"/>
        <w:rPr>
          <w:spacing w:val="-1"/>
          <w:sz w:val="28"/>
          <w:szCs w:val="28"/>
          <w:lang w:eastAsia="en-US"/>
        </w:rPr>
      </w:pPr>
      <w:r w:rsidRPr="00625368">
        <w:rPr>
          <w:sz w:val="28"/>
          <w:szCs w:val="28"/>
        </w:rPr>
        <w:t>Вопросы:</w:t>
      </w:r>
    </w:p>
    <w:p w:rsidR="00966FDC" w:rsidRPr="00625368" w:rsidRDefault="00966FDC" w:rsidP="00754CB3">
      <w:pPr>
        <w:numPr>
          <w:ilvl w:val="0"/>
          <w:numId w:val="3"/>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предмет, метод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w:t>
      </w:r>
    </w:p>
    <w:p w:rsidR="00966FDC" w:rsidRPr="00625368" w:rsidRDefault="00966FDC" w:rsidP="00754CB3">
      <w:pPr>
        <w:numPr>
          <w:ilvl w:val="0"/>
          <w:numId w:val="3"/>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Система принципов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w:t>
      </w:r>
    </w:p>
    <w:p w:rsidR="00966FDC" w:rsidRPr="00625368" w:rsidRDefault="00966FDC" w:rsidP="00754CB3">
      <w:pPr>
        <w:numPr>
          <w:ilvl w:val="0"/>
          <w:numId w:val="3"/>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Источники </w:t>
      </w:r>
      <w:proofErr w:type="gramStart"/>
      <w:r w:rsidRPr="00625368">
        <w:rPr>
          <w:sz w:val="28"/>
          <w:szCs w:val="28"/>
          <w:lang w:eastAsia="ru-RU"/>
        </w:rPr>
        <w:t>права социального обеспечения</w:t>
      </w:r>
      <w:proofErr w:type="gramEnd"/>
      <w:r w:rsidRPr="00625368">
        <w:rPr>
          <w:sz w:val="28"/>
          <w:szCs w:val="28"/>
          <w:lang w:eastAsia="ru-RU"/>
        </w:rPr>
        <w:t xml:space="preserve">. </w:t>
      </w:r>
    </w:p>
    <w:p w:rsidR="00966FDC" w:rsidRPr="00625368" w:rsidRDefault="00966FDC" w:rsidP="00754CB3">
      <w:pPr>
        <w:numPr>
          <w:ilvl w:val="0"/>
          <w:numId w:val="3"/>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Система отрасли </w:t>
      </w:r>
      <w:proofErr w:type="gramStart"/>
      <w:r w:rsidRPr="00625368">
        <w:rPr>
          <w:sz w:val="28"/>
          <w:szCs w:val="28"/>
          <w:lang w:eastAsia="ru-RU"/>
        </w:rPr>
        <w:t>права социального обеспечения</w:t>
      </w:r>
      <w:proofErr w:type="gramEnd"/>
      <w:r w:rsidRPr="00625368">
        <w:rPr>
          <w:sz w:val="28"/>
          <w:szCs w:val="28"/>
          <w:lang w:eastAsia="ru-RU"/>
        </w:rPr>
        <w:t>.</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0"/>
        </w:numPr>
        <w:tabs>
          <w:tab w:val="left" w:pos="709"/>
          <w:tab w:val="left" w:pos="1276"/>
        </w:tabs>
        <w:suppressAutoHyphens w:val="0"/>
        <w:ind w:left="0" w:firstLine="851"/>
        <w:jc w:val="both"/>
        <w:rPr>
          <w:sz w:val="28"/>
          <w:szCs w:val="28"/>
        </w:rPr>
      </w:pPr>
      <w:r w:rsidRPr="00625368">
        <w:rPr>
          <w:sz w:val="28"/>
          <w:szCs w:val="28"/>
        </w:rPr>
        <w:t xml:space="preserve">Правоотношения в </w:t>
      </w:r>
      <w:proofErr w:type="gramStart"/>
      <w:r w:rsidRPr="00625368">
        <w:rPr>
          <w:sz w:val="28"/>
          <w:szCs w:val="28"/>
        </w:rPr>
        <w:t>праве социального обеспечения</w:t>
      </w:r>
      <w:proofErr w:type="gramEnd"/>
      <w:r w:rsidRPr="00625368">
        <w:rPr>
          <w:sz w:val="28"/>
          <w:szCs w:val="28"/>
        </w:rPr>
        <w:t>.</w:t>
      </w:r>
    </w:p>
    <w:p w:rsidR="00966FDC" w:rsidRPr="00625368" w:rsidRDefault="00966FDC" w:rsidP="00754CB3">
      <w:pPr>
        <w:numPr>
          <w:ilvl w:val="0"/>
          <w:numId w:val="20"/>
        </w:numPr>
        <w:tabs>
          <w:tab w:val="left" w:pos="709"/>
          <w:tab w:val="left" w:pos="1276"/>
        </w:tabs>
        <w:suppressAutoHyphens w:val="0"/>
        <w:ind w:left="0" w:firstLine="851"/>
        <w:jc w:val="both"/>
        <w:rPr>
          <w:sz w:val="28"/>
          <w:szCs w:val="28"/>
        </w:rPr>
      </w:pPr>
      <w:r w:rsidRPr="00625368">
        <w:rPr>
          <w:sz w:val="28"/>
          <w:szCs w:val="28"/>
        </w:rPr>
        <w:t>Российская система социального обеспечения: современное состояние, правовые проблемы дальнейшего развития.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3. Правоотношения в сфере социального обеспечения </w:t>
      </w:r>
      <w:proofErr w:type="gramStart"/>
      <w:r w:rsidRPr="00625368">
        <w:rPr>
          <w:sz w:val="28"/>
          <w:szCs w:val="28"/>
          <w:lang w:eastAsia="ru-RU"/>
        </w:rPr>
        <w:t>–о</w:t>
      </w:r>
      <w:proofErr w:type="gramEnd"/>
      <w:r w:rsidRPr="00625368">
        <w:rPr>
          <w:sz w:val="28"/>
          <w:szCs w:val="28"/>
          <w:lang w:eastAsia="ru-RU"/>
        </w:rPr>
        <w:t>чная форма-2</w:t>
      </w:r>
      <w:r w:rsidR="00AC0CB7">
        <w:rPr>
          <w:sz w:val="28"/>
          <w:szCs w:val="28"/>
          <w:lang w:eastAsia="ru-RU"/>
        </w:rPr>
        <w:t xml:space="preserve"> часа, очно-заочная форма-1 час</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Понятие и виды правоотношений по социальному обеспечению. Субъекты, объекты и содержание правоотношений по социальному обеспечению. Пенсионные правоотношения.</w:t>
      </w:r>
    </w:p>
    <w:p w:rsidR="00966FDC" w:rsidRPr="00625368" w:rsidRDefault="00966FDC" w:rsidP="005F243C">
      <w:pPr>
        <w:shd w:val="clear" w:color="auto" w:fill="FFFFFF"/>
        <w:tabs>
          <w:tab w:val="left" w:pos="709"/>
          <w:tab w:val="left" w:pos="993"/>
          <w:tab w:val="left" w:pos="1276"/>
        </w:tabs>
        <w:ind w:firstLine="851"/>
        <w:jc w:val="both"/>
        <w:rPr>
          <w:spacing w:val="-1"/>
          <w:sz w:val="28"/>
          <w:szCs w:val="28"/>
          <w:lang w:eastAsia="en-US"/>
        </w:rPr>
      </w:pPr>
      <w:r w:rsidRPr="00625368">
        <w:rPr>
          <w:sz w:val="28"/>
          <w:szCs w:val="28"/>
        </w:rPr>
        <w:t xml:space="preserve">Вопросы: </w:t>
      </w:r>
    </w:p>
    <w:p w:rsidR="00966FDC" w:rsidRPr="00625368" w:rsidRDefault="00966FDC" w:rsidP="00754CB3">
      <w:pPr>
        <w:numPr>
          <w:ilvl w:val="0"/>
          <w:numId w:val="4"/>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и виды правоотношений по социальному обеспечению. </w:t>
      </w:r>
    </w:p>
    <w:p w:rsidR="00966FDC" w:rsidRPr="00625368" w:rsidRDefault="00966FDC" w:rsidP="00754CB3">
      <w:pPr>
        <w:numPr>
          <w:ilvl w:val="0"/>
          <w:numId w:val="4"/>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Субъекты, объекты и содержание правоотношений по социальному обеспечению. </w:t>
      </w:r>
    </w:p>
    <w:p w:rsidR="00966FDC" w:rsidRPr="00625368" w:rsidRDefault="00966FDC" w:rsidP="00754CB3">
      <w:pPr>
        <w:numPr>
          <w:ilvl w:val="0"/>
          <w:numId w:val="4"/>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Пенсионные правоотношения.</w:t>
      </w:r>
    </w:p>
    <w:p w:rsidR="00966FDC" w:rsidRPr="00625368" w:rsidRDefault="00966FDC" w:rsidP="005F243C">
      <w:pPr>
        <w:tabs>
          <w:tab w:val="left" w:pos="709"/>
          <w:tab w:val="left" w:pos="1276"/>
        </w:tabs>
        <w:ind w:firstLine="851"/>
        <w:jc w:val="both"/>
        <w:outlineLvl w:val="6"/>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1"/>
        </w:numPr>
        <w:tabs>
          <w:tab w:val="left" w:pos="709"/>
          <w:tab w:val="left" w:pos="1276"/>
        </w:tabs>
        <w:suppressAutoHyphens w:val="0"/>
        <w:ind w:left="0" w:firstLine="851"/>
        <w:jc w:val="both"/>
        <w:rPr>
          <w:sz w:val="28"/>
          <w:szCs w:val="28"/>
          <w:lang w:eastAsia="ru-RU"/>
        </w:rPr>
      </w:pPr>
      <w:r w:rsidRPr="00625368">
        <w:rPr>
          <w:sz w:val="28"/>
          <w:szCs w:val="28"/>
          <w:lang w:eastAsia="ru-RU"/>
        </w:rPr>
        <w:lastRenderedPageBreak/>
        <w:t xml:space="preserve">Субъекты, объекты и содержание правоотношений по социальному обеспечению. </w:t>
      </w:r>
    </w:p>
    <w:p w:rsidR="00966FDC" w:rsidRPr="00625368" w:rsidRDefault="00966FDC" w:rsidP="00754CB3">
      <w:pPr>
        <w:numPr>
          <w:ilvl w:val="0"/>
          <w:numId w:val="21"/>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Пенсионные правоотношения.</w:t>
      </w:r>
    </w:p>
    <w:p w:rsidR="00966FDC" w:rsidRPr="00625368" w:rsidRDefault="00966FDC" w:rsidP="005F243C">
      <w:pPr>
        <w:tabs>
          <w:tab w:val="left" w:pos="709"/>
          <w:tab w:val="left" w:pos="1276"/>
        </w:tabs>
        <w:ind w:firstLine="851"/>
        <w:jc w:val="both"/>
        <w:outlineLvl w:val="6"/>
        <w:rPr>
          <w:sz w:val="28"/>
          <w:szCs w:val="28"/>
          <w:lang w:eastAsia="ru-RU"/>
        </w:rPr>
      </w:pPr>
    </w:p>
    <w:p w:rsidR="00966FDC" w:rsidRPr="00625368" w:rsidRDefault="00966FDC" w:rsidP="005F243C">
      <w:pPr>
        <w:tabs>
          <w:tab w:val="left" w:pos="709"/>
          <w:tab w:val="left" w:pos="1276"/>
        </w:tabs>
        <w:ind w:firstLine="851"/>
        <w:jc w:val="both"/>
        <w:outlineLvl w:val="6"/>
        <w:rPr>
          <w:sz w:val="28"/>
          <w:szCs w:val="28"/>
        </w:rPr>
      </w:pPr>
      <w:r w:rsidRPr="00625368">
        <w:rPr>
          <w:sz w:val="28"/>
          <w:szCs w:val="28"/>
          <w:lang w:eastAsia="ru-RU"/>
        </w:rPr>
        <w:t xml:space="preserve">Тема 4. Финансовая основа </w:t>
      </w:r>
      <w:proofErr w:type="gramStart"/>
      <w:r w:rsidRPr="00625368">
        <w:rPr>
          <w:sz w:val="28"/>
          <w:szCs w:val="28"/>
          <w:lang w:eastAsia="ru-RU"/>
        </w:rPr>
        <w:t>социального</w:t>
      </w:r>
      <w:proofErr w:type="gramEnd"/>
      <w:r w:rsidRPr="00625368">
        <w:rPr>
          <w:sz w:val="28"/>
          <w:szCs w:val="28"/>
          <w:lang w:eastAsia="ru-RU"/>
        </w:rPr>
        <w:t xml:space="preserve"> обеспечения–очная форма-2</w:t>
      </w:r>
      <w:r w:rsidR="008F7E65">
        <w:rPr>
          <w:sz w:val="28"/>
          <w:szCs w:val="28"/>
          <w:lang w:eastAsia="ru-RU"/>
        </w:rPr>
        <w:t xml:space="preserve"> </w:t>
      </w:r>
      <w:proofErr w:type="spellStart"/>
      <w:r w:rsidR="008F7E65">
        <w:rPr>
          <w:sz w:val="28"/>
          <w:szCs w:val="28"/>
          <w:lang w:eastAsia="ru-RU"/>
        </w:rPr>
        <w:t>ча</w:t>
      </w:r>
      <w:proofErr w:type="spellEnd"/>
      <w:r w:rsidR="008F7E65">
        <w:rPr>
          <w:sz w:val="28"/>
          <w:szCs w:val="28"/>
          <w:lang w:eastAsia="ru-RU"/>
        </w:rPr>
        <w:t>, очно-заочная форма-1 ч</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Пенсионный фонд РФ, Фонд социального страхования в РФ, Фонд обязательного медицинского страхования, негосударственные пенсионные фонды. Страховые взносы. Организационная структура внебюджетных фондов.</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Пенсионный фонд РФ</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Фонд социального страхования в РФ</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Фонд обязательного медицинского страхования, негосударственные пенсионные фонды. </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Страховые взносы.</w:t>
      </w:r>
    </w:p>
    <w:p w:rsidR="00966FDC" w:rsidRPr="00625368" w:rsidRDefault="00966FDC" w:rsidP="00754CB3">
      <w:pPr>
        <w:numPr>
          <w:ilvl w:val="0"/>
          <w:numId w:val="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 Организационная структура внебюджетных фондов.</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2"/>
        </w:numPr>
        <w:tabs>
          <w:tab w:val="left" w:pos="709"/>
          <w:tab w:val="left" w:pos="1276"/>
        </w:tabs>
        <w:suppressAutoHyphens w:val="0"/>
        <w:ind w:left="0" w:firstLine="851"/>
        <w:jc w:val="both"/>
        <w:rPr>
          <w:sz w:val="28"/>
          <w:szCs w:val="28"/>
        </w:rPr>
      </w:pPr>
      <w:r w:rsidRPr="00625368">
        <w:rPr>
          <w:sz w:val="28"/>
          <w:szCs w:val="28"/>
        </w:rPr>
        <w:t>Финансовая основа социального обеспечения.</w:t>
      </w:r>
    </w:p>
    <w:p w:rsidR="00966FDC" w:rsidRPr="00625368" w:rsidRDefault="00966FDC" w:rsidP="00754CB3">
      <w:pPr>
        <w:numPr>
          <w:ilvl w:val="0"/>
          <w:numId w:val="22"/>
        </w:numPr>
        <w:tabs>
          <w:tab w:val="left" w:pos="709"/>
          <w:tab w:val="left" w:pos="1276"/>
        </w:tabs>
        <w:suppressAutoHyphens w:val="0"/>
        <w:ind w:left="0" w:firstLine="851"/>
        <w:jc w:val="both"/>
        <w:rPr>
          <w:sz w:val="28"/>
          <w:szCs w:val="28"/>
        </w:rPr>
      </w:pPr>
      <w:r w:rsidRPr="00625368">
        <w:rPr>
          <w:sz w:val="28"/>
          <w:szCs w:val="28"/>
          <w:lang w:eastAsia="ru-RU"/>
        </w:rPr>
        <w:t>Организационная структура внебюджетных фондов.</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5. Основы обязательного социального страхования в РФ </w:t>
      </w:r>
      <w:proofErr w:type="gramStart"/>
      <w:r w:rsidRPr="00625368">
        <w:rPr>
          <w:sz w:val="28"/>
          <w:szCs w:val="28"/>
          <w:lang w:eastAsia="ru-RU"/>
        </w:rPr>
        <w:t>–о</w:t>
      </w:r>
      <w:proofErr w:type="gramEnd"/>
      <w:r w:rsidRPr="00625368">
        <w:rPr>
          <w:sz w:val="28"/>
          <w:szCs w:val="28"/>
          <w:lang w:eastAsia="ru-RU"/>
        </w:rPr>
        <w:t>чная форма-4</w:t>
      </w:r>
      <w:r w:rsidR="008F7E65">
        <w:rPr>
          <w:sz w:val="28"/>
          <w:szCs w:val="28"/>
          <w:lang w:eastAsia="ru-RU"/>
        </w:rPr>
        <w:t xml:space="preserve"> ч</w:t>
      </w:r>
      <w:r w:rsidR="00AC0CB7">
        <w:rPr>
          <w:sz w:val="28"/>
          <w:szCs w:val="28"/>
          <w:lang w:eastAsia="ru-RU"/>
        </w:rPr>
        <w:t>, очно-заочная форма-1 ч</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Виды социального страхования в РФ. Основы обязательного социального страхования в </w:t>
      </w:r>
      <w:proofErr w:type="spellStart"/>
      <w:r w:rsidRPr="00625368">
        <w:rPr>
          <w:sz w:val="28"/>
          <w:szCs w:val="28"/>
          <w:lang w:eastAsia="ru-RU"/>
        </w:rPr>
        <w:t>РФ</w:t>
      </w:r>
      <w:proofErr w:type="gramStart"/>
      <w:r w:rsidRPr="00625368">
        <w:rPr>
          <w:sz w:val="28"/>
          <w:szCs w:val="28"/>
          <w:lang w:eastAsia="ru-RU"/>
        </w:rPr>
        <w:t>.П</w:t>
      </w:r>
      <w:proofErr w:type="gramEnd"/>
      <w:r w:rsidRPr="00625368">
        <w:rPr>
          <w:sz w:val="28"/>
          <w:szCs w:val="28"/>
          <w:lang w:eastAsia="ru-RU"/>
        </w:rPr>
        <w:t>енсионное</w:t>
      </w:r>
      <w:proofErr w:type="spellEnd"/>
      <w:r w:rsidRPr="00625368">
        <w:rPr>
          <w:sz w:val="28"/>
          <w:szCs w:val="28"/>
          <w:lang w:eastAsia="ru-RU"/>
        </w:rPr>
        <w:t xml:space="preserve"> страхование в РФ.</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6"/>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Виды социального страхования в РФ. </w:t>
      </w:r>
    </w:p>
    <w:p w:rsidR="00966FDC" w:rsidRPr="00625368" w:rsidRDefault="00966FDC" w:rsidP="00754CB3">
      <w:pPr>
        <w:numPr>
          <w:ilvl w:val="0"/>
          <w:numId w:val="6"/>
        </w:numPr>
        <w:tabs>
          <w:tab w:val="left" w:pos="709"/>
          <w:tab w:val="left" w:pos="1276"/>
        </w:tabs>
        <w:suppressAutoHyphens w:val="0"/>
        <w:ind w:left="0" w:firstLine="851"/>
        <w:jc w:val="both"/>
        <w:rPr>
          <w:sz w:val="28"/>
          <w:szCs w:val="28"/>
          <w:lang w:eastAsia="ru-RU"/>
        </w:rPr>
      </w:pPr>
      <w:r w:rsidRPr="00625368">
        <w:rPr>
          <w:sz w:val="28"/>
          <w:szCs w:val="28"/>
          <w:lang w:eastAsia="ru-RU"/>
        </w:rPr>
        <w:t>Основы обязательного социального страхования в РФ.</w:t>
      </w:r>
    </w:p>
    <w:p w:rsidR="00966FDC" w:rsidRPr="00625368" w:rsidRDefault="00966FDC" w:rsidP="00754CB3">
      <w:pPr>
        <w:numPr>
          <w:ilvl w:val="0"/>
          <w:numId w:val="6"/>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Пенсионное страхование в РФ.</w:t>
      </w:r>
    </w:p>
    <w:p w:rsidR="003A1447" w:rsidRPr="00625368" w:rsidRDefault="003A1447" w:rsidP="003A1447">
      <w:pPr>
        <w:tabs>
          <w:tab w:val="left" w:pos="709"/>
          <w:tab w:val="left" w:pos="1276"/>
        </w:tabs>
        <w:suppressAutoHyphens w:val="0"/>
        <w:jc w:val="both"/>
        <w:rPr>
          <w:sz w:val="28"/>
          <w:szCs w:val="28"/>
          <w:lang w:eastAsia="ru-RU"/>
        </w:rPr>
      </w:pPr>
    </w:p>
    <w:p w:rsidR="003A1447" w:rsidRPr="00625368" w:rsidRDefault="003A1447" w:rsidP="003A1447">
      <w:pPr>
        <w:tabs>
          <w:tab w:val="left" w:pos="709"/>
          <w:tab w:val="left" w:pos="1276"/>
        </w:tabs>
        <w:suppressAutoHyphens w:val="0"/>
        <w:jc w:val="both"/>
        <w:rPr>
          <w:sz w:val="28"/>
          <w:szCs w:val="28"/>
          <w:lang w:eastAsia="ru-RU"/>
        </w:rPr>
      </w:pPr>
      <w:r w:rsidRPr="00625368">
        <w:rPr>
          <w:color w:val="000000"/>
          <w:sz w:val="28"/>
          <w:szCs w:val="28"/>
        </w:rPr>
        <w:t>Занятия в интерактивной форме проводятся в форме круглого стола.</w:t>
      </w:r>
    </w:p>
    <w:p w:rsidR="003A1447" w:rsidRPr="00625368" w:rsidRDefault="003A1447" w:rsidP="003A1447">
      <w:pPr>
        <w:tabs>
          <w:tab w:val="left" w:pos="709"/>
          <w:tab w:val="left" w:pos="1276"/>
        </w:tabs>
        <w:suppressAutoHyphens w:val="0"/>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3"/>
        </w:numPr>
        <w:tabs>
          <w:tab w:val="left" w:pos="709"/>
          <w:tab w:val="left" w:pos="1276"/>
        </w:tabs>
        <w:suppressAutoHyphens w:val="0"/>
        <w:ind w:left="0" w:firstLine="851"/>
        <w:jc w:val="both"/>
        <w:rPr>
          <w:sz w:val="28"/>
          <w:szCs w:val="28"/>
        </w:rPr>
      </w:pPr>
      <w:r w:rsidRPr="00625368">
        <w:rPr>
          <w:sz w:val="28"/>
          <w:szCs w:val="28"/>
        </w:rPr>
        <w:t>Обязательное социальное страхования и пенсионное страхование в РФ.</w:t>
      </w:r>
    </w:p>
    <w:p w:rsidR="00966FDC" w:rsidRPr="00625368" w:rsidRDefault="00966FDC" w:rsidP="00754CB3">
      <w:pPr>
        <w:numPr>
          <w:ilvl w:val="0"/>
          <w:numId w:val="23"/>
        </w:numPr>
        <w:tabs>
          <w:tab w:val="left" w:pos="709"/>
          <w:tab w:val="left" w:pos="1276"/>
        </w:tabs>
        <w:suppressAutoHyphens w:val="0"/>
        <w:ind w:left="0" w:firstLine="851"/>
        <w:jc w:val="both"/>
        <w:rPr>
          <w:sz w:val="28"/>
          <w:szCs w:val="28"/>
          <w:lang w:eastAsia="ru-RU"/>
        </w:rPr>
      </w:pPr>
      <w:r w:rsidRPr="00625368">
        <w:rPr>
          <w:sz w:val="28"/>
          <w:szCs w:val="28"/>
          <w:lang w:eastAsia="ru-RU"/>
        </w:rPr>
        <w:t>Пенсионное страхование в РФ.</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Тема 6.</w:t>
      </w:r>
      <w:r w:rsidRPr="00625368">
        <w:rPr>
          <w:sz w:val="28"/>
          <w:szCs w:val="28"/>
        </w:rPr>
        <w:t xml:space="preserve"> Трудовой </w:t>
      </w:r>
      <w:proofErr w:type="gramStart"/>
      <w:r w:rsidRPr="00625368">
        <w:rPr>
          <w:sz w:val="28"/>
          <w:szCs w:val="28"/>
        </w:rPr>
        <w:t>стаж</w:t>
      </w:r>
      <w:r w:rsidRPr="00625368">
        <w:rPr>
          <w:sz w:val="28"/>
          <w:szCs w:val="28"/>
          <w:lang w:eastAsia="ru-RU"/>
        </w:rPr>
        <w:t>–очная</w:t>
      </w:r>
      <w:proofErr w:type="gramEnd"/>
      <w:r w:rsidRPr="00625368">
        <w:rPr>
          <w:sz w:val="28"/>
          <w:szCs w:val="28"/>
          <w:lang w:eastAsia="ru-RU"/>
        </w:rPr>
        <w:t xml:space="preserve"> форма-4</w:t>
      </w:r>
      <w:r w:rsidR="00AC0CB7">
        <w:rPr>
          <w:sz w:val="28"/>
          <w:szCs w:val="28"/>
          <w:lang w:eastAsia="ru-RU"/>
        </w:rPr>
        <w:t xml:space="preserve"> часа, очно-заочная форма-1 час</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Понятие трудового стажа и его виды. Общий трудовой </w:t>
      </w:r>
      <w:proofErr w:type="spellStart"/>
      <w:r w:rsidRPr="00625368">
        <w:rPr>
          <w:sz w:val="28"/>
          <w:szCs w:val="28"/>
          <w:lang w:eastAsia="ru-RU"/>
        </w:rPr>
        <w:t>стаж</w:t>
      </w:r>
      <w:proofErr w:type="gramStart"/>
      <w:r w:rsidRPr="00625368">
        <w:rPr>
          <w:sz w:val="28"/>
          <w:szCs w:val="28"/>
          <w:lang w:eastAsia="ru-RU"/>
        </w:rPr>
        <w:t>.С</w:t>
      </w:r>
      <w:proofErr w:type="gramEnd"/>
      <w:r w:rsidRPr="00625368">
        <w:rPr>
          <w:sz w:val="28"/>
          <w:szCs w:val="28"/>
          <w:lang w:eastAsia="ru-RU"/>
        </w:rPr>
        <w:t>пециальный</w:t>
      </w:r>
      <w:proofErr w:type="spellEnd"/>
      <w:r w:rsidRPr="00625368">
        <w:rPr>
          <w:sz w:val="28"/>
          <w:szCs w:val="28"/>
          <w:lang w:eastAsia="ru-RU"/>
        </w:rPr>
        <w:t xml:space="preserve"> трудовой стаж (выслуга лет). Страховой </w:t>
      </w:r>
      <w:proofErr w:type="spellStart"/>
      <w:r w:rsidRPr="00625368">
        <w:rPr>
          <w:sz w:val="28"/>
          <w:szCs w:val="28"/>
          <w:lang w:eastAsia="ru-RU"/>
        </w:rPr>
        <w:t>стаж</w:t>
      </w:r>
      <w:proofErr w:type="gramStart"/>
      <w:r w:rsidRPr="00625368">
        <w:rPr>
          <w:sz w:val="28"/>
          <w:szCs w:val="28"/>
          <w:lang w:eastAsia="ru-RU"/>
        </w:rPr>
        <w:t>.С</w:t>
      </w:r>
      <w:proofErr w:type="gramEnd"/>
      <w:r w:rsidRPr="00625368">
        <w:rPr>
          <w:sz w:val="28"/>
          <w:szCs w:val="28"/>
          <w:lang w:eastAsia="ru-RU"/>
        </w:rPr>
        <w:t>пециальный</w:t>
      </w:r>
      <w:proofErr w:type="spellEnd"/>
      <w:r w:rsidRPr="00625368">
        <w:rPr>
          <w:sz w:val="28"/>
          <w:szCs w:val="28"/>
          <w:lang w:eastAsia="ru-RU"/>
        </w:rPr>
        <w:t xml:space="preserve"> страховой стаж. Порядок подсчета и подтверждения страхового стажа.</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трудового стажа и его виды. </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Общий трудовой стаж.</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lastRenderedPageBreak/>
        <w:t xml:space="preserve">Специальный трудовой стаж (выслуга лет). </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Страховой стаж.</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Специальный страховой стаж. </w:t>
      </w:r>
    </w:p>
    <w:p w:rsidR="00966FDC" w:rsidRPr="00625368" w:rsidRDefault="00966FDC" w:rsidP="00754CB3">
      <w:pPr>
        <w:numPr>
          <w:ilvl w:val="0"/>
          <w:numId w:val="7"/>
        </w:numPr>
        <w:tabs>
          <w:tab w:val="left" w:pos="709"/>
          <w:tab w:val="left" w:pos="1276"/>
        </w:tabs>
        <w:suppressAutoHyphens w:val="0"/>
        <w:ind w:left="0" w:firstLine="851"/>
        <w:jc w:val="both"/>
        <w:rPr>
          <w:sz w:val="28"/>
          <w:szCs w:val="28"/>
          <w:lang w:eastAsia="ru-RU"/>
        </w:rPr>
      </w:pPr>
      <w:r w:rsidRPr="00625368">
        <w:rPr>
          <w:sz w:val="28"/>
          <w:szCs w:val="28"/>
          <w:lang w:eastAsia="ru-RU"/>
        </w:rPr>
        <w:t>Порядок подсчета и подтверждения страхового стажа.</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4"/>
        </w:numPr>
        <w:tabs>
          <w:tab w:val="left" w:pos="709"/>
          <w:tab w:val="left" w:pos="1276"/>
        </w:tabs>
        <w:suppressAutoHyphens w:val="0"/>
        <w:ind w:left="0" w:firstLine="851"/>
        <w:jc w:val="both"/>
        <w:rPr>
          <w:sz w:val="28"/>
          <w:szCs w:val="28"/>
        </w:rPr>
      </w:pPr>
      <w:proofErr w:type="gramStart"/>
      <w:r w:rsidRPr="00625368">
        <w:rPr>
          <w:sz w:val="28"/>
          <w:szCs w:val="28"/>
        </w:rPr>
        <w:t>Трудовой стаж (понятие, виды, значение трудового стажа, страховой, общий, специальный, непрерывный трудовой стаж).</w:t>
      </w:r>
      <w:proofErr w:type="gramEnd"/>
    </w:p>
    <w:p w:rsidR="00966FDC" w:rsidRPr="00625368" w:rsidRDefault="00966FDC" w:rsidP="00754CB3">
      <w:pPr>
        <w:numPr>
          <w:ilvl w:val="0"/>
          <w:numId w:val="24"/>
        </w:numPr>
        <w:tabs>
          <w:tab w:val="left" w:pos="709"/>
          <w:tab w:val="left" w:pos="1276"/>
        </w:tabs>
        <w:suppressAutoHyphens w:val="0"/>
        <w:ind w:left="0" w:firstLine="851"/>
        <w:jc w:val="both"/>
        <w:rPr>
          <w:sz w:val="28"/>
          <w:szCs w:val="28"/>
        </w:rPr>
      </w:pPr>
      <w:r w:rsidRPr="00625368">
        <w:rPr>
          <w:sz w:val="28"/>
          <w:szCs w:val="28"/>
        </w:rPr>
        <w:t>Понятие, виды и юридическое значение трудового стажа в социальном обеспечении.</w:t>
      </w:r>
    </w:p>
    <w:p w:rsidR="00966FDC" w:rsidRPr="00625368" w:rsidRDefault="00966FDC" w:rsidP="00754CB3">
      <w:pPr>
        <w:numPr>
          <w:ilvl w:val="0"/>
          <w:numId w:val="24"/>
        </w:numPr>
        <w:tabs>
          <w:tab w:val="left" w:pos="709"/>
          <w:tab w:val="left" w:pos="1276"/>
        </w:tabs>
        <w:suppressAutoHyphens w:val="0"/>
        <w:ind w:left="0" w:firstLine="851"/>
        <w:jc w:val="both"/>
        <w:rPr>
          <w:sz w:val="28"/>
          <w:szCs w:val="28"/>
        </w:rPr>
      </w:pPr>
      <w:r w:rsidRPr="00625368">
        <w:rPr>
          <w:sz w:val="28"/>
          <w:szCs w:val="28"/>
        </w:rPr>
        <w:t>Порядок исчисления и подтверждения стажа.</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7.Общая характеристика пенсионной системы России </w:t>
      </w:r>
      <w:proofErr w:type="gramStart"/>
      <w:r w:rsidRPr="00625368">
        <w:rPr>
          <w:sz w:val="28"/>
          <w:szCs w:val="28"/>
          <w:lang w:eastAsia="ru-RU"/>
        </w:rPr>
        <w:t>–о</w:t>
      </w:r>
      <w:proofErr w:type="gramEnd"/>
      <w:r w:rsidRPr="00625368">
        <w:rPr>
          <w:sz w:val="28"/>
          <w:szCs w:val="28"/>
          <w:lang w:eastAsia="ru-RU"/>
        </w:rPr>
        <w:t>чная форма-4</w:t>
      </w:r>
      <w:r w:rsidR="00AC0CB7">
        <w:rPr>
          <w:sz w:val="28"/>
          <w:szCs w:val="28"/>
          <w:lang w:eastAsia="ru-RU"/>
        </w:rPr>
        <w:t xml:space="preserve"> часа, очно-заочная форма-1 час</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Современное состояние пенсионной системы в РФ, её </w:t>
      </w:r>
      <w:proofErr w:type="spellStart"/>
      <w:r w:rsidRPr="00625368">
        <w:rPr>
          <w:sz w:val="28"/>
          <w:szCs w:val="28"/>
          <w:lang w:eastAsia="ru-RU"/>
        </w:rPr>
        <w:t>структура</w:t>
      </w:r>
      <w:proofErr w:type="gramStart"/>
      <w:r w:rsidRPr="00625368">
        <w:rPr>
          <w:sz w:val="28"/>
          <w:szCs w:val="28"/>
          <w:lang w:eastAsia="ru-RU"/>
        </w:rPr>
        <w:t>.И</w:t>
      </w:r>
      <w:proofErr w:type="gramEnd"/>
      <w:r w:rsidRPr="00625368">
        <w:rPr>
          <w:sz w:val="28"/>
          <w:szCs w:val="28"/>
          <w:lang w:eastAsia="ru-RU"/>
        </w:rPr>
        <w:t>ндивидуальный</w:t>
      </w:r>
      <w:proofErr w:type="spellEnd"/>
      <w:r w:rsidRPr="00625368">
        <w:rPr>
          <w:sz w:val="28"/>
          <w:szCs w:val="28"/>
          <w:lang w:eastAsia="ru-RU"/>
        </w:rPr>
        <w:t xml:space="preserve"> (персонифицированный) учет. Выбор варианта пенсионного обеспечения.</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8"/>
        </w:numPr>
        <w:tabs>
          <w:tab w:val="left" w:pos="709"/>
          <w:tab w:val="left" w:pos="1276"/>
        </w:tabs>
        <w:suppressAutoHyphens w:val="0"/>
        <w:ind w:left="0" w:firstLine="851"/>
        <w:jc w:val="both"/>
        <w:rPr>
          <w:sz w:val="28"/>
          <w:szCs w:val="28"/>
          <w:lang w:eastAsia="ru-RU"/>
        </w:rPr>
      </w:pPr>
      <w:r w:rsidRPr="00625368">
        <w:rPr>
          <w:sz w:val="28"/>
          <w:szCs w:val="28"/>
          <w:lang w:eastAsia="ru-RU"/>
        </w:rPr>
        <w:t>Современное состояние пенсионной системы в РФ, её структура.</w:t>
      </w:r>
    </w:p>
    <w:p w:rsidR="00966FDC" w:rsidRPr="00625368" w:rsidRDefault="00966FDC" w:rsidP="00754CB3">
      <w:pPr>
        <w:numPr>
          <w:ilvl w:val="0"/>
          <w:numId w:val="8"/>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Индивидуальный (персонифицированный) учет. </w:t>
      </w:r>
    </w:p>
    <w:p w:rsidR="00966FDC" w:rsidRPr="00625368" w:rsidRDefault="00966FDC" w:rsidP="00754CB3">
      <w:pPr>
        <w:numPr>
          <w:ilvl w:val="0"/>
          <w:numId w:val="8"/>
        </w:numPr>
        <w:tabs>
          <w:tab w:val="left" w:pos="709"/>
          <w:tab w:val="left" w:pos="1276"/>
        </w:tabs>
        <w:suppressAutoHyphens w:val="0"/>
        <w:ind w:left="0" w:firstLine="851"/>
        <w:jc w:val="both"/>
        <w:rPr>
          <w:sz w:val="28"/>
          <w:szCs w:val="28"/>
          <w:lang w:eastAsia="ru-RU"/>
        </w:rPr>
      </w:pPr>
      <w:r w:rsidRPr="00625368">
        <w:rPr>
          <w:sz w:val="28"/>
          <w:szCs w:val="28"/>
          <w:lang w:eastAsia="ru-RU"/>
        </w:rPr>
        <w:t>Выбор варианта пенсионного обеспечения.</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5"/>
        </w:numPr>
        <w:tabs>
          <w:tab w:val="left" w:pos="709"/>
          <w:tab w:val="left" w:pos="1276"/>
        </w:tabs>
        <w:suppressAutoHyphens w:val="0"/>
        <w:ind w:left="0" w:firstLine="851"/>
        <w:jc w:val="both"/>
        <w:rPr>
          <w:sz w:val="28"/>
          <w:szCs w:val="28"/>
        </w:rPr>
      </w:pPr>
      <w:r w:rsidRPr="00625368">
        <w:rPr>
          <w:sz w:val="28"/>
          <w:szCs w:val="28"/>
        </w:rPr>
        <w:t>Основные направления реформы государственной системы социального обеспечения.</w:t>
      </w:r>
    </w:p>
    <w:p w:rsidR="00966FDC" w:rsidRPr="00625368" w:rsidRDefault="00966FDC" w:rsidP="00754CB3">
      <w:pPr>
        <w:numPr>
          <w:ilvl w:val="0"/>
          <w:numId w:val="25"/>
        </w:numPr>
        <w:tabs>
          <w:tab w:val="left" w:pos="709"/>
          <w:tab w:val="left" w:pos="1276"/>
        </w:tabs>
        <w:suppressAutoHyphens w:val="0"/>
        <w:ind w:left="0" w:firstLine="851"/>
        <w:jc w:val="both"/>
        <w:rPr>
          <w:sz w:val="28"/>
          <w:szCs w:val="28"/>
        </w:rPr>
      </w:pPr>
      <w:r w:rsidRPr="00625368">
        <w:rPr>
          <w:sz w:val="28"/>
          <w:szCs w:val="28"/>
        </w:rPr>
        <w:t>Пенсионная система России.</w:t>
      </w:r>
    </w:p>
    <w:p w:rsidR="00966FDC" w:rsidRPr="00625368" w:rsidRDefault="00966FDC" w:rsidP="00754CB3">
      <w:pPr>
        <w:numPr>
          <w:ilvl w:val="0"/>
          <w:numId w:val="25"/>
        </w:numPr>
        <w:tabs>
          <w:tab w:val="left" w:pos="709"/>
          <w:tab w:val="left" w:pos="1276"/>
        </w:tabs>
        <w:suppressAutoHyphens w:val="0"/>
        <w:ind w:left="0" w:firstLine="851"/>
        <w:jc w:val="both"/>
        <w:rPr>
          <w:sz w:val="28"/>
          <w:szCs w:val="28"/>
        </w:rPr>
      </w:pPr>
      <w:r w:rsidRPr="00625368">
        <w:rPr>
          <w:sz w:val="28"/>
          <w:szCs w:val="28"/>
        </w:rPr>
        <w:t>Пенсионная реформа в Российской Федерации: основные этапы, проблемы осуществления.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8.Общая характеристика страховых пенсий </w:t>
      </w:r>
      <w:proofErr w:type="gramStart"/>
      <w:r w:rsidRPr="00625368">
        <w:rPr>
          <w:sz w:val="28"/>
          <w:szCs w:val="28"/>
          <w:lang w:eastAsia="ru-RU"/>
        </w:rPr>
        <w:t>–о</w:t>
      </w:r>
      <w:proofErr w:type="gramEnd"/>
      <w:r w:rsidRPr="00625368">
        <w:rPr>
          <w:sz w:val="28"/>
          <w:szCs w:val="28"/>
          <w:lang w:eastAsia="ru-RU"/>
        </w:rPr>
        <w:t>чная форма-4</w:t>
      </w:r>
      <w:r w:rsidR="00AC0CB7">
        <w:rPr>
          <w:sz w:val="28"/>
          <w:szCs w:val="28"/>
          <w:lang w:eastAsia="ru-RU"/>
        </w:rPr>
        <w:t xml:space="preserve"> часа, очно-заочная форма-1 час</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Виды страховых пенсий. Размеры страховых </w:t>
      </w:r>
      <w:proofErr w:type="spellStart"/>
      <w:r w:rsidRPr="00625368">
        <w:rPr>
          <w:sz w:val="28"/>
          <w:szCs w:val="28"/>
          <w:lang w:eastAsia="ru-RU"/>
        </w:rPr>
        <w:t>пенсий</w:t>
      </w:r>
      <w:proofErr w:type="gramStart"/>
      <w:r w:rsidRPr="00625368">
        <w:rPr>
          <w:sz w:val="28"/>
          <w:szCs w:val="28"/>
          <w:lang w:eastAsia="ru-RU"/>
        </w:rPr>
        <w:t>.И</w:t>
      </w:r>
      <w:proofErr w:type="gramEnd"/>
      <w:r w:rsidRPr="00625368">
        <w:rPr>
          <w:sz w:val="28"/>
          <w:szCs w:val="28"/>
          <w:lang w:eastAsia="ru-RU"/>
        </w:rPr>
        <w:t>ндивидуальный</w:t>
      </w:r>
      <w:proofErr w:type="spellEnd"/>
      <w:r w:rsidRPr="00625368">
        <w:rPr>
          <w:sz w:val="28"/>
          <w:szCs w:val="28"/>
          <w:lang w:eastAsia="ru-RU"/>
        </w:rPr>
        <w:t xml:space="preserve"> пенсионный </w:t>
      </w:r>
      <w:proofErr w:type="spellStart"/>
      <w:r w:rsidRPr="00625368">
        <w:rPr>
          <w:sz w:val="28"/>
          <w:szCs w:val="28"/>
          <w:lang w:eastAsia="ru-RU"/>
        </w:rPr>
        <w:t>коэффициент.Фиксированная</w:t>
      </w:r>
      <w:proofErr w:type="spellEnd"/>
      <w:r w:rsidRPr="00625368">
        <w:rPr>
          <w:sz w:val="28"/>
          <w:szCs w:val="28"/>
          <w:lang w:eastAsia="ru-RU"/>
        </w:rPr>
        <w:t xml:space="preserve"> выплата к страховой </w:t>
      </w:r>
      <w:proofErr w:type="spellStart"/>
      <w:r w:rsidRPr="00625368">
        <w:rPr>
          <w:sz w:val="28"/>
          <w:szCs w:val="28"/>
          <w:lang w:eastAsia="ru-RU"/>
        </w:rPr>
        <w:t>пенсии.Исчисление</w:t>
      </w:r>
      <w:proofErr w:type="spellEnd"/>
      <w:r w:rsidRPr="00625368">
        <w:rPr>
          <w:sz w:val="28"/>
          <w:szCs w:val="28"/>
          <w:lang w:eastAsia="ru-RU"/>
        </w:rPr>
        <w:t xml:space="preserve"> пенсий, их конвертация, индексация, валоризация, повышение и перерасчет.</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Виды страховых пенсий. </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Размеры страховых пенсий.</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Индивидуальный пенсионный коэффициент.</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Фиксированная выплата к страховой пенсии.</w:t>
      </w:r>
    </w:p>
    <w:p w:rsidR="00966FDC" w:rsidRPr="00625368" w:rsidRDefault="00966FDC" w:rsidP="00754CB3">
      <w:pPr>
        <w:numPr>
          <w:ilvl w:val="0"/>
          <w:numId w:val="9"/>
        </w:numPr>
        <w:tabs>
          <w:tab w:val="left" w:pos="709"/>
          <w:tab w:val="left" w:pos="1276"/>
        </w:tabs>
        <w:suppressAutoHyphens w:val="0"/>
        <w:ind w:left="0" w:firstLine="851"/>
        <w:jc w:val="both"/>
        <w:rPr>
          <w:sz w:val="28"/>
          <w:szCs w:val="28"/>
          <w:lang w:eastAsia="ru-RU"/>
        </w:rPr>
      </w:pPr>
      <w:r w:rsidRPr="00625368">
        <w:rPr>
          <w:sz w:val="28"/>
          <w:szCs w:val="28"/>
          <w:lang w:eastAsia="ru-RU"/>
        </w:rPr>
        <w:t>Исчисление пенсий, их конвертация, индексация, валоризация, повышение и перерасчет.</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Страховая и накопительная пенсии.</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Страховые пенсии по старости, по инвалидности, по случаю потери кормильца.</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Назначение, перерасчёт</w:t>
      </w:r>
      <w:proofErr w:type="gramStart"/>
      <w:r w:rsidRPr="00625368">
        <w:rPr>
          <w:sz w:val="28"/>
          <w:szCs w:val="28"/>
        </w:rPr>
        <w:t>.</w:t>
      </w:r>
      <w:proofErr w:type="gramEnd"/>
      <w:r w:rsidRPr="00625368">
        <w:rPr>
          <w:sz w:val="28"/>
          <w:szCs w:val="28"/>
        </w:rPr>
        <w:t xml:space="preserve"> </w:t>
      </w:r>
      <w:proofErr w:type="gramStart"/>
      <w:r w:rsidRPr="00625368">
        <w:rPr>
          <w:sz w:val="28"/>
          <w:szCs w:val="28"/>
        </w:rPr>
        <w:t>д</w:t>
      </w:r>
      <w:proofErr w:type="gramEnd"/>
      <w:r w:rsidRPr="00625368">
        <w:rPr>
          <w:sz w:val="28"/>
          <w:szCs w:val="28"/>
        </w:rPr>
        <w:t>оставка и выплата пенсий.</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lastRenderedPageBreak/>
        <w:t>Правовое значение и порядок исчисления страхового и общего трудового стажа.</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Правовое регулирование исчисления стажа при назначении страховых пенсий.</w:t>
      </w:r>
    </w:p>
    <w:p w:rsidR="00966FDC" w:rsidRPr="00625368" w:rsidRDefault="00966FDC" w:rsidP="00754CB3">
      <w:pPr>
        <w:numPr>
          <w:ilvl w:val="0"/>
          <w:numId w:val="26"/>
        </w:numPr>
        <w:tabs>
          <w:tab w:val="left" w:pos="709"/>
          <w:tab w:val="left" w:pos="1276"/>
        </w:tabs>
        <w:suppressAutoHyphens w:val="0"/>
        <w:ind w:left="0" w:firstLine="851"/>
        <w:jc w:val="both"/>
        <w:rPr>
          <w:sz w:val="28"/>
          <w:szCs w:val="28"/>
        </w:rPr>
      </w:pPr>
      <w:r w:rsidRPr="00625368">
        <w:rPr>
          <w:sz w:val="28"/>
          <w:szCs w:val="28"/>
        </w:rPr>
        <w:t>Пенсии как вид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rPr>
      </w:pPr>
      <w:r w:rsidRPr="00625368">
        <w:rPr>
          <w:sz w:val="28"/>
          <w:szCs w:val="28"/>
          <w:lang w:eastAsia="ru-RU"/>
        </w:rPr>
        <w:t xml:space="preserve">Тема 9.Общая характеристика </w:t>
      </w:r>
      <w:proofErr w:type="gramStart"/>
      <w:r w:rsidRPr="00625368">
        <w:rPr>
          <w:sz w:val="28"/>
          <w:szCs w:val="28"/>
          <w:lang w:eastAsia="ru-RU"/>
        </w:rPr>
        <w:t>накопительной</w:t>
      </w:r>
      <w:proofErr w:type="gramEnd"/>
      <w:r w:rsidRPr="00625368">
        <w:rPr>
          <w:sz w:val="28"/>
          <w:szCs w:val="28"/>
          <w:lang w:eastAsia="ru-RU"/>
        </w:rPr>
        <w:t xml:space="preserve"> пенсии–очная форма-2</w:t>
      </w:r>
      <w:r w:rsidR="00AC0CB7">
        <w:rPr>
          <w:sz w:val="28"/>
          <w:szCs w:val="28"/>
          <w:lang w:eastAsia="ru-RU"/>
        </w:rPr>
        <w:t xml:space="preserve"> часа, очно-заочная форма-1 час</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 xml:space="preserve">Понятие, условия формирования накопительной пенсии. Размер накопительной </w:t>
      </w:r>
      <w:proofErr w:type="spellStart"/>
      <w:r w:rsidRPr="00625368">
        <w:rPr>
          <w:sz w:val="28"/>
          <w:szCs w:val="28"/>
          <w:lang w:eastAsia="ru-RU"/>
        </w:rPr>
        <w:t>пенсии</w:t>
      </w:r>
      <w:proofErr w:type="gramStart"/>
      <w:r w:rsidRPr="00625368">
        <w:rPr>
          <w:sz w:val="28"/>
          <w:szCs w:val="28"/>
          <w:lang w:eastAsia="ru-RU"/>
        </w:rPr>
        <w:t>.В</w:t>
      </w:r>
      <w:proofErr w:type="gramEnd"/>
      <w:r w:rsidRPr="00625368">
        <w:rPr>
          <w:sz w:val="28"/>
          <w:szCs w:val="28"/>
          <w:lang w:eastAsia="ru-RU"/>
        </w:rPr>
        <w:t>иды</w:t>
      </w:r>
      <w:proofErr w:type="spellEnd"/>
      <w:r w:rsidRPr="00625368">
        <w:rPr>
          <w:sz w:val="28"/>
          <w:szCs w:val="28"/>
          <w:lang w:eastAsia="ru-RU"/>
        </w:rPr>
        <w:t xml:space="preserve"> выплат пенсионных </w:t>
      </w:r>
      <w:proofErr w:type="spellStart"/>
      <w:r w:rsidRPr="00625368">
        <w:rPr>
          <w:sz w:val="28"/>
          <w:szCs w:val="28"/>
          <w:lang w:eastAsia="ru-RU"/>
        </w:rPr>
        <w:t>накоплений.Установление</w:t>
      </w:r>
      <w:proofErr w:type="spellEnd"/>
      <w:r w:rsidRPr="00625368">
        <w:rPr>
          <w:sz w:val="28"/>
          <w:szCs w:val="28"/>
          <w:lang w:eastAsia="ru-RU"/>
        </w:rPr>
        <w:t>, выплата и доставка накопительной пенсии.</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0"/>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условия формирования накопительной пенсии. </w:t>
      </w:r>
    </w:p>
    <w:p w:rsidR="00966FDC" w:rsidRPr="00625368" w:rsidRDefault="00966FDC" w:rsidP="00754CB3">
      <w:pPr>
        <w:numPr>
          <w:ilvl w:val="0"/>
          <w:numId w:val="10"/>
        </w:numPr>
        <w:tabs>
          <w:tab w:val="left" w:pos="709"/>
          <w:tab w:val="left" w:pos="1276"/>
        </w:tabs>
        <w:suppressAutoHyphens w:val="0"/>
        <w:ind w:left="0" w:firstLine="851"/>
        <w:jc w:val="both"/>
        <w:rPr>
          <w:sz w:val="28"/>
          <w:szCs w:val="28"/>
          <w:lang w:eastAsia="ru-RU"/>
        </w:rPr>
      </w:pPr>
      <w:r w:rsidRPr="00625368">
        <w:rPr>
          <w:sz w:val="28"/>
          <w:szCs w:val="28"/>
          <w:lang w:eastAsia="ru-RU"/>
        </w:rPr>
        <w:t>Размер накопительной пенсии.</w:t>
      </w:r>
    </w:p>
    <w:p w:rsidR="00966FDC" w:rsidRPr="00625368" w:rsidRDefault="00966FDC" w:rsidP="00754CB3">
      <w:pPr>
        <w:numPr>
          <w:ilvl w:val="0"/>
          <w:numId w:val="10"/>
        </w:numPr>
        <w:tabs>
          <w:tab w:val="left" w:pos="709"/>
          <w:tab w:val="left" w:pos="1276"/>
        </w:tabs>
        <w:suppressAutoHyphens w:val="0"/>
        <w:ind w:left="0" w:firstLine="851"/>
        <w:jc w:val="both"/>
        <w:rPr>
          <w:sz w:val="28"/>
          <w:szCs w:val="28"/>
          <w:lang w:eastAsia="ru-RU"/>
        </w:rPr>
      </w:pPr>
      <w:r w:rsidRPr="00625368">
        <w:rPr>
          <w:sz w:val="28"/>
          <w:szCs w:val="28"/>
          <w:lang w:eastAsia="ru-RU"/>
        </w:rPr>
        <w:t>Виды выплат пенсионных накоплений.</w:t>
      </w:r>
    </w:p>
    <w:p w:rsidR="00966FDC" w:rsidRPr="00625368" w:rsidRDefault="00966FDC" w:rsidP="00754CB3">
      <w:pPr>
        <w:numPr>
          <w:ilvl w:val="0"/>
          <w:numId w:val="10"/>
        </w:numPr>
        <w:tabs>
          <w:tab w:val="left" w:pos="709"/>
          <w:tab w:val="left" w:pos="1276"/>
        </w:tabs>
        <w:suppressAutoHyphens w:val="0"/>
        <w:ind w:left="0" w:firstLine="851"/>
        <w:jc w:val="both"/>
        <w:rPr>
          <w:sz w:val="28"/>
          <w:szCs w:val="28"/>
          <w:lang w:eastAsia="ru-RU"/>
        </w:rPr>
      </w:pPr>
      <w:r w:rsidRPr="00625368">
        <w:rPr>
          <w:sz w:val="28"/>
          <w:szCs w:val="28"/>
          <w:lang w:eastAsia="ru-RU"/>
        </w:rPr>
        <w:t>Установление, выплата и доставка накопительной пенсии.</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Страховая и накопительная пенсии.</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Страховые пенсии по старости, по инвалидности, по случаю потери кормильца.</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Назначение, перерасчёт</w:t>
      </w:r>
      <w:proofErr w:type="gramStart"/>
      <w:r w:rsidRPr="00625368">
        <w:rPr>
          <w:sz w:val="28"/>
          <w:szCs w:val="28"/>
        </w:rPr>
        <w:t>.</w:t>
      </w:r>
      <w:proofErr w:type="gramEnd"/>
      <w:r w:rsidRPr="00625368">
        <w:rPr>
          <w:sz w:val="28"/>
          <w:szCs w:val="28"/>
        </w:rPr>
        <w:t xml:space="preserve"> </w:t>
      </w:r>
      <w:proofErr w:type="gramStart"/>
      <w:r w:rsidRPr="00625368">
        <w:rPr>
          <w:sz w:val="28"/>
          <w:szCs w:val="28"/>
        </w:rPr>
        <w:t>д</w:t>
      </w:r>
      <w:proofErr w:type="gramEnd"/>
      <w:r w:rsidRPr="00625368">
        <w:rPr>
          <w:sz w:val="28"/>
          <w:szCs w:val="28"/>
        </w:rPr>
        <w:t>оставка и выплата пенсий.</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Правовое значение и порядок исчисления страхового и общего трудового стажа.</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Правовое регулирование исчисления стажа при назначении страховых пенсий.</w:t>
      </w:r>
    </w:p>
    <w:p w:rsidR="00966FDC" w:rsidRPr="00625368" w:rsidRDefault="00966FDC" w:rsidP="00754CB3">
      <w:pPr>
        <w:numPr>
          <w:ilvl w:val="0"/>
          <w:numId w:val="27"/>
        </w:numPr>
        <w:tabs>
          <w:tab w:val="left" w:pos="709"/>
          <w:tab w:val="left" w:pos="1276"/>
        </w:tabs>
        <w:suppressAutoHyphens w:val="0"/>
        <w:ind w:left="0" w:firstLine="851"/>
        <w:jc w:val="both"/>
        <w:rPr>
          <w:sz w:val="28"/>
          <w:szCs w:val="28"/>
        </w:rPr>
      </w:pPr>
      <w:r w:rsidRPr="00625368">
        <w:rPr>
          <w:sz w:val="28"/>
          <w:szCs w:val="28"/>
        </w:rPr>
        <w:t>Пенсии как вид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10. Пенсии по </w:t>
      </w:r>
      <w:proofErr w:type="gramStart"/>
      <w:r w:rsidRPr="00625368">
        <w:rPr>
          <w:sz w:val="28"/>
          <w:szCs w:val="28"/>
          <w:lang w:eastAsia="ru-RU"/>
        </w:rPr>
        <w:t>старости–очная</w:t>
      </w:r>
      <w:proofErr w:type="gramEnd"/>
      <w:r w:rsidRPr="00625368">
        <w:rPr>
          <w:sz w:val="28"/>
          <w:szCs w:val="28"/>
          <w:lang w:eastAsia="ru-RU"/>
        </w:rPr>
        <w:t xml:space="preserve"> форма-4</w:t>
      </w:r>
      <w:r w:rsidR="00AC0CB7">
        <w:rPr>
          <w:sz w:val="28"/>
          <w:szCs w:val="28"/>
          <w:lang w:eastAsia="ru-RU"/>
        </w:rPr>
        <w:t xml:space="preserve"> часа, очно-заочная форма-1 час</w:t>
      </w:r>
    </w:p>
    <w:p w:rsidR="00966FDC" w:rsidRPr="00625368" w:rsidRDefault="00966FDC" w:rsidP="005F243C">
      <w:pPr>
        <w:tabs>
          <w:tab w:val="left" w:pos="709"/>
        </w:tabs>
        <w:ind w:firstLine="851"/>
        <w:jc w:val="both"/>
        <w:rPr>
          <w:sz w:val="28"/>
          <w:szCs w:val="28"/>
        </w:rPr>
      </w:pPr>
      <w:r w:rsidRPr="00625368">
        <w:rPr>
          <w:sz w:val="28"/>
          <w:szCs w:val="28"/>
          <w:lang w:eastAsia="ru-RU"/>
        </w:rPr>
        <w:t xml:space="preserve">Страховая пенсия по старости. Досрочная пенсия по старости. Государственная пенсия по старости гражданам, пострадавшим от радиационных и техногенных </w:t>
      </w:r>
      <w:proofErr w:type="spellStart"/>
      <w:r w:rsidRPr="00625368">
        <w:rPr>
          <w:sz w:val="28"/>
          <w:szCs w:val="28"/>
          <w:lang w:eastAsia="ru-RU"/>
        </w:rPr>
        <w:t>катастроф</w:t>
      </w:r>
      <w:proofErr w:type="gramStart"/>
      <w:r w:rsidRPr="00625368">
        <w:rPr>
          <w:sz w:val="28"/>
          <w:szCs w:val="28"/>
          <w:lang w:eastAsia="ru-RU"/>
        </w:rPr>
        <w:t>.С</w:t>
      </w:r>
      <w:proofErr w:type="gramEnd"/>
      <w:r w:rsidRPr="00625368">
        <w:rPr>
          <w:sz w:val="28"/>
          <w:szCs w:val="28"/>
          <w:lang w:eastAsia="ru-RU"/>
        </w:rPr>
        <w:t>оциальная</w:t>
      </w:r>
      <w:proofErr w:type="spellEnd"/>
      <w:r w:rsidRPr="00625368">
        <w:rPr>
          <w:sz w:val="28"/>
          <w:szCs w:val="28"/>
          <w:lang w:eastAsia="ru-RU"/>
        </w:rPr>
        <w:t xml:space="preserve"> доплата к пенсии</w:t>
      </w:r>
      <w:r w:rsidRPr="00625368">
        <w:rPr>
          <w:sz w:val="28"/>
          <w:szCs w:val="28"/>
        </w:rPr>
        <w:t>.</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1"/>
        </w:numPr>
        <w:tabs>
          <w:tab w:val="left" w:pos="709"/>
          <w:tab w:val="left" w:pos="1276"/>
        </w:tabs>
        <w:suppressAutoHyphens w:val="0"/>
        <w:ind w:left="0" w:firstLine="851"/>
        <w:jc w:val="both"/>
        <w:rPr>
          <w:sz w:val="28"/>
          <w:szCs w:val="28"/>
        </w:rPr>
      </w:pPr>
      <w:r w:rsidRPr="00625368">
        <w:rPr>
          <w:sz w:val="28"/>
          <w:szCs w:val="28"/>
          <w:lang w:eastAsia="ru-RU"/>
        </w:rPr>
        <w:t xml:space="preserve">Страховая пенсия по старости. </w:t>
      </w:r>
    </w:p>
    <w:p w:rsidR="00966FDC" w:rsidRPr="00625368" w:rsidRDefault="00966FDC" w:rsidP="00754CB3">
      <w:pPr>
        <w:numPr>
          <w:ilvl w:val="0"/>
          <w:numId w:val="11"/>
        </w:numPr>
        <w:tabs>
          <w:tab w:val="left" w:pos="709"/>
          <w:tab w:val="left" w:pos="1276"/>
        </w:tabs>
        <w:suppressAutoHyphens w:val="0"/>
        <w:ind w:left="0" w:firstLine="851"/>
        <w:jc w:val="both"/>
        <w:rPr>
          <w:sz w:val="28"/>
          <w:szCs w:val="28"/>
        </w:rPr>
      </w:pPr>
      <w:r w:rsidRPr="00625368">
        <w:rPr>
          <w:sz w:val="28"/>
          <w:szCs w:val="28"/>
          <w:lang w:eastAsia="ru-RU"/>
        </w:rPr>
        <w:t xml:space="preserve">Досрочная пенсия по старости. </w:t>
      </w:r>
    </w:p>
    <w:p w:rsidR="00966FDC" w:rsidRPr="00625368" w:rsidRDefault="00966FDC" w:rsidP="00754CB3">
      <w:pPr>
        <w:numPr>
          <w:ilvl w:val="0"/>
          <w:numId w:val="11"/>
        </w:numPr>
        <w:tabs>
          <w:tab w:val="left" w:pos="709"/>
          <w:tab w:val="left" w:pos="1276"/>
        </w:tabs>
        <w:suppressAutoHyphens w:val="0"/>
        <w:ind w:left="0" w:firstLine="851"/>
        <w:jc w:val="both"/>
        <w:rPr>
          <w:sz w:val="28"/>
          <w:szCs w:val="28"/>
        </w:rPr>
      </w:pPr>
      <w:r w:rsidRPr="00625368">
        <w:rPr>
          <w:sz w:val="28"/>
          <w:szCs w:val="28"/>
          <w:lang w:eastAsia="ru-RU"/>
        </w:rPr>
        <w:t>Государственная пенсия по старости гражданам, пострадавшим от радиационных и техногенных катастроф.</w:t>
      </w:r>
    </w:p>
    <w:p w:rsidR="00966FDC" w:rsidRPr="00625368" w:rsidRDefault="00966FDC" w:rsidP="00754CB3">
      <w:pPr>
        <w:numPr>
          <w:ilvl w:val="0"/>
          <w:numId w:val="11"/>
        </w:numPr>
        <w:tabs>
          <w:tab w:val="left" w:pos="709"/>
          <w:tab w:val="left" w:pos="1276"/>
        </w:tabs>
        <w:suppressAutoHyphens w:val="0"/>
        <w:ind w:left="0" w:firstLine="851"/>
        <w:jc w:val="both"/>
        <w:rPr>
          <w:sz w:val="28"/>
          <w:szCs w:val="28"/>
        </w:rPr>
      </w:pPr>
      <w:r w:rsidRPr="00625368">
        <w:rPr>
          <w:sz w:val="28"/>
          <w:szCs w:val="28"/>
          <w:lang w:eastAsia="ru-RU"/>
        </w:rPr>
        <w:t>Социальная доплата к пенсии</w:t>
      </w:r>
      <w:r w:rsidRPr="00625368">
        <w:rPr>
          <w:sz w:val="28"/>
          <w:szCs w:val="28"/>
        </w:rPr>
        <w:t>.</w:t>
      </w:r>
    </w:p>
    <w:p w:rsidR="002401BC" w:rsidRPr="00625368" w:rsidRDefault="002401BC" w:rsidP="002401BC">
      <w:pPr>
        <w:tabs>
          <w:tab w:val="left" w:pos="709"/>
          <w:tab w:val="left" w:pos="1276"/>
        </w:tabs>
        <w:suppressAutoHyphens w:val="0"/>
        <w:jc w:val="both"/>
        <w:rPr>
          <w:sz w:val="28"/>
          <w:szCs w:val="28"/>
        </w:rPr>
      </w:pPr>
    </w:p>
    <w:p w:rsidR="002401BC" w:rsidRPr="00625368" w:rsidRDefault="002401BC" w:rsidP="002401BC">
      <w:pPr>
        <w:tabs>
          <w:tab w:val="left" w:pos="709"/>
          <w:tab w:val="left" w:pos="1276"/>
        </w:tabs>
        <w:suppressAutoHyphens w:val="0"/>
        <w:jc w:val="both"/>
        <w:rPr>
          <w:sz w:val="28"/>
          <w:szCs w:val="28"/>
        </w:rPr>
      </w:pPr>
      <w:r w:rsidRPr="00625368">
        <w:rPr>
          <w:sz w:val="28"/>
          <w:szCs w:val="28"/>
        </w:rPr>
        <w:t>Занятия в интерактивной форме проводятся в форме деловой игры</w:t>
      </w:r>
    </w:p>
    <w:p w:rsidR="002401BC" w:rsidRPr="00625368" w:rsidRDefault="002401BC" w:rsidP="002401BC">
      <w:pPr>
        <w:tabs>
          <w:tab w:val="left" w:pos="709"/>
          <w:tab w:val="left" w:pos="1276"/>
        </w:tabs>
        <w:suppressAutoHyphens w:val="0"/>
        <w:jc w:val="both"/>
        <w:rPr>
          <w:sz w:val="28"/>
          <w:szCs w:val="28"/>
        </w:rPr>
      </w:pPr>
    </w:p>
    <w:p w:rsidR="002401BC" w:rsidRPr="00625368" w:rsidRDefault="002401BC" w:rsidP="002401BC">
      <w:pPr>
        <w:ind w:firstLine="851"/>
        <w:jc w:val="both"/>
        <w:rPr>
          <w:sz w:val="28"/>
          <w:szCs w:val="28"/>
        </w:rPr>
      </w:pPr>
      <w:r w:rsidRPr="00625368">
        <w:rPr>
          <w:color w:val="000000"/>
          <w:sz w:val="28"/>
          <w:szCs w:val="28"/>
        </w:rPr>
        <w:t>Деловая игра «Страховые пенсии по старости» - 2 часа</w:t>
      </w:r>
    </w:p>
    <w:p w:rsidR="002401BC" w:rsidRPr="00625368" w:rsidRDefault="002401BC" w:rsidP="002401BC">
      <w:pPr>
        <w:tabs>
          <w:tab w:val="left" w:pos="720"/>
        </w:tabs>
        <w:ind w:firstLine="851"/>
        <w:jc w:val="both"/>
        <w:rPr>
          <w:color w:val="000000"/>
          <w:sz w:val="28"/>
          <w:szCs w:val="28"/>
          <w:highlight w:val="green"/>
        </w:rPr>
      </w:pPr>
    </w:p>
    <w:p w:rsidR="002401BC" w:rsidRPr="00625368" w:rsidRDefault="002401BC" w:rsidP="002401BC">
      <w:pPr>
        <w:ind w:firstLine="851"/>
        <w:jc w:val="both"/>
        <w:rPr>
          <w:color w:val="000000"/>
          <w:sz w:val="28"/>
          <w:szCs w:val="28"/>
        </w:rPr>
      </w:pPr>
      <w:r w:rsidRPr="00625368">
        <w:rPr>
          <w:color w:val="000000"/>
          <w:sz w:val="28"/>
          <w:szCs w:val="28"/>
        </w:rPr>
        <w:t>«Как реформировать социальную сферу (в части определения, назначения пенсии по старости)?»</w:t>
      </w:r>
    </w:p>
    <w:p w:rsidR="002401BC" w:rsidRPr="00625368" w:rsidRDefault="002401BC" w:rsidP="002401BC">
      <w:pPr>
        <w:ind w:firstLine="851"/>
        <w:jc w:val="both"/>
        <w:rPr>
          <w:color w:val="000000"/>
          <w:sz w:val="28"/>
          <w:szCs w:val="28"/>
        </w:rPr>
      </w:pPr>
      <w:r w:rsidRPr="00625368">
        <w:rPr>
          <w:color w:val="000000"/>
          <w:sz w:val="28"/>
          <w:szCs w:val="28"/>
        </w:rPr>
        <w:lastRenderedPageBreak/>
        <w:t xml:space="preserve">Цель проведения игры </w:t>
      </w:r>
    </w:p>
    <w:p w:rsidR="002401BC" w:rsidRPr="00625368" w:rsidRDefault="002401BC" w:rsidP="002401BC">
      <w:pPr>
        <w:ind w:firstLine="851"/>
        <w:jc w:val="both"/>
        <w:rPr>
          <w:color w:val="000000"/>
          <w:sz w:val="28"/>
          <w:szCs w:val="28"/>
        </w:rPr>
      </w:pPr>
      <w:r w:rsidRPr="00625368">
        <w:rPr>
          <w:color w:val="000000"/>
          <w:sz w:val="28"/>
          <w:szCs w:val="28"/>
        </w:rPr>
        <w:t xml:space="preserve">-эмпирическое восприятие </w:t>
      </w:r>
      <w:proofErr w:type="gramStart"/>
      <w:r w:rsidRPr="00625368">
        <w:rPr>
          <w:color w:val="000000"/>
          <w:sz w:val="28"/>
          <w:szCs w:val="28"/>
        </w:rPr>
        <w:t>обучающимися</w:t>
      </w:r>
      <w:proofErr w:type="gramEnd"/>
      <w:r w:rsidRPr="00625368">
        <w:rPr>
          <w:color w:val="000000"/>
          <w:sz w:val="28"/>
          <w:szCs w:val="28"/>
        </w:rPr>
        <w:t xml:space="preserve"> множественности вариантов проведения социальных реформ.</w:t>
      </w:r>
    </w:p>
    <w:p w:rsidR="002401BC" w:rsidRPr="00625368" w:rsidRDefault="002401BC" w:rsidP="002401BC">
      <w:pPr>
        <w:ind w:firstLine="851"/>
        <w:jc w:val="both"/>
        <w:rPr>
          <w:color w:val="000000"/>
          <w:sz w:val="28"/>
          <w:szCs w:val="28"/>
        </w:rPr>
      </w:pPr>
      <w:r w:rsidRPr="00625368">
        <w:rPr>
          <w:color w:val="000000"/>
          <w:sz w:val="28"/>
          <w:szCs w:val="28"/>
        </w:rPr>
        <w:t>Время проведения: 2часа.</w:t>
      </w:r>
    </w:p>
    <w:p w:rsidR="002401BC" w:rsidRPr="00625368" w:rsidRDefault="002401BC" w:rsidP="002401BC">
      <w:pPr>
        <w:ind w:firstLine="851"/>
        <w:jc w:val="both"/>
        <w:rPr>
          <w:color w:val="000000"/>
          <w:sz w:val="28"/>
          <w:szCs w:val="28"/>
        </w:rPr>
      </w:pPr>
      <w:r w:rsidRPr="00625368">
        <w:rPr>
          <w:color w:val="000000"/>
          <w:sz w:val="28"/>
          <w:szCs w:val="28"/>
        </w:rPr>
        <w:t>Процедура проведения занятия: все обучающиеся в аудитории делятся на несколько групп по 5-7 человек и представляют себя в роли социальных реформаторов: представителей властных структур, политических партий, профессиональных союзов. Далее они предлагают возможные программы социального реформирования (изменение условий пенсионного обеспечения). На заключительном этапе все участники занятия коллективно и обоснованно определяют цели и задачи реформирования социальной сферы России.</w:t>
      </w:r>
    </w:p>
    <w:p w:rsidR="002401BC" w:rsidRPr="00625368" w:rsidRDefault="002401BC" w:rsidP="002401BC">
      <w:pPr>
        <w:ind w:firstLine="851"/>
        <w:jc w:val="both"/>
        <w:rPr>
          <w:color w:val="000000"/>
          <w:sz w:val="28"/>
          <w:szCs w:val="28"/>
        </w:rPr>
      </w:pPr>
      <w:r w:rsidRPr="00625368">
        <w:rPr>
          <w:color w:val="000000"/>
          <w:sz w:val="28"/>
          <w:szCs w:val="28"/>
        </w:rPr>
        <w:t>Критерии оценки деловой игры</w:t>
      </w:r>
    </w:p>
    <w:p w:rsidR="002401BC" w:rsidRPr="00625368" w:rsidRDefault="002401BC" w:rsidP="002401BC">
      <w:pPr>
        <w:ind w:firstLine="851"/>
        <w:jc w:val="both"/>
        <w:rPr>
          <w:color w:val="000000"/>
          <w:sz w:val="28"/>
          <w:szCs w:val="28"/>
        </w:rPr>
      </w:pPr>
      <w:r w:rsidRPr="00625368">
        <w:rPr>
          <w:color w:val="000000"/>
          <w:sz w:val="28"/>
          <w:szCs w:val="28"/>
        </w:rPr>
        <w:t xml:space="preserve">-оценка «отлично» выставляется обучающемуся, показавшему всесторонние, систематизированные, глубокие знания и умение уверенно применять их на практике при решении конкретных задач, свободное и правильное обоснование принятых решений; </w:t>
      </w:r>
    </w:p>
    <w:p w:rsidR="002401BC" w:rsidRPr="00625368" w:rsidRDefault="002401BC" w:rsidP="002401BC">
      <w:pPr>
        <w:ind w:firstLine="851"/>
        <w:jc w:val="both"/>
        <w:rPr>
          <w:color w:val="000000"/>
          <w:sz w:val="28"/>
          <w:szCs w:val="28"/>
        </w:rPr>
      </w:pPr>
      <w:r w:rsidRPr="00625368">
        <w:rPr>
          <w:color w:val="000000"/>
          <w:sz w:val="28"/>
          <w:szCs w:val="28"/>
        </w:rPr>
        <w:t xml:space="preserve">-оценка «хорошо» выставляется обучающемуся, если он твердо знает материал, грамотно и по существу излагаете </w:t>
      </w:r>
      <w:proofErr w:type="spellStart"/>
      <w:r w:rsidRPr="00625368">
        <w:rPr>
          <w:color w:val="000000"/>
          <w:sz w:val="28"/>
          <w:szCs w:val="28"/>
        </w:rPr>
        <w:t>го</w:t>
      </w:r>
      <w:proofErr w:type="spellEnd"/>
      <w:r w:rsidRPr="00625368">
        <w:rPr>
          <w:color w:val="000000"/>
          <w:sz w:val="28"/>
          <w:szCs w:val="28"/>
        </w:rPr>
        <w:t xml:space="preserve">, умеет применять полученные знания на практике, но допускает в ответе или в решении задач некоторые неточности; </w:t>
      </w:r>
    </w:p>
    <w:p w:rsidR="002401BC" w:rsidRPr="00625368" w:rsidRDefault="002401BC" w:rsidP="002401BC">
      <w:pPr>
        <w:ind w:firstLine="851"/>
        <w:jc w:val="both"/>
        <w:rPr>
          <w:color w:val="000000"/>
          <w:sz w:val="28"/>
          <w:szCs w:val="28"/>
        </w:rPr>
      </w:pPr>
      <w:r w:rsidRPr="00625368">
        <w:rPr>
          <w:color w:val="000000"/>
          <w:sz w:val="28"/>
          <w:szCs w:val="28"/>
        </w:rPr>
        <w:t>-</w:t>
      </w:r>
      <w:proofErr w:type="spellStart"/>
      <w:r w:rsidRPr="00625368">
        <w:rPr>
          <w:color w:val="000000"/>
          <w:sz w:val="28"/>
          <w:szCs w:val="28"/>
        </w:rPr>
        <w:t>оценк</w:t>
      </w:r>
      <w:proofErr w:type="gramStart"/>
      <w:r w:rsidRPr="00625368">
        <w:rPr>
          <w:color w:val="000000"/>
          <w:sz w:val="28"/>
          <w:szCs w:val="28"/>
        </w:rPr>
        <w:t>а«</w:t>
      </w:r>
      <w:proofErr w:type="gramEnd"/>
      <w:r w:rsidRPr="00625368">
        <w:rPr>
          <w:color w:val="000000"/>
          <w:sz w:val="28"/>
          <w:szCs w:val="28"/>
        </w:rPr>
        <w:t>удовлетворительно</w:t>
      </w:r>
      <w:proofErr w:type="spellEnd"/>
      <w:r w:rsidRPr="00625368">
        <w:rPr>
          <w:color w:val="000000"/>
          <w:sz w:val="28"/>
          <w:szCs w:val="28"/>
        </w:rPr>
        <w:t xml:space="preserve">» выставляется обучающемуся, показавшему фрагментарный, разрозненный характер знаний, недостаточно правильные формулировкибазовыхпонятий,нарушениялогическойпоследовательностив изложении программного материала, но при этом он владеет основными разделами учебной программы, необходимыми для дальнейшего обучения и может применять полученные знания по образцу в стандартной ситуации; </w:t>
      </w:r>
    </w:p>
    <w:p w:rsidR="002401BC" w:rsidRPr="00625368" w:rsidRDefault="002401BC" w:rsidP="002401BC">
      <w:pPr>
        <w:ind w:firstLine="851"/>
        <w:jc w:val="both"/>
        <w:rPr>
          <w:color w:val="000000"/>
          <w:sz w:val="28"/>
          <w:szCs w:val="28"/>
        </w:rPr>
      </w:pPr>
      <w:r w:rsidRPr="00625368">
        <w:rPr>
          <w:color w:val="000000"/>
          <w:sz w:val="28"/>
          <w:szCs w:val="28"/>
        </w:rPr>
        <w:t xml:space="preserve">-оценка «неудовлетворительно» выставляется </w:t>
      </w:r>
      <w:proofErr w:type="gramStart"/>
      <w:r w:rsidRPr="00625368">
        <w:rPr>
          <w:color w:val="000000"/>
          <w:sz w:val="28"/>
          <w:szCs w:val="28"/>
        </w:rPr>
        <w:t>обучающемуся</w:t>
      </w:r>
      <w:proofErr w:type="gramEnd"/>
      <w:r w:rsidRPr="00625368">
        <w:rPr>
          <w:color w:val="000000"/>
          <w:sz w:val="28"/>
          <w:szCs w:val="28"/>
        </w:rPr>
        <w:t>, который не знает большей части основного содержания и допускает грубые ошибки в формулировках основных понятий.</w:t>
      </w:r>
    </w:p>
    <w:p w:rsidR="002401BC" w:rsidRPr="00625368" w:rsidRDefault="002401BC" w:rsidP="002401BC">
      <w:pPr>
        <w:tabs>
          <w:tab w:val="left" w:pos="709"/>
          <w:tab w:val="left" w:pos="1276"/>
        </w:tabs>
        <w:suppressAutoHyphens w:val="0"/>
        <w:jc w:val="both"/>
        <w:rPr>
          <w:sz w:val="28"/>
          <w:szCs w:val="28"/>
        </w:rPr>
      </w:pPr>
    </w:p>
    <w:p w:rsidR="002401BC" w:rsidRPr="00625368" w:rsidRDefault="002401BC" w:rsidP="002401BC">
      <w:pPr>
        <w:tabs>
          <w:tab w:val="left" w:pos="709"/>
          <w:tab w:val="left" w:pos="1276"/>
        </w:tabs>
        <w:suppressAutoHyphens w:val="0"/>
        <w:jc w:val="both"/>
        <w:rPr>
          <w:sz w:val="28"/>
          <w:szCs w:val="28"/>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Страховые пенсии по старости, по инвалидности, по случаю потери кормильца.</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Назначение, перерасчёт</w:t>
      </w:r>
      <w:proofErr w:type="gramStart"/>
      <w:r w:rsidRPr="00625368">
        <w:rPr>
          <w:sz w:val="28"/>
          <w:szCs w:val="28"/>
          <w:lang w:eastAsia="ru-RU"/>
        </w:rPr>
        <w:t>.</w:t>
      </w:r>
      <w:proofErr w:type="gramEnd"/>
      <w:r w:rsidRPr="00625368">
        <w:rPr>
          <w:sz w:val="28"/>
          <w:szCs w:val="28"/>
          <w:lang w:eastAsia="ru-RU"/>
        </w:rPr>
        <w:t xml:space="preserve"> </w:t>
      </w:r>
      <w:proofErr w:type="gramStart"/>
      <w:r w:rsidRPr="00625368">
        <w:rPr>
          <w:sz w:val="28"/>
          <w:szCs w:val="28"/>
          <w:lang w:eastAsia="ru-RU"/>
        </w:rPr>
        <w:t>д</w:t>
      </w:r>
      <w:proofErr w:type="gramEnd"/>
      <w:r w:rsidRPr="00625368">
        <w:rPr>
          <w:sz w:val="28"/>
          <w:szCs w:val="28"/>
          <w:lang w:eastAsia="ru-RU"/>
        </w:rPr>
        <w:t>оставка и выплата пенсий.</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Правовое значение и порядок исчисления страхового и общего трудового стажа.</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Правовое регулирование исчисления стажа при назначении страховых пенсий.</w:t>
      </w:r>
    </w:p>
    <w:p w:rsidR="00966FDC" w:rsidRPr="00625368" w:rsidRDefault="00966FDC" w:rsidP="00754CB3">
      <w:pPr>
        <w:numPr>
          <w:ilvl w:val="0"/>
          <w:numId w:val="28"/>
        </w:numPr>
        <w:tabs>
          <w:tab w:val="left" w:pos="709"/>
          <w:tab w:val="left" w:pos="1276"/>
        </w:tabs>
        <w:suppressAutoHyphens w:val="0"/>
        <w:ind w:left="0" w:firstLine="851"/>
        <w:jc w:val="both"/>
        <w:rPr>
          <w:sz w:val="28"/>
          <w:szCs w:val="28"/>
          <w:lang w:eastAsia="ru-RU"/>
        </w:rPr>
      </w:pPr>
      <w:r w:rsidRPr="00625368">
        <w:rPr>
          <w:sz w:val="28"/>
          <w:szCs w:val="28"/>
          <w:lang w:eastAsia="ru-RU"/>
        </w:rPr>
        <w:t>Пенсии как вид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Тема 11. Пенсии за выслугу </w:t>
      </w:r>
      <w:proofErr w:type="gramStart"/>
      <w:r w:rsidRPr="00625368">
        <w:rPr>
          <w:sz w:val="28"/>
          <w:szCs w:val="28"/>
          <w:lang w:eastAsia="ru-RU"/>
        </w:rPr>
        <w:t>лет–очная</w:t>
      </w:r>
      <w:proofErr w:type="gramEnd"/>
      <w:r w:rsidRPr="00625368">
        <w:rPr>
          <w:sz w:val="28"/>
          <w:szCs w:val="28"/>
          <w:lang w:eastAsia="ru-RU"/>
        </w:rPr>
        <w:t xml:space="preserve"> форма-4</w:t>
      </w:r>
      <w:r w:rsidR="00AC0CB7">
        <w:rPr>
          <w:sz w:val="28"/>
          <w:szCs w:val="28"/>
          <w:lang w:eastAsia="ru-RU"/>
        </w:rPr>
        <w:t xml:space="preserve"> часа, очно-заочная форма-1 час.</w:t>
      </w:r>
    </w:p>
    <w:p w:rsidR="00966FDC" w:rsidRPr="00625368" w:rsidRDefault="00966FDC" w:rsidP="005F243C">
      <w:pPr>
        <w:tabs>
          <w:tab w:val="left" w:pos="709"/>
        </w:tabs>
        <w:ind w:firstLine="851"/>
        <w:jc w:val="both"/>
        <w:rPr>
          <w:sz w:val="28"/>
          <w:szCs w:val="28"/>
        </w:rPr>
      </w:pPr>
      <w:r w:rsidRPr="00625368">
        <w:rPr>
          <w:sz w:val="28"/>
          <w:szCs w:val="28"/>
          <w:lang w:eastAsia="ru-RU"/>
        </w:rPr>
        <w:lastRenderedPageBreak/>
        <w:t xml:space="preserve">Пенсия за выслугу лет федеральных государственных гражданских </w:t>
      </w:r>
      <w:proofErr w:type="spellStart"/>
      <w:r w:rsidRPr="00625368">
        <w:rPr>
          <w:sz w:val="28"/>
          <w:szCs w:val="28"/>
          <w:lang w:eastAsia="ru-RU"/>
        </w:rPr>
        <w:t>служащих</w:t>
      </w:r>
      <w:proofErr w:type="gramStart"/>
      <w:r w:rsidRPr="00625368">
        <w:rPr>
          <w:sz w:val="28"/>
          <w:szCs w:val="28"/>
          <w:lang w:eastAsia="ru-RU"/>
        </w:rPr>
        <w:t>.П</w:t>
      </w:r>
      <w:proofErr w:type="gramEnd"/>
      <w:r w:rsidRPr="00625368">
        <w:rPr>
          <w:sz w:val="28"/>
          <w:szCs w:val="28"/>
          <w:lang w:eastAsia="ru-RU"/>
        </w:rPr>
        <w:t>енсия</w:t>
      </w:r>
      <w:proofErr w:type="spellEnd"/>
      <w:r w:rsidRPr="00625368">
        <w:rPr>
          <w:sz w:val="28"/>
          <w:szCs w:val="28"/>
          <w:lang w:eastAsia="ru-RU"/>
        </w:rPr>
        <w:t xml:space="preserve"> за выслугу лет военнослужащих и приравненных к ним категорий служащих. Пенсия за выслугу лет граждан из числа космонавтов и работников лётно-испытательного состава</w:t>
      </w:r>
      <w:r w:rsidRPr="00625368">
        <w:rPr>
          <w:sz w:val="28"/>
          <w:szCs w:val="28"/>
        </w:rPr>
        <w:t>.</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2"/>
        </w:numPr>
        <w:tabs>
          <w:tab w:val="left" w:pos="709"/>
          <w:tab w:val="left" w:pos="1276"/>
        </w:tabs>
        <w:suppressAutoHyphens w:val="0"/>
        <w:ind w:left="0" w:firstLine="851"/>
        <w:jc w:val="both"/>
        <w:rPr>
          <w:sz w:val="28"/>
          <w:szCs w:val="28"/>
        </w:rPr>
      </w:pPr>
      <w:r w:rsidRPr="00625368">
        <w:rPr>
          <w:sz w:val="28"/>
          <w:szCs w:val="28"/>
          <w:lang w:eastAsia="ru-RU"/>
        </w:rPr>
        <w:t>Пенсия за выслугу лет федеральных государственных гражданских служащих.</w:t>
      </w:r>
    </w:p>
    <w:p w:rsidR="00966FDC" w:rsidRPr="00625368" w:rsidRDefault="00966FDC" w:rsidP="00754CB3">
      <w:pPr>
        <w:numPr>
          <w:ilvl w:val="0"/>
          <w:numId w:val="12"/>
        </w:numPr>
        <w:tabs>
          <w:tab w:val="left" w:pos="709"/>
          <w:tab w:val="left" w:pos="1276"/>
        </w:tabs>
        <w:suppressAutoHyphens w:val="0"/>
        <w:ind w:left="0" w:firstLine="851"/>
        <w:jc w:val="both"/>
        <w:rPr>
          <w:sz w:val="28"/>
          <w:szCs w:val="28"/>
        </w:rPr>
      </w:pPr>
      <w:r w:rsidRPr="00625368">
        <w:rPr>
          <w:sz w:val="28"/>
          <w:szCs w:val="28"/>
          <w:lang w:eastAsia="ru-RU"/>
        </w:rPr>
        <w:t xml:space="preserve">Пенсия за выслугу лет военнослужащих и приравненных к ним категорий служащих. </w:t>
      </w:r>
    </w:p>
    <w:p w:rsidR="00966FDC" w:rsidRPr="00625368" w:rsidRDefault="00966FDC" w:rsidP="00754CB3">
      <w:pPr>
        <w:numPr>
          <w:ilvl w:val="0"/>
          <w:numId w:val="12"/>
        </w:numPr>
        <w:tabs>
          <w:tab w:val="left" w:pos="709"/>
          <w:tab w:val="left" w:pos="1276"/>
        </w:tabs>
        <w:suppressAutoHyphens w:val="0"/>
        <w:ind w:left="0" w:firstLine="851"/>
        <w:jc w:val="both"/>
        <w:rPr>
          <w:sz w:val="28"/>
          <w:szCs w:val="28"/>
        </w:rPr>
      </w:pPr>
      <w:r w:rsidRPr="00625368">
        <w:rPr>
          <w:sz w:val="28"/>
          <w:szCs w:val="28"/>
          <w:lang w:eastAsia="ru-RU"/>
        </w:rPr>
        <w:t>Пенсия за выслугу лет граждан из числа космонавтов и работников лётно-испытательного состава</w:t>
      </w:r>
      <w:r w:rsidRPr="00625368">
        <w:rPr>
          <w:sz w:val="28"/>
          <w:szCs w:val="28"/>
        </w:rPr>
        <w:t>.</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29"/>
        </w:numPr>
        <w:tabs>
          <w:tab w:val="left" w:pos="709"/>
          <w:tab w:val="left" w:pos="1276"/>
        </w:tabs>
        <w:suppressAutoHyphens w:val="0"/>
        <w:ind w:left="0" w:firstLine="851"/>
        <w:jc w:val="both"/>
        <w:rPr>
          <w:sz w:val="28"/>
          <w:szCs w:val="28"/>
        </w:rPr>
      </w:pPr>
      <w:r w:rsidRPr="00625368">
        <w:rPr>
          <w:sz w:val="28"/>
          <w:szCs w:val="28"/>
        </w:rPr>
        <w:t>Правовое значение и порядок исчисления страхового и общего трудового стажа.</w:t>
      </w:r>
    </w:p>
    <w:p w:rsidR="00966FDC" w:rsidRPr="00625368" w:rsidRDefault="00966FDC" w:rsidP="00754CB3">
      <w:pPr>
        <w:numPr>
          <w:ilvl w:val="0"/>
          <w:numId w:val="29"/>
        </w:numPr>
        <w:tabs>
          <w:tab w:val="left" w:pos="709"/>
          <w:tab w:val="left" w:pos="1276"/>
        </w:tabs>
        <w:suppressAutoHyphens w:val="0"/>
        <w:ind w:left="0" w:firstLine="851"/>
        <w:jc w:val="both"/>
        <w:rPr>
          <w:sz w:val="28"/>
          <w:szCs w:val="28"/>
        </w:rPr>
      </w:pPr>
      <w:r w:rsidRPr="00625368">
        <w:rPr>
          <w:sz w:val="28"/>
          <w:szCs w:val="28"/>
        </w:rPr>
        <w:t>Правовое регулирование исчисления стажа при назначении страховых пенсий.</w:t>
      </w:r>
    </w:p>
    <w:p w:rsidR="00966FDC" w:rsidRPr="00625368" w:rsidRDefault="00966FDC" w:rsidP="00754CB3">
      <w:pPr>
        <w:numPr>
          <w:ilvl w:val="0"/>
          <w:numId w:val="29"/>
        </w:numPr>
        <w:tabs>
          <w:tab w:val="left" w:pos="709"/>
          <w:tab w:val="left" w:pos="1276"/>
        </w:tabs>
        <w:suppressAutoHyphens w:val="0"/>
        <w:ind w:left="0" w:firstLine="851"/>
        <w:jc w:val="both"/>
        <w:rPr>
          <w:sz w:val="28"/>
          <w:szCs w:val="28"/>
        </w:rPr>
      </w:pPr>
      <w:r w:rsidRPr="00625368">
        <w:rPr>
          <w:sz w:val="28"/>
          <w:szCs w:val="28"/>
        </w:rPr>
        <w:t>Пенсии как вид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Тема 12.</w:t>
      </w:r>
      <w:r w:rsidRPr="00625368">
        <w:rPr>
          <w:sz w:val="28"/>
          <w:szCs w:val="28"/>
        </w:rPr>
        <w:t xml:space="preserve"> Пенсии по </w:t>
      </w:r>
      <w:proofErr w:type="gramStart"/>
      <w:r w:rsidRPr="00625368">
        <w:rPr>
          <w:sz w:val="28"/>
          <w:szCs w:val="28"/>
        </w:rPr>
        <w:t>инвалидности</w:t>
      </w:r>
      <w:r w:rsidRPr="00625368">
        <w:rPr>
          <w:sz w:val="28"/>
          <w:szCs w:val="28"/>
          <w:lang w:eastAsia="ru-RU"/>
        </w:rPr>
        <w:t>–очная</w:t>
      </w:r>
      <w:proofErr w:type="gramEnd"/>
      <w:r w:rsidRPr="00625368">
        <w:rPr>
          <w:sz w:val="28"/>
          <w:szCs w:val="28"/>
          <w:lang w:eastAsia="ru-RU"/>
        </w:rPr>
        <w:t xml:space="preserve"> форма-2</w:t>
      </w:r>
      <w:r w:rsidR="00AC0CB7">
        <w:rPr>
          <w:sz w:val="28"/>
          <w:szCs w:val="28"/>
          <w:lang w:eastAsia="ru-RU"/>
        </w:rPr>
        <w:t xml:space="preserve"> часа, очно-заочная форма-1 час, заочная форма – </w:t>
      </w:r>
      <w:r w:rsidR="0079614B">
        <w:rPr>
          <w:sz w:val="28"/>
          <w:szCs w:val="28"/>
          <w:lang w:eastAsia="ru-RU"/>
        </w:rPr>
        <w:t>1час</w:t>
      </w:r>
      <w:r w:rsidR="00AC0CB7">
        <w:rPr>
          <w:sz w:val="28"/>
          <w:szCs w:val="28"/>
          <w:lang w:eastAsia="ru-RU"/>
        </w:rPr>
        <w:t>.</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Понятие инвалидности, порядок её установления, группы инвалидности. Страховая пенсия по инвалидности. Государственные пенсии по инвалидности.</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3"/>
        </w:numPr>
        <w:tabs>
          <w:tab w:val="left" w:pos="709"/>
          <w:tab w:val="left" w:pos="1276"/>
        </w:tabs>
        <w:suppressAutoHyphens w:val="0"/>
        <w:ind w:left="0" w:firstLine="851"/>
        <w:jc w:val="both"/>
        <w:rPr>
          <w:sz w:val="28"/>
          <w:szCs w:val="28"/>
          <w:lang w:eastAsia="ru-RU"/>
        </w:rPr>
      </w:pPr>
      <w:r w:rsidRPr="00625368">
        <w:rPr>
          <w:sz w:val="28"/>
          <w:szCs w:val="28"/>
          <w:lang w:eastAsia="ru-RU"/>
        </w:rPr>
        <w:t>Понятие инвалидности, порядок её установления, группы инвалидности.</w:t>
      </w:r>
    </w:p>
    <w:p w:rsidR="00966FDC" w:rsidRPr="00625368" w:rsidRDefault="00966FDC" w:rsidP="00754CB3">
      <w:pPr>
        <w:numPr>
          <w:ilvl w:val="0"/>
          <w:numId w:val="13"/>
        </w:numPr>
        <w:tabs>
          <w:tab w:val="left" w:pos="709"/>
          <w:tab w:val="left" w:pos="1276"/>
        </w:tabs>
        <w:suppressAutoHyphens w:val="0"/>
        <w:ind w:left="0" w:firstLine="851"/>
        <w:jc w:val="both"/>
        <w:rPr>
          <w:sz w:val="28"/>
          <w:szCs w:val="28"/>
          <w:lang w:eastAsia="ru-RU"/>
        </w:rPr>
      </w:pPr>
      <w:r w:rsidRPr="00625368">
        <w:rPr>
          <w:sz w:val="28"/>
          <w:szCs w:val="28"/>
          <w:lang w:eastAsia="ru-RU"/>
        </w:rPr>
        <w:t>Страховая пенсия по инвалидности. Государственные пенсии по инвалидности.</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Страховые пенсии в Российской Федерации.</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Правовое регулирование назначения и выплаты страховой пенсии по старости.</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Общие льготные условия пенсионного обеспечения по возрасту.</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Правовое регулирование пенсионного обеспечения по инвалидности.</w:t>
      </w:r>
    </w:p>
    <w:p w:rsidR="00966FDC" w:rsidRPr="00625368" w:rsidRDefault="00966FDC" w:rsidP="00754CB3">
      <w:pPr>
        <w:numPr>
          <w:ilvl w:val="0"/>
          <w:numId w:val="30"/>
        </w:numPr>
        <w:tabs>
          <w:tab w:val="left" w:pos="709"/>
          <w:tab w:val="left" w:pos="1276"/>
        </w:tabs>
        <w:suppressAutoHyphens w:val="0"/>
        <w:ind w:left="0" w:firstLine="851"/>
        <w:jc w:val="both"/>
        <w:rPr>
          <w:sz w:val="28"/>
          <w:szCs w:val="28"/>
        </w:rPr>
      </w:pPr>
      <w:r w:rsidRPr="00625368">
        <w:rPr>
          <w:sz w:val="28"/>
          <w:szCs w:val="28"/>
        </w:rPr>
        <w:t>Страховые пенсии по случаю потери кормильца.</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br w:type="page"/>
      </w:r>
      <w:r w:rsidRPr="00625368">
        <w:rPr>
          <w:sz w:val="28"/>
          <w:szCs w:val="28"/>
          <w:lang w:eastAsia="ru-RU"/>
        </w:rPr>
        <w:lastRenderedPageBreak/>
        <w:t>Тема 13.</w:t>
      </w:r>
      <w:r w:rsidRPr="00625368">
        <w:rPr>
          <w:sz w:val="28"/>
          <w:szCs w:val="28"/>
        </w:rPr>
        <w:t xml:space="preserve"> Пенсии по случаю потери </w:t>
      </w:r>
      <w:proofErr w:type="gramStart"/>
      <w:r w:rsidRPr="00625368">
        <w:rPr>
          <w:sz w:val="28"/>
          <w:szCs w:val="28"/>
        </w:rPr>
        <w:t>кормильца</w:t>
      </w:r>
      <w:r w:rsidRPr="00625368">
        <w:rPr>
          <w:sz w:val="28"/>
          <w:szCs w:val="28"/>
          <w:lang w:eastAsia="ru-RU"/>
        </w:rPr>
        <w:t>–очная</w:t>
      </w:r>
      <w:proofErr w:type="gramEnd"/>
      <w:r w:rsidRPr="00625368">
        <w:rPr>
          <w:sz w:val="28"/>
          <w:szCs w:val="28"/>
          <w:lang w:eastAsia="ru-RU"/>
        </w:rPr>
        <w:t xml:space="preserve"> форма-4</w:t>
      </w:r>
      <w:r w:rsidR="0079614B">
        <w:rPr>
          <w:sz w:val="28"/>
          <w:szCs w:val="28"/>
          <w:lang w:eastAsia="ru-RU"/>
        </w:rPr>
        <w:t xml:space="preserve"> часа, очно-заочная форма-1 час</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Страховая пенсия по случаю потери кормильца. Государственная пенсия по случаю потери кормильца.</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4"/>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Страховая пенсия по случаю потери кормильца. </w:t>
      </w:r>
    </w:p>
    <w:p w:rsidR="00966FDC" w:rsidRPr="00625368" w:rsidRDefault="00966FDC" w:rsidP="00754CB3">
      <w:pPr>
        <w:numPr>
          <w:ilvl w:val="0"/>
          <w:numId w:val="14"/>
        </w:numPr>
        <w:tabs>
          <w:tab w:val="left" w:pos="709"/>
          <w:tab w:val="left" w:pos="1276"/>
        </w:tabs>
        <w:suppressAutoHyphens w:val="0"/>
        <w:ind w:left="0" w:firstLine="851"/>
        <w:jc w:val="both"/>
        <w:rPr>
          <w:sz w:val="28"/>
          <w:szCs w:val="28"/>
          <w:lang w:eastAsia="ru-RU"/>
        </w:rPr>
      </w:pPr>
      <w:r w:rsidRPr="00625368">
        <w:rPr>
          <w:sz w:val="28"/>
          <w:szCs w:val="28"/>
          <w:lang w:eastAsia="ru-RU"/>
        </w:rPr>
        <w:t>Государственная пенсия по случаю потери кормильца.</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31"/>
        </w:numPr>
        <w:tabs>
          <w:tab w:val="left" w:pos="709"/>
          <w:tab w:val="left" w:pos="1276"/>
        </w:tabs>
        <w:suppressAutoHyphens w:val="0"/>
        <w:ind w:left="0" w:firstLine="851"/>
        <w:jc w:val="both"/>
        <w:rPr>
          <w:sz w:val="28"/>
          <w:szCs w:val="28"/>
        </w:rPr>
      </w:pPr>
      <w:r w:rsidRPr="00625368">
        <w:rPr>
          <w:sz w:val="28"/>
          <w:szCs w:val="28"/>
        </w:rPr>
        <w:t>Порядок сохранения и конвертации (преобразования) ранее приобретённых пенсионных прав.</w:t>
      </w:r>
    </w:p>
    <w:p w:rsidR="00966FDC" w:rsidRPr="00625368" w:rsidRDefault="00966FDC" w:rsidP="00754CB3">
      <w:pPr>
        <w:numPr>
          <w:ilvl w:val="0"/>
          <w:numId w:val="31"/>
        </w:numPr>
        <w:tabs>
          <w:tab w:val="left" w:pos="709"/>
          <w:tab w:val="left" w:pos="1276"/>
        </w:tabs>
        <w:suppressAutoHyphens w:val="0"/>
        <w:ind w:left="0" w:firstLine="851"/>
        <w:jc w:val="both"/>
        <w:rPr>
          <w:sz w:val="28"/>
          <w:szCs w:val="28"/>
        </w:rPr>
      </w:pPr>
      <w:r w:rsidRPr="00625368">
        <w:rPr>
          <w:sz w:val="28"/>
          <w:szCs w:val="28"/>
        </w:rPr>
        <w:t>Пособия и компенсационные выплаты как вид социального обеспечения.</w:t>
      </w:r>
    </w:p>
    <w:p w:rsidR="00966FDC" w:rsidRPr="00625368" w:rsidRDefault="00966FDC" w:rsidP="00754CB3">
      <w:pPr>
        <w:numPr>
          <w:ilvl w:val="0"/>
          <w:numId w:val="31"/>
        </w:numPr>
        <w:tabs>
          <w:tab w:val="left" w:pos="709"/>
          <w:tab w:val="left" w:pos="1276"/>
        </w:tabs>
        <w:suppressAutoHyphens w:val="0"/>
        <w:ind w:left="0" w:firstLine="851"/>
        <w:jc w:val="both"/>
        <w:rPr>
          <w:sz w:val="28"/>
          <w:szCs w:val="28"/>
        </w:rPr>
      </w:pPr>
      <w:r w:rsidRPr="00625368">
        <w:rPr>
          <w:sz w:val="28"/>
          <w:szCs w:val="28"/>
        </w:rPr>
        <w:t>Правовое регулирование порядка назначения, выплаты и перерасчета пенсий в Российской Федерации.</w:t>
      </w:r>
    </w:p>
    <w:p w:rsidR="00966FDC" w:rsidRPr="00625368" w:rsidRDefault="00966FDC" w:rsidP="00754CB3">
      <w:pPr>
        <w:numPr>
          <w:ilvl w:val="0"/>
          <w:numId w:val="31"/>
        </w:numPr>
        <w:tabs>
          <w:tab w:val="left" w:pos="709"/>
          <w:tab w:val="left" w:pos="1276"/>
        </w:tabs>
        <w:suppressAutoHyphens w:val="0"/>
        <w:ind w:left="0" w:firstLine="851"/>
        <w:jc w:val="both"/>
        <w:rPr>
          <w:sz w:val="28"/>
          <w:szCs w:val="28"/>
        </w:rPr>
      </w:pPr>
      <w:r w:rsidRPr="00625368">
        <w:rPr>
          <w:sz w:val="28"/>
          <w:szCs w:val="28"/>
        </w:rPr>
        <w:t>Пенсионное обеспечение военнослужащих и сотрудников некоторых органов исполнительной власти.</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rPr>
      </w:pPr>
      <w:r w:rsidRPr="00625368">
        <w:rPr>
          <w:sz w:val="28"/>
          <w:szCs w:val="28"/>
          <w:lang w:eastAsia="ru-RU"/>
        </w:rPr>
        <w:t xml:space="preserve">Тема 14. Пенсии и материальное обеспечение отдельных категорий </w:t>
      </w:r>
      <w:proofErr w:type="gramStart"/>
      <w:r w:rsidRPr="00625368">
        <w:rPr>
          <w:sz w:val="28"/>
          <w:szCs w:val="28"/>
          <w:lang w:eastAsia="ru-RU"/>
        </w:rPr>
        <w:t>граждан–очная</w:t>
      </w:r>
      <w:proofErr w:type="gramEnd"/>
      <w:r w:rsidRPr="00625368">
        <w:rPr>
          <w:sz w:val="28"/>
          <w:szCs w:val="28"/>
          <w:lang w:eastAsia="ru-RU"/>
        </w:rPr>
        <w:t xml:space="preserve"> форма-2</w:t>
      </w:r>
      <w:r w:rsidR="0079614B">
        <w:rPr>
          <w:sz w:val="28"/>
          <w:szCs w:val="28"/>
          <w:lang w:eastAsia="ru-RU"/>
        </w:rPr>
        <w:t xml:space="preserve"> часа, очно-заочная форма-1 час</w:t>
      </w:r>
    </w:p>
    <w:p w:rsidR="00966FDC" w:rsidRPr="00625368" w:rsidRDefault="00966FDC" w:rsidP="005F243C">
      <w:pPr>
        <w:tabs>
          <w:tab w:val="left" w:pos="709"/>
        </w:tabs>
        <w:ind w:firstLine="851"/>
        <w:jc w:val="both"/>
        <w:rPr>
          <w:sz w:val="28"/>
          <w:szCs w:val="28"/>
          <w:lang w:eastAsia="ru-RU"/>
        </w:rPr>
      </w:pPr>
      <w:r w:rsidRPr="00625368">
        <w:rPr>
          <w:sz w:val="28"/>
          <w:szCs w:val="28"/>
          <w:lang w:eastAsia="ru-RU"/>
        </w:rPr>
        <w:t>Социальные пенсии. Пенсии гражданам, признанным безработными. Ежемесячное пожизненное содержание судей. Страховые и государственные доплаты к пенсиям. Дополнительное материальное обеспечение за особые заслуги.</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Социальные пенсии.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Пенсии гражданам, признанным безработными.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Ежемесячное пожизненное содержание судей.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Страховые и государственные доплаты к пенсиям. </w:t>
      </w:r>
    </w:p>
    <w:p w:rsidR="00966FDC" w:rsidRPr="00625368" w:rsidRDefault="00966FDC" w:rsidP="00754CB3">
      <w:pPr>
        <w:numPr>
          <w:ilvl w:val="0"/>
          <w:numId w:val="15"/>
        </w:numPr>
        <w:tabs>
          <w:tab w:val="left" w:pos="709"/>
          <w:tab w:val="left" w:pos="1276"/>
        </w:tabs>
        <w:suppressAutoHyphens w:val="0"/>
        <w:ind w:left="0" w:firstLine="851"/>
        <w:jc w:val="both"/>
        <w:rPr>
          <w:sz w:val="28"/>
          <w:szCs w:val="28"/>
          <w:lang w:eastAsia="ru-RU"/>
        </w:rPr>
      </w:pPr>
      <w:r w:rsidRPr="00625368">
        <w:rPr>
          <w:sz w:val="28"/>
          <w:szCs w:val="28"/>
          <w:lang w:eastAsia="ru-RU"/>
        </w:rPr>
        <w:t>Дополнительное материальное обеспечение за особые заслуги.</w:t>
      </w:r>
    </w:p>
    <w:p w:rsidR="003A1447" w:rsidRPr="00625368" w:rsidRDefault="003A1447" w:rsidP="003A1447">
      <w:pPr>
        <w:tabs>
          <w:tab w:val="left" w:pos="709"/>
          <w:tab w:val="left" w:pos="1276"/>
        </w:tabs>
        <w:suppressAutoHyphens w:val="0"/>
        <w:jc w:val="both"/>
        <w:rPr>
          <w:sz w:val="28"/>
          <w:szCs w:val="28"/>
          <w:lang w:eastAsia="ru-RU"/>
        </w:rPr>
      </w:pPr>
    </w:p>
    <w:p w:rsidR="003A1447" w:rsidRPr="00625368" w:rsidRDefault="003A1447" w:rsidP="003A1447">
      <w:pPr>
        <w:tabs>
          <w:tab w:val="left" w:pos="709"/>
          <w:tab w:val="left" w:pos="1276"/>
        </w:tabs>
        <w:suppressAutoHyphens w:val="0"/>
        <w:jc w:val="both"/>
        <w:rPr>
          <w:color w:val="000000"/>
          <w:sz w:val="28"/>
          <w:szCs w:val="28"/>
        </w:rPr>
      </w:pPr>
      <w:r w:rsidRPr="00625368">
        <w:rPr>
          <w:color w:val="000000"/>
          <w:sz w:val="28"/>
          <w:szCs w:val="28"/>
        </w:rPr>
        <w:t>Занятия в интерактивной форме проводятся в форме решения задач</w:t>
      </w:r>
    </w:p>
    <w:p w:rsidR="003A1447" w:rsidRPr="00625368" w:rsidRDefault="003A1447" w:rsidP="003A1447">
      <w:pPr>
        <w:tabs>
          <w:tab w:val="left" w:pos="709"/>
          <w:tab w:val="left" w:pos="1276"/>
        </w:tabs>
        <w:suppressAutoHyphens w:val="0"/>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Социальная защита лиц, проживающих и работающих в районах Крайнего Севера и местностях приравненных к этим районам.</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Правовое регулирование досрочных страховых пенсий по старости в связи с особыми условиями труда.</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Правовое регулирование пенсионного обеспечения лиц, пострадавших в результате радиационных и техногенных катастроф.</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Правовое регулирование пенсионного страхования в Российской Федерации.</w:t>
      </w:r>
    </w:p>
    <w:p w:rsidR="00966FDC" w:rsidRPr="00625368" w:rsidRDefault="00966FDC" w:rsidP="00754CB3">
      <w:pPr>
        <w:numPr>
          <w:ilvl w:val="0"/>
          <w:numId w:val="32"/>
        </w:numPr>
        <w:tabs>
          <w:tab w:val="left" w:pos="709"/>
          <w:tab w:val="left" w:pos="1276"/>
        </w:tabs>
        <w:suppressAutoHyphens w:val="0"/>
        <w:ind w:left="0" w:firstLine="851"/>
        <w:jc w:val="both"/>
        <w:rPr>
          <w:sz w:val="28"/>
          <w:szCs w:val="28"/>
        </w:rPr>
      </w:pPr>
      <w:r w:rsidRPr="00625368">
        <w:rPr>
          <w:sz w:val="28"/>
          <w:szCs w:val="28"/>
        </w:rPr>
        <w:t>Досрочные пенсии по старости педагогическим и медицинским работникам.</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br w:type="page"/>
      </w:r>
      <w:r w:rsidRPr="00625368">
        <w:rPr>
          <w:sz w:val="28"/>
          <w:szCs w:val="28"/>
          <w:lang w:eastAsia="ru-RU"/>
        </w:rPr>
        <w:lastRenderedPageBreak/>
        <w:t xml:space="preserve">Тема 15. Назначение пенсий, приостановление и прекращение их </w:t>
      </w:r>
      <w:proofErr w:type="gramStart"/>
      <w:r w:rsidRPr="00625368">
        <w:rPr>
          <w:sz w:val="28"/>
          <w:szCs w:val="28"/>
          <w:lang w:eastAsia="ru-RU"/>
        </w:rPr>
        <w:t>выплаты–очная</w:t>
      </w:r>
      <w:proofErr w:type="gramEnd"/>
      <w:r w:rsidRPr="00625368">
        <w:rPr>
          <w:sz w:val="28"/>
          <w:szCs w:val="28"/>
          <w:lang w:eastAsia="ru-RU"/>
        </w:rPr>
        <w:t xml:space="preserve"> форма-4</w:t>
      </w:r>
      <w:r w:rsidR="0079614B">
        <w:rPr>
          <w:sz w:val="28"/>
          <w:szCs w:val="28"/>
          <w:lang w:eastAsia="ru-RU"/>
        </w:rPr>
        <w:t xml:space="preserve"> часа, очно-заочная форма-1 час</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 xml:space="preserve">Назначение пенсии, сроки. Выплата пенсии, приостановление и прекращение их выплат. Удержание из </w:t>
      </w:r>
      <w:proofErr w:type="spellStart"/>
      <w:r w:rsidRPr="00625368">
        <w:rPr>
          <w:sz w:val="28"/>
          <w:szCs w:val="28"/>
          <w:lang w:eastAsia="ru-RU"/>
        </w:rPr>
        <w:t>пенсий</w:t>
      </w:r>
      <w:proofErr w:type="gramStart"/>
      <w:r w:rsidRPr="00625368">
        <w:rPr>
          <w:sz w:val="28"/>
          <w:szCs w:val="28"/>
          <w:lang w:eastAsia="ru-RU"/>
        </w:rPr>
        <w:t>.О</w:t>
      </w:r>
      <w:proofErr w:type="gramEnd"/>
      <w:r w:rsidRPr="00625368">
        <w:rPr>
          <w:sz w:val="28"/>
          <w:szCs w:val="28"/>
          <w:lang w:eastAsia="ru-RU"/>
        </w:rPr>
        <w:t>рганизация</w:t>
      </w:r>
      <w:proofErr w:type="spellEnd"/>
      <w:r w:rsidRPr="00625368">
        <w:rPr>
          <w:sz w:val="28"/>
          <w:szCs w:val="28"/>
          <w:lang w:eastAsia="ru-RU"/>
        </w:rPr>
        <w:t xml:space="preserve"> назначения и выплаты пенсий, их доставки.</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6"/>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Назначение пенсии, сроки. </w:t>
      </w:r>
    </w:p>
    <w:p w:rsidR="00966FDC" w:rsidRPr="00625368" w:rsidRDefault="00966FDC" w:rsidP="00754CB3">
      <w:pPr>
        <w:numPr>
          <w:ilvl w:val="0"/>
          <w:numId w:val="16"/>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Выплата пенсии, приостановление и прекращение их выплат. </w:t>
      </w:r>
    </w:p>
    <w:p w:rsidR="00966FDC" w:rsidRPr="00625368" w:rsidRDefault="00966FDC" w:rsidP="00754CB3">
      <w:pPr>
        <w:numPr>
          <w:ilvl w:val="0"/>
          <w:numId w:val="16"/>
        </w:numPr>
        <w:tabs>
          <w:tab w:val="left" w:pos="709"/>
          <w:tab w:val="left" w:pos="1276"/>
        </w:tabs>
        <w:suppressAutoHyphens w:val="0"/>
        <w:ind w:left="0" w:firstLine="851"/>
        <w:jc w:val="both"/>
        <w:rPr>
          <w:sz w:val="28"/>
          <w:szCs w:val="28"/>
          <w:lang w:eastAsia="ru-RU"/>
        </w:rPr>
      </w:pPr>
      <w:r w:rsidRPr="00625368">
        <w:rPr>
          <w:sz w:val="28"/>
          <w:szCs w:val="28"/>
          <w:lang w:eastAsia="ru-RU"/>
        </w:rPr>
        <w:t>Удержание из пенсий.</w:t>
      </w:r>
    </w:p>
    <w:p w:rsidR="00966FDC" w:rsidRPr="00625368" w:rsidRDefault="00966FDC" w:rsidP="00754CB3">
      <w:pPr>
        <w:numPr>
          <w:ilvl w:val="0"/>
          <w:numId w:val="16"/>
        </w:numPr>
        <w:tabs>
          <w:tab w:val="left" w:pos="709"/>
          <w:tab w:val="left" w:pos="1276"/>
        </w:tabs>
        <w:suppressAutoHyphens w:val="0"/>
        <w:ind w:left="0" w:firstLine="851"/>
        <w:jc w:val="both"/>
        <w:rPr>
          <w:sz w:val="28"/>
          <w:szCs w:val="28"/>
          <w:lang w:eastAsia="ru-RU"/>
        </w:rPr>
      </w:pPr>
      <w:r w:rsidRPr="00625368">
        <w:rPr>
          <w:sz w:val="28"/>
          <w:szCs w:val="28"/>
          <w:lang w:eastAsia="ru-RU"/>
        </w:rPr>
        <w:t>Организация назначения и выплаты пенсий, их доставки.</w:t>
      </w: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Темы докладов и научных сообщений:</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Пенсионное обеспечение семей, потерявших кормильца.</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Профессиональные пенсии.</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Пособия как вид социального обеспечения по действующему законодательству Российской Федерации.</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Пособия по безработице: особенности правового регулирования, порядок назначения и выплаты.</w:t>
      </w:r>
    </w:p>
    <w:p w:rsidR="00966FDC" w:rsidRPr="00625368" w:rsidRDefault="00966FDC" w:rsidP="00754CB3">
      <w:pPr>
        <w:numPr>
          <w:ilvl w:val="0"/>
          <w:numId w:val="33"/>
        </w:numPr>
        <w:tabs>
          <w:tab w:val="left" w:pos="709"/>
          <w:tab w:val="left" w:pos="1276"/>
        </w:tabs>
        <w:suppressAutoHyphens w:val="0"/>
        <w:ind w:left="0" w:firstLine="851"/>
        <w:jc w:val="both"/>
        <w:rPr>
          <w:sz w:val="28"/>
          <w:szCs w:val="28"/>
        </w:rPr>
      </w:pPr>
      <w:r w:rsidRPr="00625368">
        <w:rPr>
          <w:sz w:val="28"/>
          <w:szCs w:val="28"/>
        </w:rPr>
        <w:t>Пособия по временной нетрудоспособности: особенности правового регулирования, порядок назначения и выплаты.</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Тема 16.</w:t>
      </w:r>
      <w:r w:rsidR="00AC0CB7">
        <w:rPr>
          <w:sz w:val="28"/>
          <w:szCs w:val="28"/>
          <w:lang w:eastAsia="ru-RU"/>
        </w:rPr>
        <w:t xml:space="preserve"> </w:t>
      </w:r>
      <w:r w:rsidRPr="00625368">
        <w:rPr>
          <w:sz w:val="28"/>
          <w:szCs w:val="28"/>
          <w:lang w:eastAsia="ru-RU"/>
        </w:rPr>
        <w:t xml:space="preserve">Пособия, компенсации, льготы в праве социального </w:t>
      </w:r>
      <w:proofErr w:type="gramStart"/>
      <w:r w:rsidRPr="00625368">
        <w:rPr>
          <w:sz w:val="28"/>
          <w:szCs w:val="28"/>
          <w:lang w:eastAsia="ru-RU"/>
        </w:rPr>
        <w:t>обеспечения–очная</w:t>
      </w:r>
      <w:proofErr w:type="gramEnd"/>
      <w:r w:rsidRPr="00625368">
        <w:rPr>
          <w:sz w:val="28"/>
          <w:szCs w:val="28"/>
          <w:lang w:eastAsia="ru-RU"/>
        </w:rPr>
        <w:t xml:space="preserve"> форма-</w:t>
      </w:r>
      <w:r w:rsidR="00AC0CB7">
        <w:rPr>
          <w:sz w:val="28"/>
          <w:szCs w:val="28"/>
          <w:lang w:eastAsia="ru-RU"/>
        </w:rPr>
        <w:t>2</w:t>
      </w:r>
      <w:r w:rsidRPr="00625368">
        <w:rPr>
          <w:sz w:val="28"/>
          <w:szCs w:val="28"/>
          <w:lang w:eastAsia="ru-RU"/>
        </w:rPr>
        <w:t xml:space="preserve"> часа, очно-заочная форма-</w:t>
      </w:r>
      <w:r w:rsidR="00AC0CB7">
        <w:rPr>
          <w:sz w:val="28"/>
          <w:szCs w:val="28"/>
          <w:lang w:eastAsia="ru-RU"/>
        </w:rPr>
        <w:t>0</w:t>
      </w:r>
      <w:r w:rsidR="0079614B">
        <w:rPr>
          <w:sz w:val="28"/>
          <w:szCs w:val="28"/>
          <w:lang w:eastAsia="ru-RU"/>
        </w:rPr>
        <w:t xml:space="preserve"> час</w:t>
      </w:r>
    </w:p>
    <w:p w:rsidR="00966FDC" w:rsidRPr="00625368" w:rsidRDefault="00966FDC" w:rsidP="005F243C">
      <w:pPr>
        <w:tabs>
          <w:tab w:val="left" w:pos="709"/>
          <w:tab w:val="left" w:pos="1276"/>
        </w:tabs>
        <w:ind w:firstLine="851"/>
        <w:jc w:val="both"/>
        <w:rPr>
          <w:sz w:val="28"/>
          <w:szCs w:val="28"/>
        </w:rPr>
      </w:pPr>
      <w:r w:rsidRPr="00625368">
        <w:rPr>
          <w:sz w:val="28"/>
          <w:szCs w:val="28"/>
          <w:lang w:eastAsia="ru-RU"/>
        </w:rPr>
        <w:t>Понятие и классификация пособий по социальному обеспечению. Пособия по временной нетрудоспособности. Пособия по безработице. Социальные выплаты в связи с материнством, отцовством, детством. Иные социальные пособия Понятие компенсационных выплат, их классификация. Характеристика отдельных видов компенсационных выплат и льгот. Субсидии по системе социального обеспечения.</w:t>
      </w:r>
      <w:r w:rsidRPr="00625368">
        <w:rPr>
          <w:sz w:val="28"/>
          <w:szCs w:val="28"/>
          <w:lang w:eastAsia="ru-RU"/>
        </w:rPr>
        <w:tab/>
        <w:t xml:space="preserve"> Обязательное социальное страхование от несчастных случаев на производстве и профессиональных заболеваний. Общая характеристика актов, гарантирующих право граждан на охрану здоровья. Медицинское страхование. Виды медицинской помощи. Лекарственная помощь. Санаторно-курортное лечение.</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Понятие и классификация пособий по социальному обеспечению.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Пособия по временной нетрудоспособности.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Пособия по безработице.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lang w:eastAsia="ru-RU"/>
        </w:rPr>
      </w:pPr>
      <w:r w:rsidRPr="00625368">
        <w:rPr>
          <w:sz w:val="28"/>
          <w:szCs w:val="28"/>
          <w:lang w:eastAsia="ru-RU"/>
        </w:rPr>
        <w:t xml:space="preserve">Социальные выплаты в связи с материнством, отцовством, детством.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Иные социальные пособия</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Понятие компенсационных выплат, их классификация.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Характеристика отдельных видов компенсационных выплат и льгот.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Субсидии по системе социального обеспечения.</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lastRenderedPageBreak/>
        <w:t>Обязательное социальное страхование от несчастных случаев на производстве и профессиональных заболеваний.</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Общая характеристика актов, гарантирующих право граждан на охрану здоровья.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Медицинское страхование.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Виды медицинской помощи.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 xml:space="preserve">Лекарственная помощь. </w:t>
      </w:r>
    </w:p>
    <w:p w:rsidR="00966FDC" w:rsidRPr="00625368" w:rsidRDefault="00966FDC" w:rsidP="00754CB3">
      <w:pPr>
        <w:numPr>
          <w:ilvl w:val="0"/>
          <w:numId w:val="17"/>
        </w:numPr>
        <w:tabs>
          <w:tab w:val="left" w:pos="709"/>
          <w:tab w:val="left" w:pos="1276"/>
        </w:tabs>
        <w:suppressAutoHyphens w:val="0"/>
        <w:ind w:left="0" w:firstLine="851"/>
        <w:jc w:val="both"/>
        <w:rPr>
          <w:sz w:val="28"/>
          <w:szCs w:val="28"/>
        </w:rPr>
      </w:pPr>
      <w:r w:rsidRPr="00625368">
        <w:rPr>
          <w:sz w:val="28"/>
          <w:szCs w:val="28"/>
          <w:lang w:eastAsia="ru-RU"/>
        </w:rPr>
        <w:t>Санаторно-курортное лечение.</w:t>
      </w:r>
    </w:p>
    <w:p w:rsidR="00966FDC" w:rsidRPr="00625368" w:rsidRDefault="00966FDC" w:rsidP="005F243C">
      <w:pPr>
        <w:tabs>
          <w:tab w:val="left" w:pos="709"/>
          <w:tab w:val="left" w:pos="1276"/>
        </w:tabs>
        <w:ind w:firstLine="851"/>
        <w:jc w:val="both"/>
        <w:rPr>
          <w:sz w:val="28"/>
          <w:szCs w:val="28"/>
        </w:rPr>
      </w:pPr>
      <w:r w:rsidRPr="00625368">
        <w:rPr>
          <w:sz w:val="28"/>
          <w:szCs w:val="28"/>
        </w:rPr>
        <w:t>Темы докладов и научных сообщений:</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Пенсионное обеспечение семей, потерявших кормильца.</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Профессиональные пенсии.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Пособия как вид социального обеспечения по действующему законодательству Российской Федерации.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Пособия по безработице: особенности правового регулирования, порядок назначения и выплаты.</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Пособия по временной нетрудоспособности: особенности правового регулирования, порядок назначения и выплаты.</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Государственные пособия гражданам, имеющим детей.</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Материнский (семейный) капитал: особенности правового регулирования, порядок назначения и основные проблемы реализации.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Правовое регулирование социального обеспечения семей, имеющих детей, в Воронежской области.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Инвалидность и социальная защита инвалидов в Российской Федерации.</w:t>
      </w:r>
    </w:p>
    <w:p w:rsidR="00966FDC" w:rsidRPr="00625368" w:rsidRDefault="00966FDC" w:rsidP="00754CB3">
      <w:pPr>
        <w:numPr>
          <w:ilvl w:val="0"/>
          <w:numId w:val="34"/>
        </w:numPr>
        <w:tabs>
          <w:tab w:val="left" w:pos="709"/>
          <w:tab w:val="left" w:pos="1276"/>
        </w:tabs>
        <w:suppressAutoHyphens w:val="0"/>
        <w:ind w:left="0" w:firstLine="851"/>
        <w:jc w:val="both"/>
        <w:rPr>
          <w:sz w:val="28"/>
          <w:szCs w:val="28"/>
        </w:rPr>
      </w:pPr>
      <w:r w:rsidRPr="00625368">
        <w:rPr>
          <w:sz w:val="28"/>
          <w:szCs w:val="28"/>
        </w:rPr>
        <w:t>Правовое регулирование социального обслуживания как вида социального обеспечения.</w:t>
      </w:r>
    </w:p>
    <w:p w:rsidR="00966FDC" w:rsidRPr="00625368" w:rsidRDefault="00966FDC" w:rsidP="005F243C">
      <w:pPr>
        <w:tabs>
          <w:tab w:val="left" w:pos="709"/>
          <w:tab w:val="left" w:pos="1276"/>
        </w:tabs>
        <w:ind w:firstLine="851"/>
        <w:jc w:val="both"/>
        <w:rPr>
          <w:sz w:val="28"/>
          <w:szCs w:val="28"/>
          <w:lang w:eastAsia="ru-RU"/>
        </w:rPr>
      </w:pPr>
    </w:p>
    <w:p w:rsidR="00966FDC" w:rsidRPr="00625368" w:rsidRDefault="00966FDC" w:rsidP="005F243C">
      <w:pPr>
        <w:tabs>
          <w:tab w:val="left" w:pos="709"/>
          <w:tab w:val="left" w:pos="1276"/>
        </w:tabs>
        <w:ind w:firstLine="851"/>
        <w:jc w:val="both"/>
        <w:rPr>
          <w:sz w:val="28"/>
          <w:szCs w:val="28"/>
          <w:lang w:eastAsia="ru-RU"/>
        </w:rPr>
      </w:pPr>
      <w:r w:rsidRPr="00625368">
        <w:rPr>
          <w:sz w:val="28"/>
          <w:szCs w:val="28"/>
          <w:lang w:eastAsia="ru-RU"/>
        </w:rPr>
        <w:t>Тема 17. Социальная поддержка отдельных катег</w:t>
      </w:r>
      <w:r w:rsidR="00AC0CB7">
        <w:rPr>
          <w:sz w:val="28"/>
          <w:szCs w:val="28"/>
          <w:lang w:eastAsia="ru-RU"/>
        </w:rPr>
        <w:t xml:space="preserve">орий </w:t>
      </w:r>
      <w:proofErr w:type="gramStart"/>
      <w:r w:rsidR="00AC0CB7">
        <w:rPr>
          <w:sz w:val="28"/>
          <w:szCs w:val="28"/>
          <w:lang w:eastAsia="ru-RU"/>
        </w:rPr>
        <w:t>граждан–очная</w:t>
      </w:r>
      <w:proofErr w:type="gramEnd"/>
      <w:r w:rsidR="00AC0CB7">
        <w:rPr>
          <w:sz w:val="28"/>
          <w:szCs w:val="28"/>
          <w:lang w:eastAsia="ru-RU"/>
        </w:rPr>
        <w:t xml:space="preserve"> форма-2 ча</w:t>
      </w:r>
      <w:r w:rsidR="0079614B">
        <w:rPr>
          <w:sz w:val="28"/>
          <w:szCs w:val="28"/>
          <w:lang w:eastAsia="ru-RU"/>
        </w:rPr>
        <w:t>са, очно-заочная форма- 0 часов</w:t>
      </w:r>
    </w:p>
    <w:p w:rsidR="00966FDC" w:rsidRPr="00625368" w:rsidRDefault="00966FDC" w:rsidP="005F243C">
      <w:pPr>
        <w:tabs>
          <w:tab w:val="left" w:pos="709"/>
        </w:tabs>
        <w:ind w:firstLine="851"/>
        <w:jc w:val="both"/>
        <w:rPr>
          <w:sz w:val="28"/>
          <w:szCs w:val="28"/>
        </w:rPr>
      </w:pPr>
      <w:r w:rsidRPr="00625368">
        <w:rPr>
          <w:sz w:val="28"/>
          <w:szCs w:val="28"/>
          <w:lang w:eastAsia="ru-RU"/>
        </w:rPr>
        <w:t>Правовые основы социальной защиты детей-сирот и детей, оставшихся без попечения родителей. Правовые основы социальной защиты беженцев и вынужденных переселенцев. Правовые основы социальной поддержки ветеранов.</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8"/>
        </w:numPr>
        <w:tabs>
          <w:tab w:val="left" w:pos="709"/>
          <w:tab w:val="left" w:pos="1276"/>
        </w:tabs>
        <w:suppressAutoHyphens w:val="0"/>
        <w:ind w:left="0" w:firstLine="851"/>
        <w:jc w:val="both"/>
        <w:rPr>
          <w:sz w:val="28"/>
          <w:szCs w:val="28"/>
        </w:rPr>
      </w:pPr>
      <w:r w:rsidRPr="00625368">
        <w:rPr>
          <w:sz w:val="28"/>
          <w:szCs w:val="28"/>
          <w:lang w:eastAsia="ru-RU"/>
        </w:rPr>
        <w:t xml:space="preserve">Правовые основы социальной защиты детей-сирот и детей, оставшихся без попечения родителей. </w:t>
      </w:r>
    </w:p>
    <w:p w:rsidR="00966FDC" w:rsidRPr="00625368" w:rsidRDefault="00966FDC" w:rsidP="00754CB3">
      <w:pPr>
        <w:numPr>
          <w:ilvl w:val="0"/>
          <w:numId w:val="18"/>
        </w:numPr>
        <w:tabs>
          <w:tab w:val="left" w:pos="709"/>
          <w:tab w:val="left" w:pos="1276"/>
        </w:tabs>
        <w:suppressAutoHyphens w:val="0"/>
        <w:ind w:left="0" w:firstLine="851"/>
        <w:jc w:val="both"/>
        <w:rPr>
          <w:sz w:val="28"/>
          <w:szCs w:val="28"/>
        </w:rPr>
      </w:pPr>
      <w:r w:rsidRPr="00625368">
        <w:rPr>
          <w:sz w:val="28"/>
          <w:szCs w:val="28"/>
          <w:lang w:eastAsia="ru-RU"/>
        </w:rPr>
        <w:t xml:space="preserve">Правовые основы социальной защиты беженцев и вынужденных переселенцев. </w:t>
      </w:r>
    </w:p>
    <w:p w:rsidR="00966FDC" w:rsidRPr="00625368" w:rsidRDefault="00966FDC" w:rsidP="00754CB3">
      <w:pPr>
        <w:numPr>
          <w:ilvl w:val="0"/>
          <w:numId w:val="18"/>
        </w:numPr>
        <w:tabs>
          <w:tab w:val="left" w:pos="709"/>
          <w:tab w:val="left" w:pos="1276"/>
        </w:tabs>
        <w:suppressAutoHyphens w:val="0"/>
        <w:ind w:left="0" w:firstLine="851"/>
        <w:jc w:val="both"/>
        <w:rPr>
          <w:sz w:val="28"/>
          <w:szCs w:val="28"/>
        </w:rPr>
      </w:pPr>
      <w:r w:rsidRPr="00625368">
        <w:rPr>
          <w:sz w:val="28"/>
          <w:szCs w:val="28"/>
          <w:lang w:eastAsia="ru-RU"/>
        </w:rPr>
        <w:t>Правовые основы социальной поддержки ветеранов.</w:t>
      </w:r>
    </w:p>
    <w:p w:rsidR="00966FDC" w:rsidRPr="00625368" w:rsidRDefault="00966FDC" w:rsidP="005F243C">
      <w:pPr>
        <w:tabs>
          <w:tab w:val="left" w:pos="709"/>
          <w:tab w:val="left" w:pos="1276"/>
        </w:tabs>
        <w:ind w:firstLine="851"/>
        <w:jc w:val="both"/>
        <w:rPr>
          <w:sz w:val="28"/>
          <w:szCs w:val="28"/>
        </w:rPr>
      </w:pPr>
      <w:r w:rsidRPr="00625368">
        <w:rPr>
          <w:sz w:val="28"/>
          <w:szCs w:val="28"/>
        </w:rPr>
        <w:t>Темы докладов и научных сообщений:</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t>Правовое регулирование социальной защиты детей-сирот и детей, оставшихся без попечения родителей.</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t>Правовое регулирование социальной защиты безнадзорных и беспризорных несовершеннолетних.</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t xml:space="preserve">Льготы в </w:t>
      </w:r>
      <w:proofErr w:type="gramStart"/>
      <w:r w:rsidRPr="00625368">
        <w:rPr>
          <w:sz w:val="28"/>
          <w:szCs w:val="28"/>
        </w:rPr>
        <w:t>праве социального обеспечения</w:t>
      </w:r>
      <w:proofErr w:type="gramEnd"/>
      <w:r w:rsidRPr="00625368">
        <w:rPr>
          <w:sz w:val="28"/>
          <w:szCs w:val="28"/>
        </w:rPr>
        <w:t xml:space="preserve"> на современном этапе.</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lastRenderedPageBreak/>
        <w:t>Правовое регулирования порядка назначения и предложения ежемесячных денежных выплат гражданам, имеющим право на льготное социальное обеспечение.</w:t>
      </w:r>
    </w:p>
    <w:p w:rsidR="00966FDC" w:rsidRPr="00625368" w:rsidRDefault="00966FDC" w:rsidP="00754CB3">
      <w:pPr>
        <w:numPr>
          <w:ilvl w:val="0"/>
          <w:numId w:val="35"/>
        </w:numPr>
        <w:tabs>
          <w:tab w:val="left" w:pos="709"/>
          <w:tab w:val="left" w:pos="1276"/>
        </w:tabs>
        <w:suppressAutoHyphens w:val="0"/>
        <w:ind w:left="0" w:firstLine="851"/>
        <w:jc w:val="both"/>
        <w:rPr>
          <w:sz w:val="28"/>
          <w:szCs w:val="28"/>
        </w:rPr>
      </w:pPr>
      <w:r w:rsidRPr="00625368">
        <w:rPr>
          <w:sz w:val="28"/>
          <w:szCs w:val="28"/>
        </w:rPr>
        <w:t>Компенсационные выплаты и выплаты в связи с несчастным случаем на производстве и профессиональных заболеваний</w:t>
      </w:r>
    </w:p>
    <w:p w:rsidR="00966FDC" w:rsidRPr="00625368" w:rsidRDefault="00966FDC" w:rsidP="005F243C">
      <w:pPr>
        <w:tabs>
          <w:tab w:val="left" w:pos="709"/>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eastAsia="ru-RU"/>
        </w:rPr>
      </w:pPr>
    </w:p>
    <w:p w:rsidR="00966FDC" w:rsidRPr="00625368" w:rsidRDefault="00966FDC" w:rsidP="005F243C">
      <w:pPr>
        <w:tabs>
          <w:tab w:val="left" w:pos="709"/>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eastAsia="ru-RU"/>
        </w:rPr>
      </w:pPr>
      <w:r w:rsidRPr="00625368">
        <w:rPr>
          <w:sz w:val="28"/>
          <w:szCs w:val="28"/>
          <w:lang w:eastAsia="ru-RU"/>
        </w:rPr>
        <w:t xml:space="preserve">Тема 18. Защита прав по </w:t>
      </w:r>
      <w:proofErr w:type="gramStart"/>
      <w:r w:rsidRPr="00625368">
        <w:rPr>
          <w:sz w:val="28"/>
          <w:szCs w:val="28"/>
          <w:lang w:eastAsia="ru-RU"/>
        </w:rPr>
        <w:t>социальному</w:t>
      </w:r>
      <w:proofErr w:type="gramEnd"/>
      <w:r w:rsidRPr="00625368">
        <w:rPr>
          <w:sz w:val="28"/>
          <w:szCs w:val="28"/>
          <w:lang w:eastAsia="ru-RU"/>
        </w:rPr>
        <w:t xml:space="preserve"> обеспечению–очная форма-2</w:t>
      </w:r>
      <w:r w:rsidR="00AC0CB7">
        <w:rPr>
          <w:sz w:val="28"/>
          <w:szCs w:val="28"/>
          <w:lang w:eastAsia="ru-RU"/>
        </w:rPr>
        <w:t xml:space="preserve"> часа, очно-заочная форма-1 ч</w:t>
      </w:r>
      <w:r w:rsidR="0079614B">
        <w:rPr>
          <w:sz w:val="28"/>
          <w:szCs w:val="28"/>
          <w:lang w:eastAsia="ru-RU"/>
        </w:rPr>
        <w:t>ас, очно-заочная форма- 0 часов</w:t>
      </w:r>
    </w:p>
    <w:p w:rsidR="00966FDC" w:rsidRPr="00625368" w:rsidRDefault="00966FDC" w:rsidP="005F243C">
      <w:pPr>
        <w:tabs>
          <w:tab w:val="left" w:pos="709"/>
        </w:tabs>
        <w:ind w:firstLine="851"/>
        <w:jc w:val="both"/>
        <w:rPr>
          <w:sz w:val="28"/>
          <w:szCs w:val="28"/>
        </w:rPr>
      </w:pPr>
      <w:r w:rsidRPr="00625368">
        <w:rPr>
          <w:sz w:val="28"/>
          <w:szCs w:val="28"/>
          <w:lang w:eastAsia="ru-RU"/>
        </w:rPr>
        <w:t xml:space="preserve">Понятие </w:t>
      </w:r>
      <w:proofErr w:type="gramStart"/>
      <w:r w:rsidRPr="00625368">
        <w:rPr>
          <w:sz w:val="28"/>
          <w:szCs w:val="28"/>
          <w:lang w:eastAsia="ru-RU"/>
        </w:rPr>
        <w:t>защиты прав субъектов права социального обеспечения</w:t>
      </w:r>
      <w:proofErr w:type="gramEnd"/>
      <w:r w:rsidRPr="00625368">
        <w:rPr>
          <w:sz w:val="28"/>
          <w:szCs w:val="28"/>
          <w:lang w:eastAsia="ru-RU"/>
        </w:rPr>
        <w:t xml:space="preserve">. Форма </w:t>
      </w:r>
      <w:proofErr w:type="gramStart"/>
      <w:r w:rsidRPr="00625368">
        <w:rPr>
          <w:sz w:val="28"/>
          <w:szCs w:val="28"/>
          <w:lang w:eastAsia="ru-RU"/>
        </w:rPr>
        <w:t>защиты прав субъектов права социального обеспечения</w:t>
      </w:r>
      <w:proofErr w:type="gramEnd"/>
      <w:r w:rsidRPr="00625368">
        <w:rPr>
          <w:sz w:val="28"/>
          <w:szCs w:val="28"/>
          <w:lang w:eastAsia="ru-RU"/>
        </w:rPr>
        <w:t>. Судебная защита прав по социальному обеспечению.</w:t>
      </w:r>
    </w:p>
    <w:p w:rsidR="00966FDC" w:rsidRPr="00625368" w:rsidRDefault="00966FDC" w:rsidP="005F243C">
      <w:pPr>
        <w:shd w:val="clear" w:color="auto" w:fill="FFFFFF"/>
        <w:tabs>
          <w:tab w:val="left" w:pos="709"/>
          <w:tab w:val="left" w:pos="993"/>
          <w:tab w:val="left" w:pos="1276"/>
        </w:tabs>
        <w:suppressAutoHyphens w:val="0"/>
        <w:ind w:firstLine="851"/>
        <w:jc w:val="both"/>
        <w:rPr>
          <w:spacing w:val="-1"/>
          <w:sz w:val="28"/>
          <w:szCs w:val="28"/>
          <w:lang w:eastAsia="en-US"/>
        </w:rPr>
      </w:pPr>
      <w:r w:rsidRPr="00625368">
        <w:rPr>
          <w:sz w:val="28"/>
          <w:szCs w:val="28"/>
          <w:lang w:eastAsia="en-US"/>
        </w:rPr>
        <w:t xml:space="preserve">Вопросы: </w:t>
      </w:r>
    </w:p>
    <w:p w:rsidR="00966FDC" w:rsidRPr="00625368" w:rsidRDefault="00966FDC" w:rsidP="00754CB3">
      <w:pPr>
        <w:numPr>
          <w:ilvl w:val="0"/>
          <w:numId w:val="19"/>
        </w:numPr>
        <w:tabs>
          <w:tab w:val="left" w:pos="709"/>
          <w:tab w:val="left" w:pos="1276"/>
        </w:tabs>
        <w:suppressAutoHyphens w:val="0"/>
        <w:ind w:left="0" w:firstLine="851"/>
        <w:jc w:val="both"/>
        <w:rPr>
          <w:sz w:val="28"/>
          <w:szCs w:val="28"/>
        </w:rPr>
      </w:pPr>
      <w:r w:rsidRPr="00625368">
        <w:rPr>
          <w:sz w:val="28"/>
          <w:szCs w:val="28"/>
          <w:lang w:eastAsia="ru-RU"/>
        </w:rPr>
        <w:t xml:space="preserve">Понятие </w:t>
      </w:r>
      <w:proofErr w:type="gramStart"/>
      <w:r w:rsidRPr="00625368">
        <w:rPr>
          <w:sz w:val="28"/>
          <w:szCs w:val="28"/>
          <w:lang w:eastAsia="ru-RU"/>
        </w:rPr>
        <w:t>защиты прав субъектов права социального обеспечения</w:t>
      </w:r>
      <w:proofErr w:type="gramEnd"/>
      <w:r w:rsidRPr="00625368">
        <w:rPr>
          <w:sz w:val="28"/>
          <w:szCs w:val="28"/>
          <w:lang w:eastAsia="ru-RU"/>
        </w:rPr>
        <w:t>.</w:t>
      </w:r>
    </w:p>
    <w:p w:rsidR="00966FDC" w:rsidRPr="00625368" w:rsidRDefault="00966FDC" w:rsidP="00754CB3">
      <w:pPr>
        <w:numPr>
          <w:ilvl w:val="0"/>
          <w:numId w:val="19"/>
        </w:numPr>
        <w:tabs>
          <w:tab w:val="left" w:pos="709"/>
          <w:tab w:val="left" w:pos="1276"/>
        </w:tabs>
        <w:suppressAutoHyphens w:val="0"/>
        <w:ind w:left="0" w:firstLine="851"/>
        <w:jc w:val="both"/>
        <w:rPr>
          <w:sz w:val="28"/>
          <w:szCs w:val="28"/>
        </w:rPr>
      </w:pPr>
      <w:r w:rsidRPr="00625368">
        <w:rPr>
          <w:sz w:val="28"/>
          <w:szCs w:val="28"/>
          <w:lang w:eastAsia="ru-RU"/>
        </w:rPr>
        <w:t xml:space="preserve">Форма </w:t>
      </w:r>
      <w:proofErr w:type="gramStart"/>
      <w:r w:rsidRPr="00625368">
        <w:rPr>
          <w:sz w:val="28"/>
          <w:szCs w:val="28"/>
          <w:lang w:eastAsia="ru-RU"/>
        </w:rPr>
        <w:t>защиты прав субъектов права социального обеспечения</w:t>
      </w:r>
      <w:proofErr w:type="gramEnd"/>
      <w:r w:rsidRPr="00625368">
        <w:rPr>
          <w:sz w:val="28"/>
          <w:szCs w:val="28"/>
          <w:lang w:eastAsia="ru-RU"/>
        </w:rPr>
        <w:t>.</w:t>
      </w:r>
    </w:p>
    <w:p w:rsidR="00966FDC" w:rsidRPr="00625368" w:rsidRDefault="00966FDC" w:rsidP="00754CB3">
      <w:pPr>
        <w:numPr>
          <w:ilvl w:val="0"/>
          <w:numId w:val="19"/>
        </w:numPr>
        <w:tabs>
          <w:tab w:val="left" w:pos="709"/>
          <w:tab w:val="left" w:pos="1276"/>
        </w:tabs>
        <w:suppressAutoHyphens w:val="0"/>
        <w:ind w:left="0" w:firstLine="851"/>
        <w:jc w:val="both"/>
        <w:rPr>
          <w:sz w:val="28"/>
          <w:szCs w:val="28"/>
        </w:rPr>
      </w:pPr>
      <w:r w:rsidRPr="00625368">
        <w:rPr>
          <w:sz w:val="28"/>
          <w:szCs w:val="28"/>
          <w:lang w:eastAsia="ru-RU"/>
        </w:rPr>
        <w:t>Судебная защита прав по социальному обеспечению.</w:t>
      </w:r>
    </w:p>
    <w:p w:rsidR="00966FDC" w:rsidRPr="00625368" w:rsidRDefault="00966FDC" w:rsidP="005F243C">
      <w:pPr>
        <w:tabs>
          <w:tab w:val="left" w:pos="709"/>
          <w:tab w:val="left" w:pos="1276"/>
        </w:tabs>
        <w:ind w:firstLine="851"/>
        <w:jc w:val="both"/>
        <w:rPr>
          <w:sz w:val="28"/>
          <w:szCs w:val="28"/>
        </w:rPr>
      </w:pPr>
      <w:r w:rsidRPr="00625368">
        <w:rPr>
          <w:sz w:val="28"/>
          <w:szCs w:val="28"/>
        </w:rPr>
        <w:t>Темы докладов и научных сообщений:</w:t>
      </w:r>
    </w:p>
    <w:p w:rsidR="00966FDC" w:rsidRPr="00625368" w:rsidRDefault="00966FDC" w:rsidP="00754CB3">
      <w:pPr>
        <w:numPr>
          <w:ilvl w:val="0"/>
          <w:numId w:val="36"/>
        </w:numPr>
        <w:tabs>
          <w:tab w:val="left" w:pos="709"/>
          <w:tab w:val="left" w:pos="1276"/>
        </w:tabs>
        <w:suppressAutoHyphens w:val="0"/>
        <w:ind w:left="0" w:firstLine="851"/>
        <w:jc w:val="both"/>
        <w:rPr>
          <w:sz w:val="28"/>
          <w:szCs w:val="28"/>
        </w:rPr>
      </w:pPr>
      <w:r w:rsidRPr="00625368">
        <w:rPr>
          <w:sz w:val="28"/>
          <w:szCs w:val="28"/>
        </w:rPr>
        <w:t>Медицинское страхование и лекарственная помощь.</w:t>
      </w:r>
    </w:p>
    <w:p w:rsidR="00966FDC" w:rsidRPr="00625368" w:rsidRDefault="00966FDC" w:rsidP="00754CB3">
      <w:pPr>
        <w:numPr>
          <w:ilvl w:val="0"/>
          <w:numId w:val="36"/>
        </w:numPr>
        <w:tabs>
          <w:tab w:val="left" w:pos="709"/>
          <w:tab w:val="left" w:pos="1276"/>
        </w:tabs>
        <w:suppressAutoHyphens w:val="0"/>
        <w:ind w:left="0" w:firstLine="851"/>
        <w:jc w:val="both"/>
        <w:rPr>
          <w:sz w:val="28"/>
          <w:szCs w:val="28"/>
        </w:rPr>
      </w:pPr>
      <w:r w:rsidRPr="00625368">
        <w:rPr>
          <w:sz w:val="28"/>
          <w:szCs w:val="28"/>
        </w:rPr>
        <w:t>Международно-правовое регулирование социального обеспечения.</w:t>
      </w:r>
    </w:p>
    <w:p w:rsidR="00966FDC" w:rsidRPr="00625368" w:rsidRDefault="00966FDC" w:rsidP="00754CB3">
      <w:pPr>
        <w:numPr>
          <w:ilvl w:val="0"/>
          <w:numId w:val="36"/>
        </w:numPr>
        <w:tabs>
          <w:tab w:val="left" w:pos="709"/>
          <w:tab w:val="left" w:pos="1276"/>
        </w:tabs>
        <w:suppressAutoHyphens w:val="0"/>
        <w:ind w:left="0" w:firstLine="851"/>
        <w:jc w:val="both"/>
        <w:rPr>
          <w:sz w:val="28"/>
          <w:szCs w:val="28"/>
        </w:rPr>
      </w:pPr>
      <w:r w:rsidRPr="00625368">
        <w:rPr>
          <w:sz w:val="28"/>
          <w:szCs w:val="28"/>
        </w:rPr>
        <w:t>Особенности социального обеспечения в странах Восточной Европы.</w:t>
      </w:r>
    </w:p>
    <w:p w:rsidR="00966FDC" w:rsidRPr="00625368" w:rsidRDefault="00966FDC" w:rsidP="005F243C">
      <w:pPr>
        <w:widowControl w:val="0"/>
        <w:suppressAutoHyphens w:val="0"/>
        <w:autoSpaceDE w:val="0"/>
        <w:autoSpaceDN w:val="0"/>
        <w:adjustRightInd w:val="0"/>
        <w:ind w:firstLine="851"/>
        <w:jc w:val="both"/>
        <w:rPr>
          <w:sz w:val="28"/>
          <w:szCs w:val="28"/>
          <w:lang w:eastAsia="ru-RU"/>
        </w:rPr>
      </w:pPr>
    </w:p>
    <w:p w:rsidR="00966FDC" w:rsidRPr="00625368" w:rsidRDefault="00966FDC" w:rsidP="005F243C">
      <w:pPr>
        <w:tabs>
          <w:tab w:val="left" w:pos="3285"/>
          <w:tab w:val="center" w:pos="4677"/>
        </w:tabs>
        <w:ind w:firstLine="851"/>
        <w:jc w:val="center"/>
        <w:rPr>
          <w:b/>
          <w:bCs/>
          <w:sz w:val="28"/>
          <w:szCs w:val="28"/>
        </w:rPr>
      </w:pPr>
    </w:p>
    <w:p w:rsidR="00966FDC" w:rsidRPr="00625368" w:rsidRDefault="00966FDC" w:rsidP="005F243C">
      <w:pPr>
        <w:tabs>
          <w:tab w:val="left" w:pos="3285"/>
          <w:tab w:val="center" w:pos="4677"/>
        </w:tabs>
        <w:ind w:firstLine="851"/>
        <w:jc w:val="both"/>
        <w:rPr>
          <w:sz w:val="28"/>
          <w:szCs w:val="28"/>
        </w:rPr>
      </w:pPr>
    </w:p>
    <w:p w:rsidR="00966FDC" w:rsidRPr="00625368" w:rsidRDefault="00966FDC" w:rsidP="005F243C">
      <w:pPr>
        <w:tabs>
          <w:tab w:val="left" w:pos="3285"/>
          <w:tab w:val="center" w:pos="4677"/>
        </w:tabs>
        <w:ind w:firstLine="851"/>
        <w:jc w:val="center"/>
        <w:rPr>
          <w:b/>
          <w:bCs/>
          <w:sz w:val="28"/>
          <w:szCs w:val="28"/>
        </w:rPr>
      </w:pPr>
    </w:p>
    <w:p w:rsidR="002401BC" w:rsidRPr="00625368" w:rsidRDefault="002401BC" w:rsidP="00754CB3">
      <w:pPr>
        <w:widowControl w:val="0"/>
        <w:numPr>
          <w:ilvl w:val="0"/>
          <w:numId w:val="37"/>
        </w:numPr>
        <w:suppressAutoHyphens w:val="0"/>
        <w:autoSpaceDE w:val="0"/>
        <w:autoSpaceDN w:val="0"/>
        <w:adjustRightInd w:val="0"/>
        <w:jc w:val="center"/>
        <w:rPr>
          <w:rFonts w:eastAsia="Times New Roman"/>
          <w:b/>
          <w:sz w:val="28"/>
          <w:szCs w:val="28"/>
          <w:lang w:eastAsia="ru-RU"/>
        </w:rPr>
      </w:pPr>
      <w:r w:rsidRPr="00625368">
        <w:rPr>
          <w:rFonts w:eastAsia="Times New Roman"/>
          <w:b/>
          <w:sz w:val="28"/>
          <w:szCs w:val="28"/>
          <w:lang w:eastAsia="ru-RU"/>
        </w:rPr>
        <w:t>Методические рекомендации по организации образовательного процесса по дисциплине (модулю)</w:t>
      </w:r>
    </w:p>
    <w:p w:rsidR="002401BC" w:rsidRPr="00625368" w:rsidRDefault="002401BC" w:rsidP="002401BC">
      <w:pPr>
        <w:widowControl w:val="0"/>
        <w:suppressAutoHyphens w:val="0"/>
        <w:autoSpaceDE w:val="0"/>
        <w:autoSpaceDN w:val="0"/>
        <w:adjustRightInd w:val="0"/>
        <w:jc w:val="center"/>
        <w:rPr>
          <w:rFonts w:eastAsia="Times New Roman"/>
          <w:b/>
          <w:sz w:val="28"/>
          <w:szCs w:val="28"/>
          <w:lang w:eastAsia="ru-RU"/>
        </w:rPr>
      </w:pPr>
    </w:p>
    <w:p w:rsidR="002401BC" w:rsidRPr="00625368" w:rsidRDefault="002401BC" w:rsidP="00754CB3">
      <w:pPr>
        <w:numPr>
          <w:ilvl w:val="1"/>
          <w:numId w:val="37"/>
        </w:numPr>
        <w:tabs>
          <w:tab w:val="left" w:pos="1276"/>
        </w:tabs>
        <w:ind w:left="0" w:firstLine="0"/>
        <w:jc w:val="center"/>
        <w:rPr>
          <w:sz w:val="28"/>
          <w:szCs w:val="28"/>
        </w:rPr>
      </w:pPr>
      <w:r w:rsidRPr="00625368">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2401BC" w:rsidRPr="00625368" w:rsidRDefault="002401BC" w:rsidP="002401BC">
      <w:pPr>
        <w:tabs>
          <w:tab w:val="left" w:pos="1276"/>
        </w:tabs>
        <w:rPr>
          <w:color w:val="000000"/>
          <w:sz w:val="28"/>
          <w:szCs w:val="28"/>
        </w:rPr>
      </w:pPr>
    </w:p>
    <w:p w:rsidR="002401BC" w:rsidRPr="00625368" w:rsidRDefault="002401BC" w:rsidP="00754CB3">
      <w:pPr>
        <w:numPr>
          <w:ilvl w:val="2"/>
          <w:numId w:val="37"/>
        </w:numPr>
        <w:tabs>
          <w:tab w:val="left" w:pos="1440"/>
          <w:tab w:val="left" w:pos="1985"/>
        </w:tabs>
        <w:ind w:left="0" w:firstLine="0"/>
        <w:jc w:val="center"/>
        <w:rPr>
          <w:color w:val="000000"/>
          <w:sz w:val="28"/>
          <w:szCs w:val="28"/>
        </w:rPr>
      </w:pPr>
      <w:r w:rsidRPr="00625368">
        <w:rPr>
          <w:color w:val="000000"/>
          <w:sz w:val="28"/>
          <w:szCs w:val="28"/>
        </w:rPr>
        <w:t>Методические рекомендации по проведению лекций и практических занятий</w:t>
      </w:r>
    </w:p>
    <w:p w:rsidR="002401BC" w:rsidRPr="00625368" w:rsidRDefault="002401BC" w:rsidP="002401BC">
      <w:pPr>
        <w:tabs>
          <w:tab w:val="left" w:pos="1440"/>
          <w:tab w:val="left" w:pos="1985"/>
        </w:tabs>
        <w:rPr>
          <w:color w:val="000000"/>
          <w:sz w:val="28"/>
          <w:szCs w:val="28"/>
        </w:rPr>
      </w:pPr>
    </w:p>
    <w:p w:rsidR="002401BC" w:rsidRPr="00625368" w:rsidRDefault="002401BC" w:rsidP="002401BC">
      <w:pPr>
        <w:ind w:firstLine="709"/>
        <w:jc w:val="both"/>
        <w:rPr>
          <w:color w:val="000000"/>
          <w:sz w:val="28"/>
          <w:szCs w:val="28"/>
        </w:rPr>
      </w:pPr>
      <w:r w:rsidRPr="00625368">
        <w:rPr>
          <w:color w:val="000000"/>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625368">
        <w:rPr>
          <w:color w:val="000000"/>
          <w:sz w:val="28"/>
          <w:szCs w:val="28"/>
        </w:rPr>
        <w:t>общедидактических</w:t>
      </w:r>
      <w:proofErr w:type="spellEnd"/>
      <w:r w:rsidRPr="00625368">
        <w:rPr>
          <w:color w:val="000000"/>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625368">
        <w:rPr>
          <w:color w:val="000000"/>
          <w:sz w:val="28"/>
          <w:szCs w:val="28"/>
        </w:rPr>
        <w:t>обучающихся</w:t>
      </w:r>
      <w:proofErr w:type="gramEnd"/>
      <w:r w:rsidRPr="00625368">
        <w:rPr>
          <w:color w:val="000000"/>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2401BC" w:rsidRPr="00625368" w:rsidRDefault="002401BC" w:rsidP="002401BC">
      <w:pPr>
        <w:ind w:firstLine="709"/>
        <w:jc w:val="both"/>
        <w:rPr>
          <w:color w:val="000000"/>
          <w:sz w:val="28"/>
          <w:szCs w:val="28"/>
        </w:rPr>
      </w:pPr>
      <w:r w:rsidRPr="00625368">
        <w:rPr>
          <w:color w:val="000000"/>
          <w:sz w:val="28"/>
          <w:szCs w:val="28"/>
        </w:rPr>
        <w:lastRenderedPageBreak/>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2401BC" w:rsidRPr="00625368" w:rsidRDefault="002401BC" w:rsidP="002401BC">
      <w:pPr>
        <w:ind w:firstLine="709"/>
        <w:jc w:val="both"/>
        <w:rPr>
          <w:color w:val="000000"/>
          <w:sz w:val="28"/>
          <w:szCs w:val="28"/>
        </w:rPr>
      </w:pPr>
      <w:r w:rsidRPr="00625368">
        <w:rPr>
          <w:color w:val="000000"/>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2401BC" w:rsidRPr="00625368" w:rsidRDefault="002401BC" w:rsidP="002401BC">
      <w:pPr>
        <w:ind w:firstLine="709"/>
        <w:jc w:val="both"/>
        <w:rPr>
          <w:color w:val="000000"/>
          <w:sz w:val="28"/>
          <w:szCs w:val="28"/>
        </w:rPr>
      </w:pPr>
      <w:r w:rsidRPr="00625368">
        <w:rPr>
          <w:color w:val="000000"/>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2401BC" w:rsidRPr="00625368" w:rsidRDefault="002401BC" w:rsidP="002401BC">
      <w:pPr>
        <w:shd w:val="clear" w:color="auto" w:fill="FFFFFF"/>
        <w:ind w:firstLine="709"/>
        <w:jc w:val="both"/>
        <w:rPr>
          <w:color w:val="000000"/>
          <w:sz w:val="28"/>
          <w:szCs w:val="28"/>
        </w:rPr>
      </w:pPr>
      <w:r w:rsidRPr="00625368">
        <w:rPr>
          <w:color w:val="000000"/>
          <w:spacing w:val="1"/>
          <w:sz w:val="28"/>
          <w:szCs w:val="28"/>
        </w:rPr>
        <w:t xml:space="preserve">Целью проведения </w:t>
      </w:r>
      <w:r w:rsidRPr="00625368">
        <w:rPr>
          <w:color w:val="000000"/>
          <w:sz w:val="28"/>
          <w:szCs w:val="28"/>
        </w:rPr>
        <w:t>практических занятий</w:t>
      </w:r>
      <w:r w:rsidRPr="00625368">
        <w:rPr>
          <w:color w:val="000000"/>
          <w:spacing w:val="1"/>
          <w:sz w:val="28"/>
          <w:szCs w:val="28"/>
        </w:rPr>
        <w:t xml:space="preserve"> является углубление теоретических знаний, формирование у обучающихся умений</w:t>
      </w:r>
      <w:r w:rsidRPr="00625368">
        <w:rPr>
          <w:color w:val="000000"/>
          <w:spacing w:val="-2"/>
          <w:sz w:val="28"/>
          <w:szCs w:val="28"/>
        </w:rPr>
        <w:t xml:space="preserve"> свободно оперировать ими, при</w:t>
      </w:r>
      <w:r w:rsidRPr="00625368">
        <w:rPr>
          <w:color w:val="000000"/>
          <w:spacing w:val="1"/>
          <w:sz w:val="28"/>
          <w:szCs w:val="28"/>
        </w:rPr>
        <w:t>менять теорию к решению практических задач, и в целом развивать</w:t>
      </w:r>
      <w:r w:rsidRPr="00625368">
        <w:rPr>
          <w:color w:val="000000"/>
          <w:spacing w:val="-1"/>
          <w:sz w:val="28"/>
          <w:szCs w:val="28"/>
        </w:rPr>
        <w:t xml:space="preserve"> творческое профессиональное мышлении обучающихся.</w:t>
      </w:r>
    </w:p>
    <w:p w:rsidR="002401BC" w:rsidRPr="00625368" w:rsidRDefault="002401BC" w:rsidP="002401BC">
      <w:pPr>
        <w:ind w:firstLine="709"/>
        <w:jc w:val="both"/>
        <w:rPr>
          <w:color w:val="000000"/>
          <w:sz w:val="28"/>
          <w:szCs w:val="28"/>
        </w:rPr>
      </w:pPr>
      <w:r w:rsidRPr="00625368">
        <w:rPr>
          <w:color w:val="000000"/>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625368">
        <w:rPr>
          <w:color w:val="000000"/>
          <w:sz w:val="28"/>
          <w:szCs w:val="28"/>
        </w:rPr>
        <w:t>отдельными</w:t>
      </w:r>
      <w:proofErr w:type="gramEnd"/>
      <w:r w:rsidRPr="00625368">
        <w:rPr>
          <w:color w:val="000000"/>
          <w:sz w:val="28"/>
          <w:szCs w:val="28"/>
        </w:rPr>
        <w:t xml:space="preserve">, наиболее подготовленными обучающимися. </w:t>
      </w:r>
    </w:p>
    <w:p w:rsidR="002401BC" w:rsidRPr="00625368" w:rsidRDefault="002401BC" w:rsidP="002401BC">
      <w:pPr>
        <w:tabs>
          <w:tab w:val="left" w:pos="1985"/>
        </w:tabs>
        <w:ind w:firstLine="709"/>
        <w:jc w:val="both"/>
        <w:rPr>
          <w:color w:val="000000"/>
          <w:sz w:val="28"/>
          <w:szCs w:val="28"/>
        </w:rPr>
      </w:pPr>
      <w:r w:rsidRPr="00625368">
        <w:rPr>
          <w:color w:val="000000"/>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625368">
        <w:rPr>
          <w:color w:val="000000"/>
          <w:sz w:val="28"/>
          <w:szCs w:val="28"/>
        </w:rPr>
        <w:t>обучающимся</w:t>
      </w:r>
      <w:proofErr w:type="gramEnd"/>
      <w:r w:rsidRPr="00625368">
        <w:rPr>
          <w:color w:val="000000"/>
          <w:sz w:val="28"/>
          <w:szCs w:val="28"/>
        </w:rPr>
        <w:t xml:space="preserve"> в образовательном процессе.</w:t>
      </w:r>
    </w:p>
    <w:p w:rsidR="002401BC" w:rsidRPr="00625368" w:rsidRDefault="002401BC" w:rsidP="00E46CDD">
      <w:pPr>
        <w:tabs>
          <w:tab w:val="left" w:pos="1985"/>
        </w:tabs>
        <w:jc w:val="both"/>
        <w:rPr>
          <w:color w:val="000000"/>
          <w:sz w:val="28"/>
          <w:szCs w:val="28"/>
        </w:rPr>
      </w:pPr>
    </w:p>
    <w:p w:rsidR="002401BC" w:rsidRPr="00625368" w:rsidRDefault="00E46CDD" w:rsidP="002401BC">
      <w:pPr>
        <w:tabs>
          <w:tab w:val="left" w:pos="1080"/>
          <w:tab w:val="left" w:pos="1440"/>
        </w:tabs>
        <w:jc w:val="center"/>
        <w:rPr>
          <w:color w:val="000000"/>
          <w:sz w:val="28"/>
          <w:szCs w:val="28"/>
        </w:rPr>
      </w:pPr>
      <w:r w:rsidRPr="00625368">
        <w:rPr>
          <w:color w:val="000000"/>
          <w:sz w:val="28"/>
          <w:szCs w:val="28"/>
        </w:rPr>
        <w:t>2.1.2</w:t>
      </w:r>
      <w:r w:rsidR="002401BC" w:rsidRPr="00625368">
        <w:rPr>
          <w:color w:val="000000"/>
          <w:sz w:val="28"/>
          <w:szCs w:val="28"/>
        </w:rPr>
        <w:t>. Методические рекомендации по проведению интерактивных занятий</w:t>
      </w:r>
    </w:p>
    <w:p w:rsidR="002401BC" w:rsidRPr="00625368" w:rsidRDefault="002401BC" w:rsidP="002401BC">
      <w:pPr>
        <w:tabs>
          <w:tab w:val="left" w:pos="1080"/>
          <w:tab w:val="left" w:pos="1985"/>
        </w:tabs>
        <w:jc w:val="both"/>
        <w:rPr>
          <w:color w:val="000000"/>
          <w:sz w:val="28"/>
          <w:szCs w:val="28"/>
        </w:rPr>
      </w:pPr>
    </w:p>
    <w:p w:rsidR="002401BC" w:rsidRPr="00625368" w:rsidRDefault="002401BC" w:rsidP="002401BC">
      <w:pPr>
        <w:tabs>
          <w:tab w:val="left" w:pos="3285"/>
          <w:tab w:val="center" w:pos="4677"/>
        </w:tabs>
        <w:ind w:firstLine="709"/>
        <w:jc w:val="both"/>
        <w:rPr>
          <w:color w:val="000000"/>
          <w:sz w:val="28"/>
          <w:szCs w:val="28"/>
        </w:rPr>
      </w:pPr>
      <w:r w:rsidRPr="00625368">
        <w:rPr>
          <w:color w:val="000000"/>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lastRenderedPageBreak/>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2401BC" w:rsidRPr="00625368" w:rsidRDefault="002401BC" w:rsidP="002401BC">
      <w:pPr>
        <w:pStyle w:val="ab"/>
        <w:spacing w:before="0" w:after="0"/>
        <w:ind w:firstLine="709"/>
        <w:jc w:val="both"/>
        <w:rPr>
          <w:rFonts w:ascii="Times New Roman" w:hAnsi="Times New Roman" w:cs="Times New Roman"/>
          <w:sz w:val="28"/>
          <w:szCs w:val="28"/>
        </w:rPr>
      </w:pPr>
      <w:r w:rsidRPr="00625368">
        <w:rPr>
          <w:rFonts w:ascii="Times New Roman" w:hAnsi="Times New Roman" w:cs="Times New Roman"/>
          <w:sz w:val="28"/>
          <w:szCs w:val="28"/>
        </w:rPr>
        <w:t xml:space="preserve">Задачами интерактивных форм обучения являются: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 xml:space="preserve">пробуждение у </w:t>
      </w:r>
      <w:proofErr w:type="gramStart"/>
      <w:r w:rsidRPr="00625368">
        <w:rPr>
          <w:color w:val="000000"/>
          <w:sz w:val="28"/>
          <w:szCs w:val="28"/>
        </w:rPr>
        <w:t>обучающихся</w:t>
      </w:r>
      <w:proofErr w:type="gramEnd"/>
      <w:r w:rsidRPr="00625368">
        <w:rPr>
          <w:color w:val="000000"/>
          <w:sz w:val="28"/>
          <w:szCs w:val="28"/>
        </w:rPr>
        <w:t xml:space="preserve"> интереса к изучению дисциплины (модуля);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 xml:space="preserve">эффективное усвоение учебного материала;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 xml:space="preserve">самостоятельный поиск </w:t>
      </w:r>
      <w:proofErr w:type="gramStart"/>
      <w:r w:rsidRPr="00625368">
        <w:rPr>
          <w:color w:val="000000"/>
          <w:sz w:val="28"/>
          <w:szCs w:val="28"/>
        </w:rPr>
        <w:t>обучающимися</w:t>
      </w:r>
      <w:proofErr w:type="gramEnd"/>
      <w:r w:rsidRPr="00625368">
        <w:rPr>
          <w:color w:val="000000"/>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 xml:space="preserve">установление взаимодействия между </w:t>
      </w:r>
      <w:proofErr w:type="gramStart"/>
      <w:r w:rsidRPr="00625368">
        <w:rPr>
          <w:color w:val="000000"/>
          <w:sz w:val="28"/>
          <w:szCs w:val="28"/>
        </w:rPr>
        <w:t>обучающимися</w:t>
      </w:r>
      <w:proofErr w:type="gramEnd"/>
      <w:r w:rsidRPr="00625368">
        <w:rPr>
          <w:color w:val="000000"/>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 xml:space="preserve">формирование у </w:t>
      </w:r>
      <w:proofErr w:type="gramStart"/>
      <w:r w:rsidRPr="00625368">
        <w:rPr>
          <w:color w:val="000000"/>
          <w:sz w:val="28"/>
          <w:szCs w:val="28"/>
        </w:rPr>
        <w:t>обучающихся</w:t>
      </w:r>
      <w:proofErr w:type="gramEnd"/>
      <w:r w:rsidRPr="00625368">
        <w:rPr>
          <w:color w:val="000000"/>
          <w:sz w:val="28"/>
          <w:szCs w:val="28"/>
        </w:rPr>
        <w:t xml:space="preserve"> мнения и отношения; </w:t>
      </w:r>
    </w:p>
    <w:p w:rsidR="002401BC" w:rsidRPr="00625368" w:rsidRDefault="002401BC" w:rsidP="00754CB3">
      <w:pPr>
        <w:numPr>
          <w:ilvl w:val="0"/>
          <w:numId w:val="38"/>
        </w:numPr>
        <w:suppressAutoHyphens w:val="0"/>
        <w:ind w:left="0" w:firstLine="709"/>
        <w:jc w:val="both"/>
        <w:rPr>
          <w:color w:val="000000"/>
          <w:sz w:val="28"/>
          <w:szCs w:val="28"/>
        </w:rPr>
      </w:pPr>
      <w:r w:rsidRPr="00625368">
        <w:rPr>
          <w:color w:val="000000"/>
          <w:sz w:val="28"/>
          <w:szCs w:val="28"/>
        </w:rPr>
        <w:t>формирование жизненных и профессиональных навыков;</w:t>
      </w:r>
    </w:p>
    <w:p w:rsidR="002401BC" w:rsidRPr="00625368" w:rsidRDefault="002401BC" w:rsidP="00754CB3">
      <w:pPr>
        <w:numPr>
          <w:ilvl w:val="0"/>
          <w:numId w:val="38"/>
        </w:numPr>
        <w:suppressAutoHyphens w:val="0"/>
        <w:ind w:left="0" w:firstLine="709"/>
        <w:jc w:val="both"/>
        <w:rPr>
          <w:color w:val="000000"/>
          <w:sz w:val="28"/>
          <w:szCs w:val="28"/>
        </w:rPr>
      </w:pPr>
      <w:r w:rsidRPr="00625368">
        <w:rPr>
          <w:bCs/>
          <w:color w:val="000000"/>
          <w:sz w:val="28"/>
          <w:szCs w:val="28"/>
        </w:rPr>
        <w:t xml:space="preserve">выход на уровень осознанной компетентности </w:t>
      </w:r>
      <w:proofErr w:type="gramStart"/>
      <w:r w:rsidRPr="00625368">
        <w:rPr>
          <w:bCs/>
          <w:color w:val="000000"/>
          <w:sz w:val="28"/>
          <w:szCs w:val="28"/>
        </w:rPr>
        <w:t>обучающегося</w:t>
      </w:r>
      <w:proofErr w:type="gramEnd"/>
      <w:r w:rsidRPr="00625368">
        <w:rPr>
          <w:bCs/>
          <w:color w:val="000000"/>
          <w:sz w:val="28"/>
          <w:szCs w:val="28"/>
        </w:rPr>
        <w:t xml:space="preserve">.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2401BC" w:rsidRPr="00625368" w:rsidRDefault="002401BC" w:rsidP="002401BC">
      <w:pPr>
        <w:pStyle w:val="text"/>
        <w:spacing w:before="0" w:beforeAutospacing="0" w:after="0" w:afterAutospacing="0"/>
        <w:ind w:firstLine="709"/>
        <w:rPr>
          <w:rFonts w:ascii="Times New Roman" w:hAnsi="Times New Roman" w:cs="Times New Roman"/>
          <w:b/>
          <w:color w:val="000000"/>
          <w:sz w:val="28"/>
          <w:szCs w:val="28"/>
        </w:rPr>
      </w:pPr>
      <w:r w:rsidRPr="00625368">
        <w:rPr>
          <w:rStyle w:val="ac"/>
          <w:rFonts w:ascii="Times New Roman" w:hAnsi="Times New Roman" w:cs="Times New Roman"/>
          <w:b w:val="0"/>
          <w:color w:val="000000"/>
          <w:sz w:val="28"/>
          <w:szCs w:val="28"/>
        </w:rPr>
        <w:t xml:space="preserve">Принципы работы на интерактивном занятии: </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занятие – не лекция, а общая работа;</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все участники равны независимо от возраста, социального статуса, опыта, места работы;</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каждый участник имеет право на собственное мнение по любому вопросу;</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нет места прямой критике личности (подвергнуться критике может только идея);</w:t>
      </w:r>
    </w:p>
    <w:p w:rsidR="002401BC" w:rsidRPr="00625368" w:rsidRDefault="002401BC" w:rsidP="00754CB3">
      <w:pPr>
        <w:pStyle w:val="text"/>
        <w:numPr>
          <w:ilvl w:val="0"/>
          <w:numId w:val="39"/>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все сказанное на занятии – не руководство к действию, а информация к размышлению.</w:t>
      </w:r>
    </w:p>
    <w:p w:rsidR="002401BC" w:rsidRPr="00625368" w:rsidRDefault="002401BC" w:rsidP="002401BC">
      <w:pPr>
        <w:pStyle w:val="text"/>
        <w:spacing w:before="0" w:beforeAutospacing="0" w:after="0" w:afterAutospacing="0"/>
        <w:ind w:firstLine="709"/>
        <w:rPr>
          <w:rStyle w:val="ac"/>
          <w:rFonts w:ascii="Times New Roman" w:hAnsi="Times New Roman" w:cs="Times New Roman"/>
          <w:b w:val="0"/>
          <w:color w:val="000000"/>
          <w:sz w:val="28"/>
          <w:szCs w:val="28"/>
        </w:rPr>
      </w:pPr>
      <w:r w:rsidRPr="00625368">
        <w:rPr>
          <w:rStyle w:val="ac"/>
          <w:rFonts w:ascii="Times New Roman" w:hAnsi="Times New Roman" w:cs="Times New Roman"/>
          <w:b w:val="0"/>
          <w:color w:val="000000"/>
          <w:sz w:val="28"/>
          <w:szCs w:val="28"/>
        </w:rPr>
        <w:t xml:space="preserve">Алгоритм проведения интерактивного занятия: </w:t>
      </w:r>
    </w:p>
    <w:p w:rsidR="002401BC" w:rsidRPr="00625368" w:rsidRDefault="002401BC" w:rsidP="002401BC">
      <w:pPr>
        <w:pStyle w:val="text"/>
        <w:spacing w:before="0" w:beforeAutospacing="0" w:after="0" w:afterAutospacing="0"/>
        <w:ind w:firstLine="709"/>
        <w:rPr>
          <w:rStyle w:val="ac"/>
          <w:rFonts w:ascii="Times New Roman" w:hAnsi="Times New Roman" w:cs="Times New Roman"/>
          <w:b w:val="0"/>
          <w:color w:val="000000"/>
          <w:sz w:val="28"/>
          <w:szCs w:val="28"/>
        </w:rPr>
      </w:pPr>
      <w:r w:rsidRPr="00625368">
        <w:rPr>
          <w:rFonts w:ascii="Times New Roman" w:hAnsi="Times New Roman" w:cs="Times New Roman"/>
          <w:color w:val="000000"/>
          <w:sz w:val="28"/>
          <w:szCs w:val="28"/>
        </w:rPr>
        <w:lastRenderedPageBreak/>
        <w:t xml:space="preserve">1. </w:t>
      </w:r>
      <w:r w:rsidRPr="00625368">
        <w:rPr>
          <w:rStyle w:val="ac"/>
          <w:rFonts w:ascii="Times New Roman" w:hAnsi="Times New Roman" w:cs="Times New Roman"/>
          <w:b w:val="0"/>
          <w:color w:val="000000"/>
          <w:sz w:val="28"/>
          <w:szCs w:val="28"/>
        </w:rPr>
        <w:t>Подготовка занятия.</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proofErr w:type="gramStart"/>
      <w:r w:rsidRPr="00625368">
        <w:rPr>
          <w:rFonts w:ascii="Times New Roman" w:hAnsi="Times New Roman" w:cs="Times New Roman"/>
          <w:color w:val="000000"/>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Style w:val="ac"/>
          <w:rFonts w:ascii="Times New Roman" w:hAnsi="Times New Roman" w:cs="Times New Roman"/>
          <w:b w:val="0"/>
          <w:color w:val="000000"/>
          <w:sz w:val="28"/>
          <w:szCs w:val="28"/>
        </w:rPr>
        <w:t xml:space="preserve">При разработке интерактивного занятия рекомендуем обратить особое внимание на следующие моменты: </w:t>
      </w:r>
    </w:p>
    <w:p w:rsidR="002401BC" w:rsidRPr="00625368" w:rsidRDefault="002401BC" w:rsidP="002401BC">
      <w:pPr>
        <w:pStyle w:val="text"/>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1) Участники занятия, выбор темы: </w:t>
      </w:r>
    </w:p>
    <w:p w:rsidR="002401BC" w:rsidRPr="00625368" w:rsidRDefault="002401BC" w:rsidP="00754CB3">
      <w:pPr>
        <w:pStyle w:val="text"/>
        <w:numPr>
          <w:ilvl w:val="0"/>
          <w:numId w:val="40"/>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возраст участников, их интересы, будущая специальность;</w:t>
      </w:r>
    </w:p>
    <w:p w:rsidR="002401BC" w:rsidRPr="00625368" w:rsidRDefault="002401BC" w:rsidP="00754CB3">
      <w:pPr>
        <w:pStyle w:val="text"/>
        <w:numPr>
          <w:ilvl w:val="0"/>
          <w:numId w:val="40"/>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временные рамки проведения занятия;</w:t>
      </w:r>
    </w:p>
    <w:p w:rsidR="002401BC" w:rsidRPr="00625368" w:rsidRDefault="002401BC" w:rsidP="00754CB3">
      <w:pPr>
        <w:pStyle w:val="text"/>
        <w:numPr>
          <w:ilvl w:val="0"/>
          <w:numId w:val="40"/>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проводились ли занятия по этой теме в данной учебной группе ранее;</w:t>
      </w:r>
    </w:p>
    <w:p w:rsidR="002401BC" w:rsidRPr="00625368" w:rsidRDefault="002401BC" w:rsidP="00754CB3">
      <w:pPr>
        <w:pStyle w:val="text"/>
        <w:numPr>
          <w:ilvl w:val="0"/>
          <w:numId w:val="40"/>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заинтересованность группы в данном занятии.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2) Перечень необходимых условий: </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должна быть четко определена цель занятия;</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подготовлены раздаточные материалы;</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обеспечено техническое оборудование; </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обозначены участники;</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определены основные вопросы, их последовательность; </w:t>
      </w:r>
    </w:p>
    <w:p w:rsidR="002401BC" w:rsidRPr="00625368" w:rsidRDefault="002401BC" w:rsidP="00754CB3">
      <w:pPr>
        <w:pStyle w:val="text"/>
        <w:numPr>
          <w:ilvl w:val="0"/>
          <w:numId w:val="41"/>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подобраны практические примеры из жизни.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3) Что должно быть при подготовке каждого занятия: </w:t>
      </w:r>
    </w:p>
    <w:p w:rsidR="002401BC" w:rsidRPr="00625368" w:rsidRDefault="002401BC" w:rsidP="00754CB3">
      <w:pPr>
        <w:pStyle w:val="text"/>
        <w:numPr>
          <w:ilvl w:val="0"/>
          <w:numId w:val="42"/>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уточнение проблем, которые предстоит решить; </w:t>
      </w:r>
    </w:p>
    <w:p w:rsidR="002401BC" w:rsidRPr="00625368" w:rsidRDefault="002401BC" w:rsidP="00754CB3">
      <w:pPr>
        <w:pStyle w:val="text"/>
        <w:numPr>
          <w:ilvl w:val="0"/>
          <w:numId w:val="42"/>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обозначение перспективы реализации полученных знаний;</w:t>
      </w:r>
    </w:p>
    <w:p w:rsidR="002401BC" w:rsidRPr="00625368" w:rsidRDefault="002401BC" w:rsidP="00754CB3">
      <w:pPr>
        <w:pStyle w:val="text"/>
        <w:numPr>
          <w:ilvl w:val="0"/>
          <w:numId w:val="42"/>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определение практического блока (чем группа будет заниматься на занятии).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4) Раздаточные материалы: </w:t>
      </w:r>
    </w:p>
    <w:p w:rsidR="002401BC" w:rsidRPr="00625368" w:rsidRDefault="002401BC" w:rsidP="00754CB3">
      <w:pPr>
        <w:pStyle w:val="text"/>
        <w:numPr>
          <w:ilvl w:val="0"/>
          <w:numId w:val="43"/>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программа занятия;</w:t>
      </w:r>
    </w:p>
    <w:p w:rsidR="002401BC" w:rsidRPr="00625368" w:rsidRDefault="002401BC" w:rsidP="00754CB3">
      <w:pPr>
        <w:pStyle w:val="text"/>
        <w:numPr>
          <w:ilvl w:val="0"/>
          <w:numId w:val="43"/>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материал должен быть структурирован;</w:t>
      </w:r>
    </w:p>
    <w:p w:rsidR="002401BC" w:rsidRPr="00625368" w:rsidRDefault="002401BC" w:rsidP="00754CB3">
      <w:pPr>
        <w:pStyle w:val="text"/>
        <w:numPr>
          <w:ilvl w:val="0"/>
          <w:numId w:val="43"/>
        </w:numPr>
        <w:tabs>
          <w:tab w:val="left" w:pos="1080"/>
        </w:tabs>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использование графиков, иллюстраций, схем, символов. </w:t>
      </w:r>
    </w:p>
    <w:p w:rsidR="002401BC" w:rsidRPr="00625368" w:rsidRDefault="002401BC" w:rsidP="002401BC">
      <w:pPr>
        <w:pStyle w:val="text"/>
        <w:tabs>
          <w:tab w:val="left" w:pos="1080"/>
        </w:tabs>
        <w:spacing w:before="0" w:beforeAutospacing="0" w:after="0" w:afterAutospacing="0"/>
        <w:ind w:firstLine="709"/>
        <w:rPr>
          <w:rStyle w:val="ac"/>
          <w:rFonts w:ascii="Times New Roman" w:hAnsi="Times New Roman" w:cs="Times New Roman"/>
          <w:b w:val="0"/>
          <w:color w:val="000000"/>
          <w:sz w:val="28"/>
          <w:szCs w:val="28"/>
        </w:rPr>
      </w:pPr>
      <w:r w:rsidRPr="00625368">
        <w:rPr>
          <w:rFonts w:ascii="Times New Roman" w:hAnsi="Times New Roman" w:cs="Times New Roman"/>
          <w:color w:val="000000"/>
          <w:sz w:val="28"/>
          <w:szCs w:val="28"/>
        </w:rPr>
        <w:t xml:space="preserve">2. </w:t>
      </w:r>
      <w:r w:rsidRPr="00625368">
        <w:rPr>
          <w:rStyle w:val="ac"/>
          <w:rFonts w:ascii="Times New Roman" w:hAnsi="Times New Roman" w:cs="Times New Roman"/>
          <w:b w:val="0"/>
          <w:color w:val="000000"/>
          <w:sz w:val="28"/>
          <w:szCs w:val="28"/>
        </w:rPr>
        <w:t>Вступление.</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Сообщение темы и цели занятия.</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 при необходимости нужно представить участников (в случае, если занятие межгрупповое); </w:t>
      </w:r>
    </w:p>
    <w:p w:rsidR="002401BC" w:rsidRPr="00625368" w:rsidRDefault="002401BC" w:rsidP="002401BC">
      <w:pPr>
        <w:widowControl w:val="0"/>
        <w:shd w:val="clear" w:color="auto" w:fill="FFFFFF"/>
        <w:tabs>
          <w:tab w:val="left" w:pos="1080"/>
        </w:tabs>
        <w:ind w:firstLine="709"/>
        <w:jc w:val="both"/>
        <w:rPr>
          <w:color w:val="000000"/>
          <w:sz w:val="28"/>
          <w:szCs w:val="28"/>
        </w:rPr>
      </w:pPr>
      <w:r w:rsidRPr="00625368">
        <w:rPr>
          <w:color w:val="000000"/>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625368">
        <w:rPr>
          <w:color w:val="000000"/>
          <w:sz w:val="28"/>
          <w:szCs w:val="28"/>
        </w:rPr>
        <w:t>обучающихся</w:t>
      </w:r>
      <w:proofErr w:type="gramEnd"/>
      <w:r w:rsidRPr="00625368">
        <w:rPr>
          <w:color w:val="000000"/>
          <w:sz w:val="28"/>
          <w:szCs w:val="28"/>
        </w:rPr>
        <w:t xml:space="preserve"> установку, привычку оперировать только хорошо понятными </w:t>
      </w:r>
      <w:r w:rsidRPr="00625368">
        <w:rPr>
          <w:color w:val="000000"/>
          <w:sz w:val="28"/>
          <w:szCs w:val="28"/>
        </w:rPr>
        <w:lastRenderedPageBreak/>
        <w:t>терминами, не употреблять малопонятные слова, систематически пользоваться справочной литературой.</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Примерные правила работы в группе: </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активным;</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уважать мнение участников;</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доброжелательным;</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пунктуальным, ответственным;</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не перебивать;</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открытым для взаимодействия;</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быть заинтересованным;</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стремится найти истину; </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придерживаться регламента;</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креативность;</w:t>
      </w:r>
    </w:p>
    <w:p w:rsidR="002401BC" w:rsidRPr="00625368" w:rsidRDefault="002401BC" w:rsidP="00754CB3">
      <w:pPr>
        <w:pStyle w:val="text"/>
        <w:numPr>
          <w:ilvl w:val="0"/>
          <w:numId w:val="44"/>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уважать правила работы в группе. </w:t>
      </w:r>
    </w:p>
    <w:p w:rsidR="002401BC" w:rsidRPr="00625368" w:rsidRDefault="002401BC" w:rsidP="002401BC">
      <w:pPr>
        <w:pStyle w:val="text"/>
        <w:tabs>
          <w:tab w:val="left" w:pos="1080"/>
        </w:tabs>
        <w:spacing w:before="0" w:beforeAutospacing="0" w:after="0" w:afterAutospacing="0"/>
        <w:ind w:firstLine="709"/>
        <w:rPr>
          <w:rStyle w:val="ac"/>
          <w:rFonts w:ascii="Times New Roman" w:hAnsi="Times New Roman" w:cs="Times New Roman"/>
          <w:b w:val="0"/>
          <w:color w:val="000000"/>
          <w:sz w:val="28"/>
          <w:szCs w:val="28"/>
        </w:rPr>
      </w:pPr>
      <w:r w:rsidRPr="00625368">
        <w:rPr>
          <w:rFonts w:ascii="Times New Roman" w:hAnsi="Times New Roman" w:cs="Times New Roman"/>
          <w:color w:val="000000"/>
          <w:sz w:val="28"/>
          <w:szCs w:val="28"/>
        </w:rPr>
        <w:t xml:space="preserve">3. </w:t>
      </w:r>
      <w:r w:rsidRPr="00625368">
        <w:rPr>
          <w:rStyle w:val="ac"/>
          <w:rFonts w:ascii="Times New Roman" w:hAnsi="Times New Roman" w:cs="Times New Roman"/>
          <w:b w:val="0"/>
          <w:color w:val="000000"/>
          <w:sz w:val="28"/>
          <w:szCs w:val="28"/>
        </w:rPr>
        <w:t>Основная часть.</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Особенности основной части определяются выбранной формой интерактивного занятия, и включает в себя: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3.1. Выяснение позиций участников;</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625368">
        <w:rPr>
          <w:rFonts w:ascii="Times New Roman" w:hAnsi="Times New Roman" w:cs="Times New Roman"/>
          <w:color w:val="000000"/>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3.3. Интерактивное позиционирование включает четыре этапа интерактивного позиционирования: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1) выяснение набора позиций аудитории,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2) осмысление общего для этих позиций содержания,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3) переосмысление этого содержания и наполнение его новым смыслом,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4) формирование нового набора позиций на основании нового смысла.</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4. </w:t>
      </w:r>
      <w:r w:rsidRPr="00625368">
        <w:rPr>
          <w:rStyle w:val="ac"/>
          <w:rFonts w:ascii="Times New Roman" w:hAnsi="Times New Roman" w:cs="Times New Roman"/>
          <w:b w:val="0"/>
          <w:color w:val="000000"/>
          <w:sz w:val="28"/>
          <w:szCs w:val="28"/>
        </w:rPr>
        <w:t>Выводы (рефлексия).</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2401BC" w:rsidRPr="00625368" w:rsidRDefault="002401BC" w:rsidP="002401BC">
      <w:pPr>
        <w:pStyle w:val="text"/>
        <w:tabs>
          <w:tab w:val="left" w:pos="1080"/>
        </w:tabs>
        <w:spacing w:before="0" w:beforeAutospacing="0" w:after="0" w:afterAutospacing="0"/>
        <w:ind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Примерный перечень вопросов для проведения рефлексии: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что произвело на вас наибольшее впечатление?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lastRenderedPageBreak/>
        <w:t xml:space="preserve">что вам помогало в процессе занятия для выполнения задания, а что мешало?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есть ли что-либо, что удивило вас в процессе занятия?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чем вы руководствовались в процессе принятия решения?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учитывалось ли при совершении собственных действий мнение участников группы?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как вы оцениваете свои действия и действия группы? </w:t>
      </w:r>
    </w:p>
    <w:p w:rsidR="002401BC" w:rsidRPr="00625368" w:rsidRDefault="002401BC" w:rsidP="00754CB3">
      <w:pPr>
        <w:pStyle w:val="text"/>
        <w:numPr>
          <w:ilvl w:val="0"/>
          <w:numId w:val="45"/>
        </w:numPr>
        <w:spacing w:before="0" w:beforeAutospacing="0" w:after="0" w:afterAutospacing="0"/>
        <w:ind w:left="0" w:firstLine="709"/>
        <w:rPr>
          <w:rFonts w:ascii="Times New Roman" w:hAnsi="Times New Roman" w:cs="Times New Roman"/>
          <w:color w:val="000000"/>
          <w:sz w:val="28"/>
          <w:szCs w:val="28"/>
        </w:rPr>
      </w:pPr>
      <w:r w:rsidRPr="00625368">
        <w:rPr>
          <w:rFonts w:ascii="Times New Roman" w:hAnsi="Times New Roman" w:cs="Times New Roman"/>
          <w:color w:val="000000"/>
          <w:sz w:val="28"/>
          <w:szCs w:val="28"/>
        </w:rPr>
        <w:t xml:space="preserve">если бы вы играли в эту игру еще раз, чтобы вы изменили в модели своего поведения? </w:t>
      </w:r>
    </w:p>
    <w:p w:rsidR="002401BC" w:rsidRPr="00625368" w:rsidRDefault="002401BC" w:rsidP="002401BC">
      <w:pPr>
        <w:pStyle w:val="ab"/>
        <w:tabs>
          <w:tab w:val="left" w:pos="1080"/>
        </w:tabs>
        <w:spacing w:before="0" w:after="0"/>
        <w:ind w:firstLine="709"/>
        <w:jc w:val="both"/>
        <w:rPr>
          <w:rFonts w:ascii="Times New Roman" w:hAnsi="Times New Roman" w:cs="Times New Roman"/>
          <w:sz w:val="28"/>
          <w:szCs w:val="28"/>
        </w:rPr>
      </w:pPr>
      <w:r w:rsidRPr="00625368">
        <w:rPr>
          <w:rFonts w:ascii="Times New Roman" w:hAnsi="Times New Roman" w:cs="Times New Roman"/>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625368">
        <w:rPr>
          <w:rFonts w:ascii="Times New Roman" w:hAnsi="Times New Roman" w:cs="Times New Roman"/>
          <w:sz w:val="28"/>
          <w:szCs w:val="28"/>
        </w:rPr>
        <w:t>обучающимися</w:t>
      </w:r>
      <w:proofErr w:type="gramEnd"/>
      <w:r w:rsidRPr="00625368">
        <w:rPr>
          <w:rFonts w:ascii="Times New Roman" w:hAnsi="Times New Roman" w:cs="Times New Roman"/>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2401BC" w:rsidRPr="00625368" w:rsidRDefault="002401BC" w:rsidP="002401BC">
      <w:pPr>
        <w:tabs>
          <w:tab w:val="left" w:pos="1080"/>
        </w:tabs>
        <w:ind w:firstLine="709"/>
        <w:jc w:val="both"/>
        <w:rPr>
          <w:color w:val="000000"/>
          <w:sz w:val="28"/>
          <w:szCs w:val="28"/>
        </w:rPr>
      </w:pPr>
      <w:r w:rsidRPr="00625368">
        <w:rPr>
          <w:color w:val="000000"/>
          <w:sz w:val="28"/>
          <w:szCs w:val="28"/>
        </w:rPr>
        <w:t>Этика педагогического работника включает следующие моменты:</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 xml:space="preserve">педагогический работник должен способствовать личному вкладу </w:t>
      </w:r>
      <w:proofErr w:type="gramStart"/>
      <w:r w:rsidRPr="00625368">
        <w:rPr>
          <w:color w:val="000000"/>
          <w:sz w:val="28"/>
          <w:szCs w:val="28"/>
        </w:rPr>
        <w:t>обучающихся</w:t>
      </w:r>
      <w:proofErr w:type="gramEnd"/>
      <w:r w:rsidRPr="00625368">
        <w:rPr>
          <w:color w:val="000000"/>
          <w:sz w:val="28"/>
          <w:szCs w:val="28"/>
        </w:rPr>
        <w:t xml:space="preserve"> и свободному обмену мнениями при подготовке к интерактивному обучению;</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 xml:space="preserve">педагогический работник должен обеспечить дружескую атмосферу для </w:t>
      </w:r>
      <w:proofErr w:type="gramStart"/>
      <w:r w:rsidRPr="00625368">
        <w:rPr>
          <w:color w:val="000000"/>
          <w:sz w:val="28"/>
          <w:szCs w:val="28"/>
        </w:rPr>
        <w:t>обучающихся</w:t>
      </w:r>
      <w:proofErr w:type="gramEnd"/>
      <w:r w:rsidRPr="00625368">
        <w:rPr>
          <w:color w:val="000000"/>
          <w:sz w:val="28"/>
          <w:szCs w:val="28"/>
        </w:rPr>
        <w:t xml:space="preserve"> и проявлять положительную и стимулирующую ответную реакцию;</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педагогический работник должен облегчать подготовку занятиям, но не должен сам придумывать аргументы при дискуссиях;</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 xml:space="preserve">педагогический работник должен подчеркивать образовательные, а не соревновательные цели </w:t>
      </w:r>
      <w:proofErr w:type="gramStart"/>
      <w:r w:rsidRPr="00625368">
        <w:rPr>
          <w:color w:val="000000"/>
          <w:sz w:val="28"/>
          <w:szCs w:val="28"/>
        </w:rPr>
        <w:t>обучающихся</w:t>
      </w:r>
      <w:proofErr w:type="gramEnd"/>
      <w:r w:rsidRPr="00625368">
        <w:rPr>
          <w:color w:val="000000"/>
          <w:sz w:val="28"/>
          <w:szCs w:val="28"/>
        </w:rPr>
        <w:t>;</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 xml:space="preserve">педагогический работник должен провоцировать интерес, затрагивая значимые для </w:t>
      </w:r>
      <w:proofErr w:type="gramStart"/>
      <w:r w:rsidRPr="00625368">
        <w:rPr>
          <w:color w:val="000000"/>
          <w:sz w:val="28"/>
          <w:szCs w:val="28"/>
        </w:rPr>
        <w:t>обучающихся</w:t>
      </w:r>
      <w:proofErr w:type="gramEnd"/>
      <w:r w:rsidRPr="00625368">
        <w:rPr>
          <w:color w:val="000000"/>
          <w:sz w:val="28"/>
          <w:szCs w:val="28"/>
        </w:rPr>
        <w:t xml:space="preserve"> проблемы;</w:t>
      </w:r>
    </w:p>
    <w:p w:rsidR="002401BC" w:rsidRPr="00625368" w:rsidRDefault="002401BC" w:rsidP="00754CB3">
      <w:pPr>
        <w:numPr>
          <w:ilvl w:val="3"/>
          <w:numId w:val="46"/>
        </w:numPr>
        <w:suppressAutoHyphens w:val="0"/>
        <w:ind w:left="0" w:firstLine="709"/>
        <w:jc w:val="both"/>
        <w:rPr>
          <w:color w:val="000000"/>
          <w:sz w:val="28"/>
          <w:szCs w:val="28"/>
        </w:rPr>
      </w:pPr>
      <w:r w:rsidRPr="00625368">
        <w:rPr>
          <w:color w:val="000000"/>
          <w:sz w:val="28"/>
          <w:szCs w:val="28"/>
        </w:rPr>
        <w:t>стимулировать исследовательскую работу;</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не допускать ухода за рамки обсуждаемой проблемы;</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обеспечить широкое вовлечение в разговор как можно больше</w:t>
      </w:r>
      <w:r w:rsidRPr="00625368">
        <w:rPr>
          <w:color w:val="000000"/>
          <w:sz w:val="28"/>
          <w:szCs w:val="28"/>
        </w:rPr>
        <w:softHyphen/>
        <w:t>го количества  обучающихся, а лучше — всех;</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 xml:space="preserve">не оставлять без внимания ни одного неверного суждения, но не </w:t>
      </w:r>
      <w:r w:rsidRPr="00625368">
        <w:rPr>
          <w:color w:val="000000"/>
          <w:sz w:val="28"/>
          <w:szCs w:val="28"/>
        </w:rPr>
        <w:lastRenderedPageBreak/>
        <w:t>давать сразу же правильный ответ; к этому следует подключать обучающихся, своевременно организуя их критическую оценку;</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 xml:space="preserve">не торопиться самому отвечать на </w:t>
      </w:r>
      <w:proofErr w:type="gramStart"/>
      <w:r w:rsidRPr="00625368">
        <w:rPr>
          <w:color w:val="000000"/>
          <w:sz w:val="28"/>
          <w:szCs w:val="28"/>
        </w:rPr>
        <w:t>вопросы, касающиеся материала занятия такие вопросы следует</w:t>
      </w:r>
      <w:proofErr w:type="gramEnd"/>
      <w:r w:rsidRPr="00625368">
        <w:rPr>
          <w:color w:val="000000"/>
          <w:sz w:val="28"/>
          <w:szCs w:val="28"/>
        </w:rPr>
        <w:t xml:space="preserve"> переадресовывать аудитории;</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следить за тем, чтобы объектом критики являлось мнение, а не участник, выразивший его;</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проанализировать и оценить проведенное занятие, под</w:t>
      </w:r>
      <w:r w:rsidRPr="00625368">
        <w:rPr>
          <w:color w:val="000000"/>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принять групповое решение совместно с участниками. При этом следует подчеркнуть важность разнообразных позиций и подходов;</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в заключительном слове подвести группу к конструктивным выводам, имеющим познавательное и практическое значение;</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показать высокий профессионализм, хорошее знание материала в рам</w:t>
      </w:r>
      <w:r w:rsidRPr="00625368">
        <w:rPr>
          <w:color w:val="000000"/>
          <w:sz w:val="28"/>
          <w:szCs w:val="28"/>
        </w:rPr>
        <w:softHyphen/>
        <w:t>ках учебной программы;</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обладать речевой культурой и, в частности, свободным и грамотным владением профессиональной терминологией;</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625368">
        <w:rPr>
          <w:color w:val="000000"/>
          <w:sz w:val="28"/>
          <w:szCs w:val="28"/>
        </w:rPr>
        <w:t>обучающихся</w:t>
      </w:r>
      <w:proofErr w:type="gramEnd"/>
      <w:r w:rsidRPr="00625368">
        <w:rPr>
          <w:color w:val="000000"/>
          <w:sz w:val="28"/>
          <w:szCs w:val="28"/>
        </w:rPr>
        <w:t>, проявить требовательность, соблюдая при этом педагогический такт;</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обеспечить быстроту реакции;</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способность лидировать;</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уметь вести диалог;</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уметь владеть собой;</w:t>
      </w:r>
    </w:p>
    <w:p w:rsidR="002401BC" w:rsidRPr="00625368" w:rsidRDefault="002401BC" w:rsidP="00754CB3">
      <w:pPr>
        <w:widowControl w:val="0"/>
        <w:numPr>
          <w:ilvl w:val="3"/>
          <w:numId w:val="46"/>
        </w:numPr>
        <w:shd w:val="clear" w:color="auto" w:fill="FFFFFF"/>
        <w:suppressAutoHyphens w:val="0"/>
        <w:ind w:left="0" w:firstLine="709"/>
        <w:jc w:val="both"/>
        <w:rPr>
          <w:color w:val="000000"/>
          <w:sz w:val="28"/>
          <w:szCs w:val="28"/>
        </w:rPr>
      </w:pPr>
      <w:r w:rsidRPr="00625368">
        <w:rPr>
          <w:color w:val="000000"/>
          <w:sz w:val="28"/>
          <w:szCs w:val="28"/>
        </w:rPr>
        <w:t>уметь быть объективным.</w:t>
      </w:r>
    </w:p>
    <w:p w:rsidR="002401BC" w:rsidRDefault="002401BC" w:rsidP="002401BC">
      <w:pPr>
        <w:tabs>
          <w:tab w:val="left" w:pos="1985"/>
        </w:tabs>
        <w:ind w:firstLine="709"/>
        <w:jc w:val="both"/>
        <w:rPr>
          <w:color w:val="000000"/>
          <w:sz w:val="28"/>
          <w:szCs w:val="28"/>
        </w:rPr>
      </w:pPr>
    </w:p>
    <w:p w:rsidR="008F7E65" w:rsidRDefault="008F7E65" w:rsidP="008F7E65">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8F7E65" w:rsidRDefault="008F7E65" w:rsidP="008F7E65">
      <w:pPr>
        <w:tabs>
          <w:tab w:val="left" w:pos="1985"/>
        </w:tabs>
        <w:ind w:firstLine="709"/>
        <w:jc w:val="both"/>
        <w:rPr>
          <w:sz w:val="28"/>
          <w:szCs w:val="28"/>
        </w:rPr>
      </w:pPr>
    </w:p>
    <w:p w:rsidR="008F7E65" w:rsidRDefault="008F7E65" w:rsidP="008F7E65">
      <w:pPr>
        <w:tabs>
          <w:tab w:val="left" w:pos="1985"/>
        </w:tabs>
        <w:ind w:firstLine="709"/>
        <w:jc w:val="both"/>
        <w:rPr>
          <w:sz w:val="28"/>
          <w:szCs w:val="28"/>
        </w:rPr>
      </w:pPr>
      <w:r>
        <w:rPr>
          <w:sz w:val="28"/>
          <w:szCs w:val="28"/>
        </w:rPr>
        <w:t>Лабораторные работы не предусмотрены</w:t>
      </w:r>
    </w:p>
    <w:p w:rsidR="008F7E65" w:rsidRPr="00625368" w:rsidRDefault="008F7E65" w:rsidP="002401BC">
      <w:pPr>
        <w:tabs>
          <w:tab w:val="left" w:pos="1985"/>
        </w:tabs>
        <w:ind w:firstLine="709"/>
        <w:jc w:val="both"/>
        <w:rPr>
          <w:color w:val="000000"/>
          <w:sz w:val="28"/>
          <w:szCs w:val="28"/>
        </w:rPr>
      </w:pPr>
    </w:p>
    <w:p w:rsidR="002401BC" w:rsidRPr="00625368" w:rsidRDefault="002401BC" w:rsidP="002401BC">
      <w:pPr>
        <w:tabs>
          <w:tab w:val="left" w:pos="1800"/>
          <w:tab w:val="left" w:pos="1985"/>
          <w:tab w:val="left" w:pos="2160"/>
        </w:tabs>
        <w:jc w:val="center"/>
        <w:rPr>
          <w:color w:val="000000"/>
          <w:sz w:val="28"/>
          <w:szCs w:val="28"/>
        </w:rPr>
      </w:pPr>
      <w:r w:rsidRPr="00625368">
        <w:rPr>
          <w:color w:val="000000"/>
          <w:sz w:val="28"/>
          <w:szCs w:val="28"/>
        </w:rPr>
        <w:lastRenderedPageBreak/>
        <w:t>2.1.4. Методические рекомендации по контролю успеваемости</w:t>
      </w:r>
    </w:p>
    <w:p w:rsidR="002401BC" w:rsidRPr="004F2F0C" w:rsidRDefault="002401BC" w:rsidP="002401BC">
      <w:pPr>
        <w:tabs>
          <w:tab w:val="left" w:pos="1800"/>
          <w:tab w:val="left" w:pos="2977"/>
        </w:tabs>
        <w:jc w:val="center"/>
        <w:rPr>
          <w:color w:val="000000"/>
          <w:sz w:val="28"/>
          <w:szCs w:val="28"/>
        </w:rPr>
      </w:pPr>
    </w:p>
    <w:p w:rsidR="002401BC" w:rsidRPr="00625368" w:rsidRDefault="002401BC" w:rsidP="002401BC">
      <w:pPr>
        <w:tabs>
          <w:tab w:val="left" w:pos="1800"/>
          <w:tab w:val="left" w:pos="2977"/>
        </w:tabs>
        <w:jc w:val="center"/>
        <w:rPr>
          <w:color w:val="000000"/>
          <w:sz w:val="28"/>
          <w:szCs w:val="28"/>
        </w:rPr>
      </w:pPr>
      <w:r w:rsidRPr="00625368">
        <w:rPr>
          <w:color w:val="000000"/>
          <w:sz w:val="28"/>
          <w:szCs w:val="28"/>
        </w:rPr>
        <w:t>2.1.4.1. Текущий контроль успеваемости</w:t>
      </w:r>
    </w:p>
    <w:p w:rsidR="002401BC" w:rsidRPr="00625368" w:rsidRDefault="002401BC" w:rsidP="002401BC">
      <w:pPr>
        <w:tabs>
          <w:tab w:val="left" w:pos="1800"/>
          <w:tab w:val="left" w:pos="2977"/>
        </w:tabs>
        <w:jc w:val="both"/>
        <w:rPr>
          <w:color w:val="000000"/>
          <w:sz w:val="28"/>
          <w:szCs w:val="28"/>
        </w:rPr>
      </w:pPr>
    </w:p>
    <w:p w:rsidR="002401BC" w:rsidRPr="00625368" w:rsidRDefault="002401BC" w:rsidP="002401BC">
      <w:pPr>
        <w:ind w:firstLine="708"/>
        <w:jc w:val="both"/>
        <w:rPr>
          <w:color w:val="000000"/>
          <w:sz w:val="28"/>
        </w:rPr>
      </w:pPr>
      <w:r w:rsidRPr="00625368">
        <w:rPr>
          <w:color w:val="000000"/>
          <w:spacing w:val="2"/>
          <w:sz w:val="28"/>
        </w:rPr>
        <w:t>Т</w:t>
      </w:r>
      <w:r w:rsidRPr="00625368">
        <w:rPr>
          <w:color w:val="000000"/>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2401BC" w:rsidRPr="00625368" w:rsidRDefault="002401BC" w:rsidP="002401BC">
      <w:pPr>
        <w:ind w:firstLine="708"/>
        <w:jc w:val="both"/>
        <w:rPr>
          <w:color w:val="000000"/>
          <w:sz w:val="28"/>
        </w:rPr>
      </w:pPr>
      <w:r w:rsidRPr="00625368">
        <w:rPr>
          <w:color w:val="000000"/>
          <w:sz w:val="28"/>
        </w:rPr>
        <w:t xml:space="preserve">Качество письменных работ оценивается исходя из того, как </w:t>
      </w:r>
      <w:proofErr w:type="gramStart"/>
      <w:r w:rsidRPr="00625368">
        <w:rPr>
          <w:color w:val="000000"/>
          <w:sz w:val="28"/>
        </w:rPr>
        <w:t>обучающиеся</w:t>
      </w:r>
      <w:proofErr w:type="gramEnd"/>
      <w:r w:rsidRPr="00625368">
        <w:rPr>
          <w:color w:val="000000"/>
          <w:sz w:val="28"/>
        </w:rPr>
        <w:t>:</w:t>
      </w:r>
    </w:p>
    <w:p w:rsidR="002401BC" w:rsidRPr="00625368" w:rsidRDefault="002401BC" w:rsidP="002401BC">
      <w:pPr>
        <w:ind w:firstLine="709"/>
        <w:jc w:val="both"/>
        <w:rPr>
          <w:color w:val="000000"/>
          <w:sz w:val="28"/>
        </w:rPr>
      </w:pPr>
      <w:r w:rsidRPr="00625368">
        <w:rPr>
          <w:color w:val="000000"/>
          <w:sz w:val="28"/>
        </w:rPr>
        <w:t>1. Выбрали и использовали форму и стиль изложения, соответствующие целям и содержанию дисциплины (модуля);</w:t>
      </w:r>
    </w:p>
    <w:p w:rsidR="002401BC" w:rsidRPr="00625368" w:rsidRDefault="002401BC" w:rsidP="002401BC">
      <w:pPr>
        <w:ind w:firstLine="709"/>
        <w:jc w:val="both"/>
        <w:rPr>
          <w:color w:val="000000"/>
          <w:sz w:val="28"/>
        </w:rPr>
      </w:pPr>
      <w:r w:rsidRPr="00625368">
        <w:rPr>
          <w:color w:val="000000"/>
          <w:sz w:val="28"/>
        </w:rPr>
        <w:t>2. Применили связанную с темой информацию, используя при этом понятийный аппарат в соответствующей области;</w:t>
      </w:r>
    </w:p>
    <w:p w:rsidR="002401BC" w:rsidRPr="00625368" w:rsidRDefault="002401BC" w:rsidP="002401BC">
      <w:pPr>
        <w:ind w:firstLine="709"/>
        <w:jc w:val="both"/>
        <w:rPr>
          <w:color w:val="000000"/>
          <w:sz w:val="28"/>
        </w:rPr>
      </w:pPr>
      <w:r w:rsidRPr="00625368">
        <w:rPr>
          <w:color w:val="000000"/>
          <w:sz w:val="28"/>
        </w:rPr>
        <w:t>3. Представили структурированный и грамотно написанный текст, имеющий связное содержание.</w:t>
      </w:r>
    </w:p>
    <w:p w:rsidR="002401BC" w:rsidRPr="00625368" w:rsidRDefault="002401BC" w:rsidP="002401BC">
      <w:pPr>
        <w:suppressAutoHyphens w:val="0"/>
        <w:autoSpaceDE w:val="0"/>
        <w:autoSpaceDN w:val="0"/>
        <w:adjustRightInd w:val="0"/>
        <w:ind w:firstLine="709"/>
        <w:jc w:val="both"/>
        <w:rPr>
          <w:rFonts w:eastAsia="Times New Roman"/>
          <w:color w:val="000000"/>
          <w:sz w:val="28"/>
          <w:szCs w:val="28"/>
          <w:lang w:eastAsia="ru-RU"/>
        </w:rPr>
      </w:pPr>
      <w:proofErr w:type="spellStart"/>
      <w:proofErr w:type="gramStart"/>
      <w:r w:rsidRPr="00625368">
        <w:rPr>
          <w:rFonts w:eastAsia="Times New Roman"/>
          <w:color w:val="000000"/>
          <w:sz w:val="28"/>
          <w:szCs w:val="28"/>
          <w:lang w:eastAsia="ru-RU"/>
        </w:rPr>
        <w:t>Внутрисеместровая</w:t>
      </w:r>
      <w:proofErr w:type="spellEnd"/>
      <w:r w:rsidRPr="00625368">
        <w:rPr>
          <w:rFonts w:eastAsia="Times New Roman"/>
          <w:color w:val="000000"/>
          <w:sz w:val="28"/>
          <w:szCs w:val="28"/>
          <w:lang w:eastAsia="ru-RU"/>
        </w:rPr>
        <w:t xml:space="preserve"> аттестация является обязательной формой текущего контроля успеваемости обучающихся </w:t>
      </w:r>
      <w:r w:rsidR="0079614B">
        <w:rPr>
          <w:rFonts w:eastAsia="Times New Roman"/>
          <w:i/>
          <w:color w:val="000000"/>
          <w:sz w:val="28"/>
          <w:szCs w:val="28"/>
          <w:lang w:eastAsia="ru-RU"/>
        </w:rPr>
        <w:t xml:space="preserve">очной, </w:t>
      </w:r>
      <w:r w:rsidRPr="00625368">
        <w:rPr>
          <w:rFonts w:eastAsia="Times New Roman"/>
          <w:i/>
          <w:color w:val="000000"/>
          <w:sz w:val="28"/>
          <w:szCs w:val="28"/>
          <w:lang w:eastAsia="ru-RU"/>
        </w:rPr>
        <w:t xml:space="preserve">очно-заочной </w:t>
      </w:r>
      <w:r w:rsidR="0079614B">
        <w:rPr>
          <w:rFonts w:eastAsia="Times New Roman"/>
          <w:i/>
          <w:color w:val="000000"/>
          <w:sz w:val="28"/>
          <w:szCs w:val="28"/>
          <w:lang w:eastAsia="ru-RU"/>
        </w:rPr>
        <w:t xml:space="preserve">и заочной </w:t>
      </w:r>
      <w:r w:rsidRPr="00625368">
        <w:rPr>
          <w:rFonts w:eastAsia="Times New Roman"/>
          <w:i/>
          <w:color w:val="000000"/>
          <w:sz w:val="28"/>
          <w:szCs w:val="28"/>
          <w:lang w:eastAsia="ru-RU"/>
        </w:rPr>
        <w:t>форм</w:t>
      </w:r>
      <w:r w:rsidRPr="00625368">
        <w:rPr>
          <w:rFonts w:eastAsia="Times New Roman"/>
          <w:color w:val="000000"/>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roofErr w:type="gramEnd"/>
    </w:p>
    <w:p w:rsidR="002401BC" w:rsidRPr="00625368" w:rsidRDefault="002401BC" w:rsidP="002401BC">
      <w:pPr>
        <w:suppressAutoHyphens w:val="0"/>
        <w:autoSpaceDE w:val="0"/>
        <w:autoSpaceDN w:val="0"/>
        <w:adjustRightInd w:val="0"/>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Проведение </w:t>
      </w:r>
      <w:proofErr w:type="spellStart"/>
      <w:r w:rsidRPr="00625368">
        <w:rPr>
          <w:rFonts w:eastAsia="Times New Roman"/>
          <w:color w:val="000000"/>
          <w:sz w:val="28"/>
          <w:szCs w:val="28"/>
          <w:lang w:eastAsia="ru-RU"/>
        </w:rPr>
        <w:t>внутрисеместровой</w:t>
      </w:r>
      <w:proofErr w:type="spellEnd"/>
      <w:r w:rsidRPr="00625368">
        <w:rPr>
          <w:rFonts w:eastAsia="Times New Roman"/>
          <w:color w:val="000000"/>
          <w:sz w:val="28"/>
          <w:szCs w:val="28"/>
          <w:lang w:eastAsia="ru-RU"/>
        </w:rPr>
        <w:t xml:space="preserve"> аттестации по дисциплине (модулю) регулируется локальным нормативным актом Института.</w:t>
      </w:r>
    </w:p>
    <w:p w:rsidR="002401BC" w:rsidRPr="00625368" w:rsidRDefault="002401BC" w:rsidP="002401BC">
      <w:pPr>
        <w:suppressAutoHyphens w:val="0"/>
        <w:autoSpaceDE w:val="0"/>
        <w:autoSpaceDN w:val="0"/>
        <w:adjustRightInd w:val="0"/>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Результаты </w:t>
      </w:r>
      <w:proofErr w:type="spellStart"/>
      <w:r w:rsidRPr="00625368">
        <w:rPr>
          <w:rFonts w:eastAsia="Times New Roman"/>
          <w:color w:val="000000"/>
          <w:sz w:val="28"/>
          <w:szCs w:val="28"/>
          <w:lang w:eastAsia="ru-RU"/>
        </w:rPr>
        <w:t>внутрисеместровой</w:t>
      </w:r>
      <w:proofErr w:type="spellEnd"/>
      <w:r w:rsidRPr="00625368">
        <w:rPr>
          <w:rFonts w:eastAsia="Times New Roman"/>
          <w:color w:val="000000"/>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625368">
        <w:rPr>
          <w:rFonts w:eastAsia="Times New Roman"/>
          <w:color w:val="000000"/>
          <w:sz w:val="28"/>
          <w:szCs w:val="28"/>
          <w:lang w:eastAsia="ru-RU"/>
        </w:rPr>
        <w:t>внутрисеместровой</w:t>
      </w:r>
      <w:proofErr w:type="spellEnd"/>
      <w:r w:rsidRPr="00625368">
        <w:rPr>
          <w:rFonts w:eastAsia="Times New Roman"/>
          <w:color w:val="000000"/>
          <w:sz w:val="28"/>
          <w:szCs w:val="28"/>
          <w:lang w:eastAsia="ru-RU"/>
        </w:rPr>
        <w:t xml:space="preserve"> аттестации – «аттестован», «не аттестован»).</w:t>
      </w:r>
    </w:p>
    <w:p w:rsidR="002401BC" w:rsidRPr="00625368" w:rsidRDefault="002401BC" w:rsidP="002401BC">
      <w:pPr>
        <w:suppressAutoHyphens w:val="0"/>
        <w:autoSpaceDE w:val="0"/>
        <w:autoSpaceDN w:val="0"/>
        <w:adjustRightInd w:val="0"/>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625368">
        <w:rPr>
          <w:rFonts w:eastAsia="Times New Roman"/>
          <w:color w:val="000000"/>
          <w:sz w:val="28"/>
          <w:szCs w:val="28"/>
          <w:lang w:eastAsia="ru-RU"/>
        </w:rPr>
        <w:t>обучающимся</w:t>
      </w:r>
      <w:proofErr w:type="gramEnd"/>
      <w:r w:rsidRPr="00625368">
        <w:rPr>
          <w:rFonts w:eastAsia="Times New Roman"/>
          <w:color w:val="000000"/>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2401BC" w:rsidRPr="00625368" w:rsidRDefault="002401BC" w:rsidP="002401BC">
      <w:pPr>
        <w:ind w:firstLine="709"/>
        <w:jc w:val="both"/>
        <w:rPr>
          <w:color w:val="000000"/>
          <w:sz w:val="28"/>
          <w:szCs w:val="28"/>
        </w:rPr>
      </w:pPr>
    </w:p>
    <w:p w:rsidR="002401BC" w:rsidRPr="00625368" w:rsidRDefault="002401BC" w:rsidP="002401BC">
      <w:pPr>
        <w:tabs>
          <w:tab w:val="left" w:pos="1260"/>
          <w:tab w:val="left" w:pos="1620"/>
          <w:tab w:val="left" w:pos="2340"/>
          <w:tab w:val="left" w:pos="2977"/>
        </w:tabs>
        <w:jc w:val="center"/>
        <w:rPr>
          <w:color w:val="000000"/>
          <w:sz w:val="28"/>
          <w:szCs w:val="28"/>
        </w:rPr>
      </w:pPr>
      <w:r w:rsidRPr="00625368">
        <w:rPr>
          <w:color w:val="000000"/>
          <w:sz w:val="28"/>
          <w:szCs w:val="28"/>
        </w:rPr>
        <w:t>2.1.4.2. Промежуточная аттестация</w:t>
      </w:r>
    </w:p>
    <w:p w:rsidR="002401BC" w:rsidRPr="00625368" w:rsidRDefault="002401BC" w:rsidP="002401BC">
      <w:pPr>
        <w:tabs>
          <w:tab w:val="left" w:pos="1260"/>
          <w:tab w:val="left" w:pos="1620"/>
          <w:tab w:val="left" w:pos="2340"/>
          <w:tab w:val="left" w:pos="2977"/>
        </w:tabs>
        <w:jc w:val="both"/>
        <w:rPr>
          <w:color w:val="000000"/>
          <w:sz w:val="28"/>
          <w:szCs w:val="28"/>
        </w:rPr>
      </w:pPr>
    </w:p>
    <w:p w:rsidR="002401BC" w:rsidRPr="00625368" w:rsidRDefault="002401BC" w:rsidP="002401BC">
      <w:pPr>
        <w:ind w:firstLine="720"/>
        <w:jc w:val="both"/>
        <w:rPr>
          <w:color w:val="000000"/>
          <w:sz w:val="28"/>
        </w:rPr>
      </w:pPr>
      <w:r w:rsidRPr="00625368">
        <w:rPr>
          <w:color w:val="000000"/>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625368">
        <w:rPr>
          <w:color w:val="000000"/>
          <w:sz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2401BC" w:rsidRPr="00625368" w:rsidRDefault="002401BC" w:rsidP="002401BC">
      <w:pPr>
        <w:ind w:firstLine="709"/>
        <w:jc w:val="both"/>
        <w:rPr>
          <w:color w:val="000000"/>
          <w:sz w:val="28"/>
        </w:rPr>
      </w:pPr>
      <w:r w:rsidRPr="00625368">
        <w:rPr>
          <w:color w:val="000000"/>
          <w:sz w:val="28"/>
        </w:rPr>
        <w:lastRenderedPageBreak/>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2401BC" w:rsidRPr="00625368" w:rsidRDefault="002401BC" w:rsidP="002401BC">
      <w:pPr>
        <w:tabs>
          <w:tab w:val="left" w:pos="1080"/>
        </w:tabs>
        <w:ind w:left="709"/>
        <w:jc w:val="center"/>
        <w:rPr>
          <w:color w:val="000000"/>
        </w:rPr>
      </w:pPr>
    </w:p>
    <w:p w:rsidR="002401BC" w:rsidRPr="00625368" w:rsidRDefault="002401BC" w:rsidP="002401BC">
      <w:pPr>
        <w:widowControl w:val="0"/>
        <w:tabs>
          <w:tab w:val="left" w:pos="1276"/>
        </w:tabs>
        <w:suppressAutoHyphens w:val="0"/>
        <w:jc w:val="center"/>
        <w:rPr>
          <w:color w:val="000000"/>
          <w:sz w:val="28"/>
          <w:szCs w:val="28"/>
        </w:rPr>
      </w:pPr>
      <w:r w:rsidRPr="00625368">
        <w:rPr>
          <w:color w:val="000000"/>
          <w:sz w:val="28"/>
          <w:szCs w:val="28"/>
        </w:rPr>
        <w:t xml:space="preserve">2.2. Методические указания </w:t>
      </w:r>
      <w:proofErr w:type="gramStart"/>
      <w:r w:rsidRPr="00625368">
        <w:rPr>
          <w:color w:val="000000"/>
          <w:sz w:val="28"/>
          <w:szCs w:val="28"/>
        </w:rPr>
        <w:t>обучающимся</w:t>
      </w:r>
      <w:proofErr w:type="gramEnd"/>
    </w:p>
    <w:p w:rsidR="002401BC" w:rsidRPr="00625368" w:rsidRDefault="002401BC" w:rsidP="002401BC">
      <w:pPr>
        <w:widowControl w:val="0"/>
        <w:tabs>
          <w:tab w:val="left" w:pos="1276"/>
        </w:tabs>
        <w:suppressAutoHyphens w:val="0"/>
        <w:jc w:val="center"/>
        <w:rPr>
          <w:color w:val="000000"/>
          <w:sz w:val="28"/>
          <w:szCs w:val="28"/>
        </w:rPr>
      </w:pPr>
    </w:p>
    <w:p w:rsidR="002401BC" w:rsidRPr="00625368" w:rsidRDefault="002401BC" w:rsidP="002401BC">
      <w:pPr>
        <w:widowControl w:val="0"/>
        <w:tabs>
          <w:tab w:val="left" w:pos="1276"/>
        </w:tabs>
        <w:suppressAutoHyphens w:val="0"/>
        <w:jc w:val="center"/>
        <w:rPr>
          <w:color w:val="000000"/>
          <w:sz w:val="28"/>
          <w:szCs w:val="28"/>
        </w:rPr>
      </w:pPr>
      <w:r w:rsidRPr="00625368">
        <w:rPr>
          <w:color w:val="000000"/>
          <w:sz w:val="28"/>
          <w:szCs w:val="28"/>
        </w:rPr>
        <w:t xml:space="preserve">2.2.1. Методические рекомендации по выполнению самостоятельной работы </w:t>
      </w:r>
      <w:proofErr w:type="gramStart"/>
      <w:r w:rsidRPr="00625368">
        <w:rPr>
          <w:color w:val="000000"/>
          <w:sz w:val="28"/>
          <w:szCs w:val="28"/>
        </w:rPr>
        <w:t>обучающихся</w:t>
      </w:r>
      <w:proofErr w:type="gramEnd"/>
      <w:r w:rsidRPr="00625368">
        <w:rPr>
          <w:color w:val="000000"/>
          <w:sz w:val="28"/>
          <w:szCs w:val="28"/>
        </w:rPr>
        <w:t>:</w:t>
      </w:r>
    </w:p>
    <w:p w:rsidR="002401BC" w:rsidRPr="00625368" w:rsidRDefault="002401BC" w:rsidP="002401BC">
      <w:pPr>
        <w:widowControl w:val="0"/>
        <w:tabs>
          <w:tab w:val="left" w:pos="1276"/>
        </w:tabs>
        <w:suppressAutoHyphens w:val="0"/>
        <w:jc w:val="both"/>
        <w:rPr>
          <w:color w:val="000000"/>
          <w:sz w:val="28"/>
          <w:szCs w:val="28"/>
        </w:rPr>
      </w:pPr>
    </w:p>
    <w:p w:rsidR="002401BC" w:rsidRPr="00625368" w:rsidRDefault="002401BC" w:rsidP="002401BC">
      <w:pPr>
        <w:pStyle w:val="Default"/>
        <w:ind w:firstLine="709"/>
        <w:jc w:val="both"/>
        <w:rPr>
          <w:sz w:val="28"/>
          <w:szCs w:val="28"/>
        </w:rPr>
      </w:pPr>
      <w:r w:rsidRPr="00625368">
        <w:rPr>
          <w:sz w:val="28"/>
          <w:szCs w:val="28"/>
        </w:rPr>
        <w:t xml:space="preserve">СР как вид деятельности обучающихся </w:t>
      </w:r>
      <w:proofErr w:type="gramStart"/>
      <w:r w:rsidRPr="00625368">
        <w:rPr>
          <w:sz w:val="28"/>
          <w:szCs w:val="28"/>
        </w:rPr>
        <w:t>многогранна</w:t>
      </w:r>
      <w:proofErr w:type="gramEnd"/>
      <w:r w:rsidRPr="00625368">
        <w:rPr>
          <w:sz w:val="28"/>
          <w:szCs w:val="28"/>
        </w:rPr>
        <w:t xml:space="preserve">. В качестве форм </w:t>
      </w:r>
      <w:proofErr w:type="gramStart"/>
      <w:r w:rsidRPr="00625368">
        <w:rPr>
          <w:sz w:val="28"/>
          <w:szCs w:val="28"/>
        </w:rPr>
        <w:t>СР</w:t>
      </w:r>
      <w:proofErr w:type="gramEnd"/>
      <w:r w:rsidRPr="00625368">
        <w:rPr>
          <w:sz w:val="28"/>
          <w:szCs w:val="28"/>
        </w:rPr>
        <w:t xml:space="preserve"> при изучении дисциплины (модуля) предлагаются:</w:t>
      </w:r>
    </w:p>
    <w:p w:rsidR="002401BC" w:rsidRPr="00625368" w:rsidRDefault="002401BC" w:rsidP="002401BC">
      <w:pPr>
        <w:pStyle w:val="Default"/>
        <w:ind w:firstLine="709"/>
        <w:jc w:val="both"/>
        <w:rPr>
          <w:color w:val="auto"/>
          <w:sz w:val="28"/>
          <w:szCs w:val="28"/>
        </w:rPr>
      </w:pPr>
      <w:r w:rsidRPr="00625368">
        <w:rPr>
          <w:color w:val="auto"/>
          <w:sz w:val="28"/>
          <w:szCs w:val="28"/>
        </w:rPr>
        <w:t>- подготовка к устному опросу</w:t>
      </w:r>
    </w:p>
    <w:p w:rsidR="002401BC" w:rsidRPr="00625368" w:rsidRDefault="002401BC" w:rsidP="002401BC">
      <w:pPr>
        <w:pStyle w:val="Default"/>
        <w:ind w:firstLine="709"/>
        <w:jc w:val="both"/>
        <w:rPr>
          <w:color w:val="auto"/>
          <w:sz w:val="28"/>
          <w:szCs w:val="28"/>
        </w:rPr>
      </w:pPr>
      <w:r w:rsidRPr="00625368">
        <w:rPr>
          <w:color w:val="auto"/>
          <w:sz w:val="28"/>
          <w:szCs w:val="28"/>
        </w:rPr>
        <w:t xml:space="preserve">-подготовка </w:t>
      </w:r>
      <w:r w:rsidR="00936378" w:rsidRPr="00625368">
        <w:rPr>
          <w:color w:val="auto"/>
          <w:sz w:val="28"/>
          <w:szCs w:val="28"/>
        </w:rPr>
        <w:t>к решению задач</w:t>
      </w:r>
    </w:p>
    <w:p w:rsidR="002401BC" w:rsidRPr="00625368" w:rsidRDefault="002401BC" w:rsidP="002401BC">
      <w:pPr>
        <w:pStyle w:val="Default"/>
        <w:ind w:firstLine="709"/>
        <w:jc w:val="both"/>
        <w:rPr>
          <w:color w:val="auto"/>
          <w:sz w:val="28"/>
          <w:szCs w:val="28"/>
        </w:rPr>
      </w:pPr>
      <w:r w:rsidRPr="00625368">
        <w:rPr>
          <w:color w:val="auto"/>
          <w:sz w:val="28"/>
          <w:szCs w:val="28"/>
        </w:rPr>
        <w:t>-написание реферата</w:t>
      </w:r>
    </w:p>
    <w:p w:rsidR="002401BC" w:rsidRPr="00625368" w:rsidRDefault="002401BC" w:rsidP="002401BC">
      <w:pPr>
        <w:pStyle w:val="Default"/>
        <w:ind w:firstLine="709"/>
        <w:jc w:val="both"/>
        <w:rPr>
          <w:color w:val="auto"/>
          <w:sz w:val="28"/>
          <w:szCs w:val="28"/>
        </w:rPr>
      </w:pPr>
      <w:r w:rsidRPr="00625368">
        <w:rPr>
          <w:color w:val="auto"/>
          <w:sz w:val="28"/>
          <w:szCs w:val="28"/>
        </w:rPr>
        <w:t>-</w:t>
      </w:r>
      <w:r w:rsidR="00936378" w:rsidRPr="00625368">
        <w:rPr>
          <w:color w:val="auto"/>
          <w:sz w:val="28"/>
          <w:szCs w:val="28"/>
        </w:rPr>
        <w:t xml:space="preserve"> подготовка к тестированию</w:t>
      </w:r>
    </w:p>
    <w:p w:rsidR="002401BC" w:rsidRPr="00625368" w:rsidRDefault="002401BC" w:rsidP="002401BC">
      <w:pPr>
        <w:pStyle w:val="Default"/>
        <w:ind w:firstLine="709"/>
        <w:jc w:val="both"/>
        <w:rPr>
          <w:sz w:val="28"/>
          <w:szCs w:val="28"/>
        </w:rPr>
      </w:pPr>
      <w:r w:rsidRPr="00625368">
        <w:rPr>
          <w:sz w:val="28"/>
          <w:szCs w:val="28"/>
        </w:rPr>
        <w:t xml:space="preserve">Задачи </w:t>
      </w:r>
      <w:proofErr w:type="gramStart"/>
      <w:r w:rsidRPr="00625368">
        <w:rPr>
          <w:sz w:val="28"/>
          <w:szCs w:val="28"/>
        </w:rPr>
        <w:t>СР</w:t>
      </w:r>
      <w:proofErr w:type="gramEnd"/>
      <w:r w:rsidRPr="00625368">
        <w:rPr>
          <w:sz w:val="28"/>
          <w:szCs w:val="28"/>
        </w:rPr>
        <w:t>:</w:t>
      </w:r>
    </w:p>
    <w:p w:rsidR="002401BC" w:rsidRPr="00625368" w:rsidRDefault="002401BC" w:rsidP="002401BC">
      <w:pPr>
        <w:pStyle w:val="Default"/>
        <w:ind w:firstLine="709"/>
        <w:jc w:val="both"/>
        <w:rPr>
          <w:sz w:val="28"/>
          <w:szCs w:val="28"/>
        </w:rPr>
      </w:pPr>
      <w:r w:rsidRPr="00625368">
        <w:rPr>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2401BC" w:rsidRPr="00625368" w:rsidRDefault="002401BC" w:rsidP="002401BC">
      <w:pPr>
        <w:pStyle w:val="Default"/>
        <w:ind w:firstLine="709"/>
        <w:jc w:val="both"/>
        <w:rPr>
          <w:sz w:val="28"/>
          <w:szCs w:val="28"/>
        </w:rPr>
      </w:pPr>
      <w:r w:rsidRPr="00625368">
        <w:rPr>
          <w:sz w:val="28"/>
          <w:szCs w:val="28"/>
        </w:rPr>
        <w:t>- выработка умения самостоятельно и критически подходить к изучаемому материалу.</w:t>
      </w:r>
    </w:p>
    <w:p w:rsidR="002401BC" w:rsidRPr="00625368" w:rsidRDefault="002401BC" w:rsidP="002401BC">
      <w:pPr>
        <w:pStyle w:val="Default"/>
        <w:ind w:firstLine="709"/>
        <w:jc w:val="both"/>
        <w:rPr>
          <w:sz w:val="28"/>
          <w:szCs w:val="28"/>
        </w:rPr>
      </w:pPr>
      <w:r w:rsidRPr="00625368">
        <w:rPr>
          <w:sz w:val="28"/>
          <w:szCs w:val="28"/>
        </w:rPr>
        <w:t xml:space="preserve">Технология </w:t>
      </w:r>
      <w:proofErr w:type="gramStart"/>
      <w:r w:rsidRPr="00625368">
        <w:rPr>
          <w:sz w:val="28"/>
          <w:szCs w:val="28"/>
        </w:rPr>
        <w:t>СР</w:t>
      </w:r>
      <w:proofErr w:type="gramEnd"/>
      <w:r w:rsidRPr="00625368">
        <w:rPr>
          <w:sz w:val="28"/>
          <w:szCs w:val="28"/>
        </w:rPr>
        <w:t xml:space="preserve"> должна обеспечивать овладение знаниями, закрепление и систематизацию знаний, формирование умений и навыков.</w:t>
      </w:r>
    </w:p>
    <w:p w:rsidR="002401BC" w:rsidRPr="00625368" w:rsidRDefault="002401BC" w:rsidP="002401BC">
      <w:pPr>
        <w:widowControl w:val="0"/>
        <w:tabs>
          <w:tab w:val="left" w:pos="1276"/>
        </w:tabs>
        <w:suppressAutoHyphens w:val="0"/>
        <w:jc w:val="both"/>
        <w:rPr>
          <w:color w:val="000000"/>
          <w:sz w:val="28"/>
          <w:szCs w:val="28"/>
        </w:rPr>
      </w:pPr>
    </w:p>
    <w:p w:rsidR="002401BC" w:rsidRPr="00625368" w:rsidRDefault="002401BC" w:rsidP="002401BC">
      <w:pPr>
        <w:pStyle w:val="Default"/>
        <w:jc w:val="center"/>
        <w:rPr>
          <w:sz w:val="28"/>
          <w:szCs w:val="28"/>
        </w:rPr>
      </w:pPr>
      <w:r w:rsidRPr="00625368">
        <w:rPr>
          <w:sz w:val="28"/>
          <w:szCs w:val="28"/>
        </w:rPr>
        <w:t>2.2.2. Рекомендации по работе с научной и учебной литературой</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r w:rsidRPr="00625368">
        <w:rPr>
          <w:sz w:val="28"/>
          <w:szCs w:val="28"/>
        </w:rPr>
        <w:t xml:space="preserve">Работа с учебной и научной литературой является главной формой </w:t>
      </w:r>
      <w:proofErr w:type="gramStart"/>
      <w:r w:rsidRPr="00625368">
        <w:rPr>
          <w:sz w:val="28"/>
          <w:szCs w:val="28"/>
        </w:rPr>
        <w:t>СР</w:t>
      </w:r>
      <w:proofErr w:type="gramEnd"/>
      <w:r w:rsidRPr="00625368">
        <w:rPr>
          <w:sz w:val="28"/>
          <w:szCs w:val="28"/>
        </w:rPr>
        <w:t xml:space="preserve"> и необходима при подготовке к учебным занятиям по дисциплине (модулю). Она включает проработку лекционного материала – изучение рекомендованных источников и литературы по тематике лекций.</w:t>
      </w:r>
    </w:p>
    <w:p w:rsidR="002401BC" w:rsidRPr="00625368" w:rsidRDefault="002401BC" w:rsidP="002401BC">
      <w:pPr>
        <w:ind w:firstLine="709"/>
        <w:jc w:val="both"/>
        <w:rPr>
          <w:color w:val="000000"/>
          <w:sz w:val="28"/>
          <w:szCs w:val="28"/>
        </w:rPr>
      </w:pPr>
      <w:r w:rsidRPr="00625368">
        <w:rPr>
          <w:color w:val="000000"/>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2401BC" w:rsidRPr="00625368" w:rsidRDefault="002401BC" w:rsidP="002401BC">
      <w:pPr>
        <w:pStyle w:val="Default"/>
        <w:ind w:firstLine="709"/>
        <w:jc w:val="both"/>
        <w:rPr>
          <w:sz w:val="28"/>
          <w:szCs w:val="28"/>
        </w:rPr>
      </w:pPr>
      <w:r w:rsidRPr="00625368">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2401BC" w:rsidRPr="00625368" w:rsidRDefault="002401BC" w:rsidP="002401BC">
      <w:pPr>
        <w:pStyle w:val="Default"/>
        <w:ind w:firstLine="709"/>
        <w:jc w:val="both"/>
        <w:rPr>
          <w:sz w:val="28"/>
          <w:szCs w:val="28"/>
        </w:rPr>
      </w:pPr>
      <w:r w:rsidRPr="00625368">
        <w:rPr>
          <w:sz w:val="28"/>
          <w:szCs w:val="28"/>
        </w:rPr>
        <w:lastRenderedPageBreak/>
        <w:t xml:space="preserve">Объем конспекта определяется самим обучающимся. В процессе работы с учебной и научной литературой </w:t>
      </w:r>
      <w:proofErr w:type="gramStart"/>
      <w:r w:rsidRPr="00625368">
        <w:rPr>
          <w:sz w:val="28"/>
          <w:szCs w:val="28"/>
        </w:rPr>
        <w:t>обучающийся</w:t>
      </w:r>
      <w:proofErr w:type="gramEnd"/>
      <w:r w:rsidRPr="00625368">
        <w:rPr>
          <w:sz w:val="28"/>
          <w:szCs w:val="28"/>
        </w:rPr>
        <w:t xml:space="preserve"> может:</w:t>
      </w:r>
    </w:p>
    <w:p w:rsidR="002401BC" w:rsidRPr="00625368" w:rsidRDefault="002401BC" w:rsidP="002401BC">
      <w:pPr>
        <w:pStyle w:val="Default"/>
        <w:ind w:firstLine="709"/>
        <w:jc w:val="both"/>
        <w:rPr>
          <w:sz w:val="28"/>
          <w:szCs w:val="28"/>
        </w:rPr>
      </w:pPr>
      <w:r w:rsidRPr="00625368">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2401BC" w:rsidRPr="00625368" w:rsidRDefault="002401BC" w:rsidP="002401BC">
      <w:pPr>
        <w:pStyle w:val="Default"/>
        <w:ind w:firstLine="709"/>
        <w:jc w:val="both"/>
        <w:rPr>
          <w:sz w:val="28"/>
          <w:szCs w:val="28"/>
        </w:rPr>
      </w:pPr>
      <w:r w:rsidRPr="00625368">
        <w:rPr>
          <w:sz w:val="28"/>
          <w:szCs w:val="28"/>
        </w:rPr>
        <w:t>- составлять тезисы (цитирование наиболее важных мест статьи или монографии, короткое изложение основных мыслей автора);</w:t>
      </w:r>
    </w:p>
    <w:p w:rsidR="002401BC" w:rsidRPr="00625368" w:rsidRDefault="002401BC" w:rsidP="002401BC">
      <w:pPr>
        <w:pStyle w:val="Default"/>
        <w:ind w:firstLine="709"/>
        <w:jc w:val="both"/>
        <w:rPr>
          <w:sz w:val="28"/>
          <w:szCs w:val="28"/>
        </w:rPr>
      </w:pPr>
      <w:r w:rsidRPr="00625368">
        <w:rPr>
          <w:sz w:val="28"/>
          <w:szCs w:val="28"/>
        </w:rPr>
        <w:t>- готовить аннотации (краткое обобщение основных вопросов работы);</w:t>
      </w:r>
    </w:p>
    <w:p w:rsidR="002401BC" w:rsidRPr="00625368" w:rsidRDefault="002401BC" w:rsidP="002401BC">
      <w:pPr>
        <w:pStyle w:val="Default"/>
        <w:ind w:firstLine="709"/>
        <w:jc w:val="both"/>
        <w:rPr>
          <w:sz w:val="28"/>
          <w:szCs w:val="28"/>
        </w:rPr>
      </w:pPr>
      <w:r w:rsidRPr="00625368">
        <w:rPr>
          <w:sz w:val="28"/>
          <w:szCs w:val="28"/>
        </w:rPr>
        <w:t>- создавать конспекты (развернутые тезисы).</w:t>
      </w:r>
    </w:p>
    <w:p w:rsidR="002401BC" w:rsidRPr="00625368" w:rsidRDefault="002401BC" w:rsidP="002401BC">
      <w:pPr>
        <w:pStyle w:val="Default"/>
        <w:ind w:firstLine="709"/>
        <w:jc w:val="both"/>
        <w:rPr>
          <w:sz w:val="28"/>
          <w:szCs w:val="28"/>
        </w:rPr>
      </w:pPr>
      <w:r w:rsidRPr="00625368">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625368">
        <w:rPr>
          <w:sz w:val="28"/>
          <w:szCs w:val="28"/>
        </w:rPr>
        <w:t>изданиях</w:t>
      </w:r>
      <w:proofErr w:type="gramEnd"/>
      <w:r w:rsidRPr="00625368">
        <w:rPr>
          <w:sz w:val="28"/>
          <w:szCs w:val="28"/>
        </w:rPr>
        <w:t xml:space="preserve"> необходимых для изучения дисциплины (модуля). </w:t>
      </w:r>
    </w:p>
    <w:p w:rsidR="002401BC" w:rsidRPr="00625368" w:rsidRDefault="002401BC" w:rsidP="002401BC">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r w:rsidRPr="00625368">
        <w:rPr>
          <w:rFonts w:ascii="Times New Roman" w:hAnsi="Times New Roman"/>
          <w:b w:val="0"/>
          <w:i w:val="0"/>
          <w:color w:val="00000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2401BC" w:rsidRPr="00625368" w:rsidRDefault="002401BC" w:rsidP="002401BC">
      <w:pPr>
        <w:pStyle w:val="Default"/>
        <w:ind w:firstLine="709"/>
        <w:jc w:val="both"/>
        <w:rPr>
          <w:sz w:val="28"/>
          <w:szCs w:val="28"/>
        </w:rPr>
      </w:pPr>
    </w:p>
    <w:p w:rsidR="002401BC" w:rsidRPr="00625368" w:rsidRDefault="002401BC" w:rsidP="002401BC">
      <w:pPr>
        <w:pStyle w:val="Default"/>
        <w:jc w:val="center"/>
        <w:rPr>
          <w:sz w:val="28"/>
          <w:szCs w:val="28"/>
        </w:rPr>
      </w:pPr>
      <w:r w:rsidRPr="00625368">
        <w:rPr>
          <w:sz w:val="28"/>
          <w:szCs w:val="28"/>
        </w:rPr>
        <w:t xml:space="preserve">2.2.3.Методические рекомендации </w:t>
      </w:r>
      <w:proofErr w:type="gramStart"/>
      <w:r w:rsidRPr="00625368">
        <w:rPr>
          <w:sz w:val="28"/>
          <w:szCs w:val="28"/>
        </w:rPr>
        <w:t>обучающимся</w:t>
      </w:r>
      <w:proofErr w:type="gramEnd"/>
      <w:r w:rsidRPr="00625368">
        <w:rPr>
          <w:sz w:val="28"/>
          <w:szCs w:val="28"/>
        </w:rPr>
        <w:t xml:space="preserve"> по планированию и организации изучения дисциплины (модуля)</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proofErr w:type="gramStart"/>
      <w:r w:rsidRPr="00625368">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625368">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2401BC" w:rsidRPr="00625368" w:rsidRDefault="002401BC" w:rsidP="002401BC">
      <w:pPr>
        <w:pStyle w:val="Default"/>
        <w:ind w:firstLine="709"/>
        <w:jc w:val="both"/>
        <w:rPr>
          <w:sz w:val="28"/>
          <w:szCs w:val="28"/>
        </w:rPr>
      </w:pPr>
      <w:r w:rsidRPr="00625368">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2401BC" w:rsidRPr="00625368" w:rsidRDefault="002401BC" w:rsidP="002401BC">
      <w:pPr>
        <w:pStyle w:val="Default"/>
        <w:ind w:firstLine="709"/>
        <w:jc w:val="both"/>
        <w:rPr>
          <w:sz w:val="28"/>
          <w:szCs w:val="28"/>
        </w:rPr>
      </w:pPr>
      <w:r w:rsidRPr="00625368">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2401BC" w:rsidRPr="00625368" w:rsidRDefault="002401BC" w:rsidP="002401BC">
      <w:pPr>
        <w:pStyle w:val="Default"/>
        <w:ind w:firstLine="709"/>
        <w:jc w:val="both"/>
        <w:rPr>
          <w:sz w:val="28"/>
          <w:szCs w:val="28"/>
        </w:rPr>
      </w:pPr>
      <w:r w:rsidRPr="00625368">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2401BC" w:rsidRPr="00625368" w:rsidRDefault="002401BC" w:rsidP="002401BC">
      <w:pPr>
        <w:pStyle w:val="Default"/>
        <w:ind w:firstLine="709"/>
        <w:jc w:val="both"/>
        <w:rPr>
          <w:sz w:val="28"/>
          <w:szCs w:val="28"/>
        </w:rPr>
      </w:pPr>
      <w:r w:rsidRPr="00625368">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2401BC" w:rsidRPr="00625368" w:rsidRDefault="002401BC" w:rsidP="002401BC">
      <w:pPr>
        <w:pStyle w:val="Default"/>
        <w:ind w:firstLine="709"/>
        <w:jc w:val="both"/>
        <w:rPr>
          <w:sz w:val="28"/>
          <w:szCs w:val="28"/>
        </w:rPr>
      </w:pPr>
      <w:r w:rsidRPr="00625368">
        <w:rPr>
          <w:sz w:val="28"/>
          <w:szCs w:val="28"/>
        </w:rPr>
        <w:lastRenderedPageBreak/>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2401BC" w:rsidRPr="00625368" w:rsidRDefault="002401BC" w:rsidP="002401BC">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625368">
        <w:rPr>
          <w:rFonts w:ascii="Times New Roman" w:hAnsi="Times New Roman"/>
          <w:b w:val="0"/>
          <w:i w:val="0"/>
          <w:color w:val="000000"/>
          <w:sz w:val="28"/>
          <w:szCs w:val="28"/>
        </w:rPr>
        <w:t>Процесс изучения дисциплин (модулей) учебного плана, как правило, предполагает наличие практических занятий.</w:t>
      </w:r>
    </w:p>
    <w:p w:rsidR="002401BC" w:rsidRPr="00625368" w:rsidRDefault="002401BC" w:rsidP="002401BC">
      <w:pPr>
        <w:pStyle w:val="21"/>
        <w:shd w:val="clear" w:color="auto" w:fill="auto"/>
        <w:tabs>
          <w:tab w:val="left" w:pos="1393"/>
        </w:tabs>
        <w:spacing w:line="240" w:lineRule="auto"/>
        <w:ind w:firstLine="709"/>
        <w:rPr>
          <w:rFonts w:ascii="Times New Roman" w:hAnsi="Times New Roman"/>
          <w:b w:val="0"/>
          <w:i w:val="0"/>
          <w:color w:val="000000"/>
          <w:sz w:val="28"/>
          <w:szCs w:val="28"/>
        </w:rPr>
      </w:pPr>
    </w:p>
    <w:p w:rsidR="002401BC" w:rsidRPr="00625368" w:rsidRDefault="002401BC" w:rsidP="002401BC">
      <w:pPr>
        <w:pStyle w:val="21"/>
        <w:shd w:val="clear" w:color="auto" w:fill="auto"/>
        <w:tabs>
          <w:tab w:val="left" w:pos="1393"/>
        </w:tabs>
        <w:spacing w:line="240" w:lineRule="auto"/>
        <w:jc w:val="center"/>
        <w:rPr>
          <w:rFonts w:ascii="Times New Roman" w:hAnsi="Times New Roman"/>
          <w:b w:val="0"/>
          <w:i w:val="0"/>
          <w:color w:val="000000"/>
          <w:sz w:val="28"/>
          <w:szCs w:val="28"/>
        </w:rPr>
      </w:pPr>
      <w:r w:rsidRPr="00625368">
        <w:rPr>
          <w:rFonts w:ascii="Times New Roman" w:hAnsi="Times New Roman"/>
          <w:b w:val="0"/>
          <w:i w:val="0"/>
          <w:color w:val="00000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2401BC" w:rsidRPr="00625368" w:rsidRDefault="002401BC" w:rsidP="002401BC">
      <w:pPr>
        <w:pStyle w:val="Default"/>
        <w:jc w:val="center"/>
        <w:rPr>
          <w:sz w:val="28"/>
          <w:szCs w:val="28"/>
        </w:rPr>
      </w:pPr>
    </w:p>
    <w:p w:rsidR="002401BC" w:rsidRPr="00625368" w:rsidRDefault="002401BC" w:rsidP="002401BC">
      <w:pPr>
        <w:pStyle w:val="Default"/>
        <w:jc w:val="center"/>
        <w:rPr>
          <w:sz w:val="28"/>
          <w:szCs w:val="28"/>
        </w:rPr>
      </w:pPr>
      <w:r w:rsidRPr="00625368">
        <w:rPr>
          <w:sz w:val="28"/>
          <w:szCs w:val="28"/>
        </w:rPr>
        <w:t xml:space="preserve">2.2.4.1. Методические рекомендации по подготовке </w:t>
      </w:r>
      <w:proofErr w:type="gramStart"/>
      <w:r w:rsidRPr="00625368">
        <w:rPr>
          <w:sz w:val="28"/>
          <w:szCs w:val="28"/>
        </w:rPr>
        <w:t>обучающихся</w:t>
      </w:r>
      <w:proofErr w:type="gramEnd"/>
      <w:r w:rsidRPr="00625368">
        <w:rPr>
          <w:sz w:val="28"/>
          <w:szCs w:val="28"/>
        </w:rPr>
        <w:t xml:space="preserve"> к лекциям</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r w:rsidRPr="00625368">
        <w:rPr>
          <w:sz w:val="28"/>
          <w:szCs w:val="28"/>
        </w:rPr>
        <w:t xml:space="preserve">Подготовка </w:t>
      </w:r>
      <w:proofErr w:type="gramStart"/>
      <w:r w:rsidRPr="00625368">
        <w:rPr>
          <w:sz w:val="28"/>
          <w:szCs w:val="28"/>
        </w:rPr>
        <w:t>обучающихся</w:t>
      </w:r>
      <w:proofErr w:type="gramEnd"/>
      <w:r w:rsidRPr="00625368">
        <w:rPr>
          <w:sz w:val="28"/>
          <w:szCs w:val="28"/>
        </w:rPr>
        <w:t xml:space="preserve"> к лекциям предполагает:</w:t>
      </w:r>
    </w:p>
    <w:p w:rsidR="002401BC" w:rsidRPr="00625368" w:rsidRDefault="002401BC" w:rsidP="002401BC">
      <w:pPr>
        <w:pStyle w:val="Default"/>
        <w:ind w:firstLine="709"/>
        <w:jc w:val="both"/>
        <w:rPr>
          <w:sz w:val="28"/>
          <w:szCs w:val="28"/>
        </w:rPr>
      </w:pPr>
      <w:r w:rsidRPr="00625368">
        <w:rPr>
          <w:sz w:val="28"/>
          <w:szCs w:val="28"/>
        </w:rPr>
        <w:t>- работу с имеющимися конспектами лекций;</w:t>
      </w:r>
    </w:p>
    <w:p w:rsidR="002401BC" w:rsidRPr="00625368" w:rsidRDefault="002401BC" w:rsidP="002401BC">
      <w:pPr>
        <w:pStyle w:val="Default"/>
        <w:ind w:firstLine="709"/>
        <w:jc w:val="both"/>
        <w:rPr>
          <w:sz w:val="28"/>
          <w:szCs w:val="28"/>
        </w:rPr>
      </w:pPr>
      <w:r w:rsidRPr="00625368">
        <w:rPr>
          <w:sz w:val="28"/>
          <w:szCs w:val="28"/>
        </w:rPr>
        <w:t>- чтение основной и дополнительной литературы.</w:t>
      </w:r>
    </w:p>
    <w:p w:rsidR="002401BC" w:rsidRPr="00625368" w:rsidRDefault="002401BC" w:rsidP="002401BC">
      <w:pPr>
        <w:pStyle w:val="Default"/>
        <w:ind w:firstLine="709"/>
        <w:jc w:val="both"/>
        <w:rPr>
          <w:sz w:val="28"/>
          <w:szCs w:val="28"/>
        </w:rPr>
      </w:pPr>
      <w:r w:rsidRPr="00625368">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2401BC" w:rsidRPr="00625368" w:rsidRDefault="002401BC" w:rsidP="002401BC">
      <w:pPr>
        <w:pStyle w:val="21"/>
        <w:shd w:val="clear" w:color="auto" w:fill="auto"/>
        <w:tabs>
          <w:tab w:val="left" w:pos="1393"/>
        </w:tabs>
        <w:spacing w:line="240" w:lineRule="auto"/>
        <w:ind w:firstLine="709"/>
        <w:rPr>
          <w:rFonts w:ascii="Times New Roman" w:hAnsi="Times New Roman"/>
          <w:b w:val="0"/>
          <w:i w:val="0"/>
          <w:color w:val="000000"/>
          <w:sz w:val="28"/>
          <w:szCs w:val="28"/>
        </w:rPr>
      </w:pPr>
      <w:r w:rsidRPr="00625368">
        <w:rPr>
          <w:rFonts w:ascii="Times New Roman" w:hAnsi="Times New Roman"/>
          <w:b w:val="0"/>
          <w:i w:val="0"/>
          <w:color w:val="00000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625368">
        <w:rPr>
          <w:rFonts w:ascii="Times New Roman" w:hAnsi="Times New Roman"/>
          <w:b w:val="0"/>
          <w:i w:val="0"/>
          <w:color w:val="000000"/>
          <w:sz w:val="28"/>
          <w:szCs w:val="28"/>
        </w:rPr>
        <w:t>Предсессионный</w:t>
      </w:r>
      <w:proofErr w:type="spellEnd"/>
      <w:r w:rsidRPr="00625368">
        <w:rPr>
          <w:rFonts w:ascii="Times New Roman" w:hAnsi="Times New Roman"/>
          <w:b w:val="0"/>
          <w:i w:val="0"/>
          <w:color w:val="000000"/>
          <w:sz w:val="28"/>
          <w:szCs w:val="28"/>
        </w:rPr>
        <w:t xml:space="preserve"> штурм непродуктивен, материал запоминается ненадолго. Необходим систематический труд в течение всего семестра.</w:t>
      </w:r>
    </w:p>
    <w:p w:rsidR="002401BC" w:rsidRPr="00625368" w:rsidRDefault="002401BC" w:rsidP="002401BC">
      <w:pPr>
        <w:pStyle w:val="21"/>
        <w:shd w:val="clear" w:color="auto" w:fill="auto"/>
        <w:tabs>
          <w:tab w:val="left" w:pos="1393"/>
        </w:tabs>
        <w:spacing w:line="240" w:lineRule="auto"/>
        <w:ind w:firstLine="709"/>
        <w:rPr>
          <w:rFonts w:ascii="Times New Roman" w:hAnsi="Times New Roman"/>
          <w:color w:val="000000"/>
          <w:sz w:val="28"/>
          <w:szCs w:val="28"/>
        </w:rPr>
      </w:pPr>
    </w:p>
    <w:p w:rsidR="002401BC" w:rsidRPr="00625368" w:rsidRDefault="002401BC" w:rsidP="002401BC">
      <w:pPr>
        <w:pStyle w:val="Default"/>
        <w:jc w:val="center"/>
        <w:rPr>
          <w:rStyle w:val="20"/>
          <w:b/>
          <w:bCs/>
          <w:i/>
          <w:iCs/>
          <w:sz w:val="28"/>
          <w:szCs w:val="28"/>
        </w:rPr>
      </w:pPr>
      <w:r w:rsidRPr="00625368">
        <w:rPr>
          <w:sz w:val="28"/>
          <w:szCs w:val="28"/>
        </w:rPr>
        <w:t xml:space="preserve">2.2.4.2. Методические рекомендации по подготовке </w:t>
      </w:r>
      <w:proofErr w:type="gramStart"/>
      <w:r w:rsidRPr="00625368">
        <w:rPr>
          <w:sz w:val="28"/>
          <w:szCs w:val="28"/>
        </w:rPr>
        <w:t>обучающихся</w:t>
      </w:r>
      <w:proofErr w:type="gramEnd"/>
      <w:r w:rsidRPr="00625368">
        <w:rPr>
          <w:sz w:val="28"/>
          <w:szCs w:val="28"/>
        </w:rPr>
        <w:t xml:space="preserve"> к практическим занятиям</w:t>
      </w:r>
    </w:p>
    <w:p w:rsidR="002401BC" w:rsidRPr="00625368" w:rsidRDefault="002401BC" w:rsidP="002401BC">
      <w:pPr>
        <w:pStyle w:val="21"/>
        <w:shd w:val="clear" w:color="auto" w:fill="auto"/>
        <w:tabs>
          <w:tab w:val="left" w:pos="1393"/>
        </w:tabs>
        <w:spacing w:line="240" w:lineRule="auto"/>
        <w:ind w:firstLine="709"/>
        <w:rPr>
          <w:rStyle w:val="20"/>
          <w:rFonts w:ascii="Times New Roman" w:hAnsi="Times New Roman"/>
          <w:b w:val="0"/>
          <w:bCs w:val="0"/>
          <w:i w:val="0"/>
          <w:iCs w:val="0"/>
          <w:color w:val="000000"/>
          <w:sz w:val="28"/>
          <w:szCs w:val="28"/>
        </w:rPr>
      </w:pPr>
    </w:p>
    <w:p w:rsidR="002401BC" w:rsidRPr="00625368" w:rsidRDefault="002401BC" w:rsidP="002401BC">
      <w:pPr>
        <w:tabs>
          <w:tab w:val="left" w:pos="709"/>
          <w:tab w:val="left" w:pos="1985"/>
        </w:tabs>
        <w:ind w:firstLine="709"/>
        <w:jc w:val="both"/>
        <w:rPr>
          <w:rFonts w:eastAsia="Times New Roman"/>
          <w:color w:val="000000"/>
          <w:sz w:val="28"/>
          <w:szCs w:val="28"/>
          <w:lang w:eastAsia="ru-RU"/>
        </w:rPr>
      </w:pPr>
      <w:r w:rsidRPr="00625368">
        <w:rPr>
          <w:rFonts w:eastAsia="Times New Roman"/>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625368">
        <w:rPr>
          <w:rFonts w:eastAsia="Times New Roman"/>
          <w:color w:val="000000"/>
          <w:sz w:val="28"/>
          <w:szCs w:val="28"/>
          <w:lang w:eastAsia="ru-RU"/>
        </w:rPr>
        <w:t>СР</w:t>
      </w:r>
      <w:proofErr w:type="gramEnd"/>
      <w:r w:rsidRPr="00625368">
        <w:rPr>
          <w:rFonts w:eastAsia="Times New Roman"/>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2401BC" w:rsidRPr="00625368" w:rsidRDefault="002401BC" w:rsidP="002401BC">
      <w:pPr>
        <w:tabs>
          <w:tab w:val="left" w:pos="709"/>
          <w:tab w:val="left" w:pos="1985"/>
        </w:tabs>
        <w:ind w:firstLine="709"/>
        <w:jc w:val="both"/>
        <w:rPr>
          <w:rFonts w:eastAsia="Times New Roman"/>
          <w:color w:val="000000"/>
          <w:sz w:val="28"/>
          <w:szCs w:val="28"/>
          <w:lang w:eastAsia="ru-RU"/>
        </w:rPr>
      </w:pPr>
      <w:r w:rsidRPr="00625368">
        <w:rPr>
          <w:rFonts w:eastAsia="Times New Roman"/>
          <w:color w:val="000000"/>
          <w:sz w:val="28"/>
          <w:szCs w:val="28"/>
          <w:lang w:eastAsia="ru-RU"/>
        </w:rPr>
        <w:lastRenderedPageBreak/>
        <w:t>Практические занятия развивают у обучающихся навыки самостоятельной работы по решению конкретных задач.</w:t>
      </w:r>
    </w:p>
    <w:p w:rsidR="002401BC" w:rsidRPr="00625368" w:rsidRDefault="002401BC" w:rsidP="002401BC">
      <w:pPr>
        <w:tabs>
          <w:tab w:val="left" w:pos="709"/>
          <w:tab w:val="left" w:pos="1985"/>
        </w:tabs>
        <w:ind w:firstLine="709"/>
        <w:jc w:val="both"/>
        <w:rPr>
          <w:rFonts w:eastAsia="Times New Roman"/>
          <w:color w:val="000000"/>
          <w:sz w:val="28"/>
          <w:szCs w:val="28"/>
          <w:lang w:eastAsia="ru-RU"/>
        </w:rPr>
      </w:pPr>
      <w:r w:rsidRPr="00625368">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2401BC" w:rsidRPr="00625368" w:rsidRDefault="002401BC" w:rsidP="00E46CDD">
      <w:pPr>
        <w:tabs>
          <w:tab w:val="left" w:pos="709"/>
          <w:tab w:val="left" w:pos="1985"/>
        </w:tabs>
        <w:jc w:val="both"/>
        <w:rPr>
          <w:rFonts w:eastAsia="Times New Roman"/>
          <w:color w:val="000000"/>
          <w:sz w:val="28"/>
          <w:szCs w:val="28"/>
          <w:lang w:eastAsia="ru-RU"/>
        </w:rPr>
      </w:pPr>
    </w:p>
    <w:p w:rsidR="002401BC" w:rsidRPr="00625368" w:rsidRDefault="002401BC" w:rsidP="002401BC">
      <w:pPr>
        <w:pStyle w:val="Default"/>
        <w:jc w:val="center"/>
        <w:rPr>
          <w:sz w:val="28"/>
          <w:szCs w:val="28"/>
        </w:rPr>
      </w:pPr>
      <w:r w:rsidRPr="00625368">
        <w:rPr>
          <w:sz w:val="28"/>
          <w:szCs w:val="28"/>
        </w:rPr>
        <w:t>2.2.5. Методические рекомендации по составлению плана</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r w:rsidRPr="00625368">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625368">
        <w:rPr>
          <w:sz w:val="28"/>
          <w:szCs w:val="28"/>
        </w:rPr>
        <w:t>на</w:t>
      </w:r>
      <w:proofErr w:type="gramEnd"/>
      <w:r w:rsidRPr="00625368">
        <w:rPr>
          <w:sz w:val="28"/>
          <w:szCs w:val="28"/>
        </w:rPr>
        <w:t xml:space="preserve"> простые и сложные. Сложный план в отличие от </w:t>
      </w:r>
      <w:proofErr w:type="gramStart"/>
      <w:r w:rsidRPr="00625368">
        <w:rPr>
          <w:sz w:val="28"/>
          <w:szCs w:val="28"/>
        </w:rPr>
        <w:t>простого</w:t>
      </w:r>
      <w:proofErr w:type="gramEnd"/>
      <w:r w:rsidRPr="00625368">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2401BC" w:rsidRPr="00625368" w:rsidRDefault="002401BC" w:rsidP="002401BC">
      <w:pPr>
        <w:pStyle w:val="Default"/>
        <w:ind w:firstLine="709"/>
        <w:jc w:val="both"/>
        <w:rPr>
          <w:sz w:val="28"/>
          <w:szCs w:val="28"/>
        </w:rPr>
      </w:pPr>
      <w:r w:rsidRPr="00625368">
        <w:rPr>
          <w:sz w:val="28"/>
          <w:szCs w:val="28"/>
        </w:rPr>
        <w:t>План представляет собой независимую, самостоятельную форму записи благодаря ряду достоинств:</w:t>
      </w:r>
    </w:p>
    <w:p w:rsidR="002401BC" w:rsidRPr="00625368" w:rsidRDefault="002401BC" w:rsidP="002401BC">
      <w:pPr>
        <w:pStyle w:val="Default"/>
        <w:spacing w:after="24"/>
        <w:ind w:firstLine="709"/>
        <w:jc w:val="both"/>
        <w:rPr>
          <w:sz w:val="28"/>
          <w:szCs w:val="28"/>
        </w:rPr>
      </w:pPr>
      <w:r w:rsidRPr="00625368">
        <w:rPr>
          <w:sz w:val="28"/>
          <w:szCs w:val="28"/>
        </w:rPr>
        <w:t>- краткость записи, что позволяет сравнительно легко переделывать его, совершенствуя как по существу, так и по форме;</w:t>
      </w:r>
    </w:p>
    <w:p w:rsidR="002401BC" w:rsidRPr="00625368" w:rsidRDefault="002401BC" w:rsidP="002401BC">
      <w:pPr>
        <w:pStyle w:val="Default"/>
        <w:ind w:firstLine="709"/>
        <w:jc w:val="both"/>
        <w:rPr>
          <w:sz w:val="28"/>
          <w:szCs w:val="28"/>
        </w:rPr>
      </w:pPr>
      <w:proofErr w:type="gramStart"/>
      <w:r w:rsidRPr="00625368">
        <w:rPr>
          <w:sz w:val="28"/>
          <w:szCs w:val="28"/>
        </w:rPr>
        <w:t>- наглядность и обозримость, проявляющиеся в возможности последовательно изложить материал;</w:t>
      </w:r>
      <w:proofErr w:type="gramEnd"/>
    </w:p>
    <w:p w:rsidR="002401BC" w:rsidRPr="00625368" w:rsidRDefault="002401BC" w:rsidP="002401BC">
      <w:pPr>
        <w:pStyle w:val="Default"/>
        <w:ind w:firstLine="709"/>
        <w:jc w:val="both"/>
        <w:rPr>
          <w:sz w:val="28"/>
          <w:szCs w:val="28"/>
        </w:rPr>
      </w:pPr>
      <w:r w:rsidRPr="00625368">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2401BC" w:rsidRPr="00625368" w:rsidRDefault="002401BC" w:rsidP="002401BC">
      <w:pPr>
        <w:pStyle w:val="Default"/>
        <w:ind w:firstLine="709"/>
        <w:jc w:val="both"/>
        <w:rPr>
          <w:sz w:val="28"/>
          <w:szCs w:val="28"/>
        </w:rPr>
      </w:pPr>
      <w:r w:rsidRPr="00625368">
        <w:rPr>
          <w:sz w:val="28"/>
          <w:szCs w:val="28"/>
        </w:rPr>
        <w:t>При составлении сложного плана используют два способа работы:</w:t>
      </w:r>
    </w:p>
    <w:p w:rsidR="002401BC" w:rsidRPr="00625368" w:rsidRDefault="002401BC" w:rsidP="002401BC">
      <w:pPr>
        <w:pStyle w:val="Default"/>
        <w:ind w:firstLine="709"/>
        <w:jc w:val="both"/>
        <w:rPr>
          <w:sz w:val="28"/>
          <w:szCs w:val="28"/>
        </w:rPr>
      </w:pPr>
      <w:proofErr w:type="gramStart"/>
      <w:r w:rsidRPr="00625368">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2401BC" w:rsidRPr="00625368" w:rsidRDefault="002401BC" w:rsidP="002401BC">
      <w:pPr>
        <w:ind w:firstLine="709"/>
        <w:jc w:val="both"/>
        <w:rPr>
          <w:color w:val="000000"/>
          <w:sz w:val="28"/>
          <w:szCs w:val="28"/>
        </w:rPr>
      </w:pPr>
      <w:proofErr w:type="gramStart"/>
      <w:r w:rsidRPr="00625368">
        <w:rPr>
          <w:color w:val="000000"/>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625368">
        <w:rPr>
          <w:color w:val="000000"/>
          <w:sz w:val="28"/>
          <w:szCs w:val="28"/>
        </w:rPr>
        <w:t xml:space="preserve"> Второй путь требует больших затрат времени и приемлем лишь при продолжительной, заранее запланированной работе.</w:t>
      </w:r>
    </w:p>
    <w:p w:rsidR="002401BC" w:rsidRPr="00625368" w:rsidRDefault="002401BC" w:rsidP="002401BC">
      <w:pPr>
        <w:ind w:firstLine="709"/>
        <w:jc w:val="both"/>
        <w:rPr>
          <w:color w:val="000000"/>
          <w:sz w:val="28"/>
          <w:szCs w:val="28"/>
        </w:rPr>
      </w:pPr>
    </w:p>
    <w:p w:rsidR="002401BC" w:rsidRPr="00625368" w:rsidRDefault="002401BC" w:rsidP="002401BC">
      <w:pPr>
        <w:pStyle w:val="Default"/>
        <w:jc w:val="center"/>
        <w:rPr>
          <w:sz w:val="28"/>
          <w:szCs w:val="28"/>
        </w:rPr>
      </w:pPr>
      <w:r w:rsidRPr="00625368">
        <w:rPr>
          <w:sz w:val="28"/>
          <w:szCs w:val="28"/>
        </w:rPr>
        <w:t>2.2.6. Методические рекомендации по составлению конспекта</w:t>
      </w:r>
    </w:p>
    <w:p w:rsidR="002401BC" w:rsidRPr="00625368" w:rsidRDefault="002401BC" w:rsidP="002401BC">
      <w:pPr>
        <w:pStyle w:val="Default"/>
        <w:ind w:firstLine="709"/>
        <w:jc w:val="both"/>
        <w:rPr>
          <w:sz w:val="28"/>
          <w:szCs w:val="28"/>
        </w:rPr>
      </w:pPr>
    </w:p>
    <w:p w:rsidR="002401BC" w:rsidRPr="00625368" w:rsidRDefault="002401BC" w:rsidP="002401BC">
      <w:pPr>
        <w:pStyle w:val="Default"/>
        <w:ind w:firstLine="709"/>
        <w:jc w:val="both"/>
        <w:rPr>
          <w:sz w:val="28"/>
          <w:szCs w:val="28"/>
        </w:rPr>
      </w:pPr>
      <w:r w:rsidRPr="00625368">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2401BC" w:rsidRPr="00625368" w:rsidRDefault="002401BC" w:rsidP="002401BC">
      <w:pPr>
        <w:pStyle w:val="Default"/>
        <w:ind w:firstLine="709"/>
        <w:jc w:val="both"/>
        <w:rPr>
          <w:sz w:val="28"/>
          <w:szCs w:val="28"/>
        </w:rPr>
      </w:pPr>
      <w:r w:rsidRPr="00625368">
        <w:rPr>
          <w:sz w:val="28"/>
          <w:szCs w:val="28"/>
        </w:rPr>
        <w:lastRenderedPageBreak/>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2401BC" w:rsidRPr="00625368" w:rsidRDefault="002401BC" w:rsidP="002401BC">
      <w:pPr>
        <w:pStyle w:val="Default"/>
        <w:ind w:firstLine="709"/>
        <w:jc w:val="both"/>
        <w:rPr>
          <w:sz w:val="28"/>
          <w:szCs w:val="28"/>
        </w:rPr>
      </w:pPr>
      <w:r w:rsidRPr="00625368">
        <w:rPr>
          <w:sz w:val="28"/>
          <w:szCs w:val="28"/>
        </w:rPr>
        <w:t xml:space="preserve">Прежде чем начать конспектировать </w:t>
      </w:r>
      <w:proofErr w:type="gramStart"/>
      <w:r w:rsidRPr="00625368">
        <w:rPr>
          <w:sz w:val="28"/>
          <w:szCs w:val="28"/>
        </w:rPr>
        <w:t>необходимо</w:t>
      </w:r>
      <w:proofErr w:type="gramEnd"/>
      <w:r w:rsidRPr="00625368">
        <w:rPr>
          <w:sz w:val="28"/>
          <w:szCs w:val="28"/>
        </w:rPr>
        <w:t xml:space="preserve"> уяснить особенности и отличия разных видов конспектов. Конспекты можно условно подразделить на несколько видов.</w:t>
      </w:r>
    </w:p>
    <w:p w:rsidR="002401BC" w:rsidRPr="00625368" w:rsidRDefault="002401BC" w:rsidP="002401BC">
      <w:pPr>
        <w:pStyle w:val="Default"/>
        <w:ind w:firstLine="709"/>
        <w:jc w:val="both"/>
        <w:rPr>
          <w:sz w:val="28"/>
          <w:szCs w:val="28"/>
        </w:rPr>
      </w:pPr>
      <w:r w:rsidRPr="00625368">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pStyle w:val="Default"/>
        <w:ind w:firstLine="709"/>
        <w:jc w:val="both"/>
        <w:rPr>
          <w:sz w:val="28"/>
          <w:szCs w:val="28"/>
        </w:rPr>
      </w:pPr>
      <w:r w:rsidRPr="00625368">
        <w:rPr>
          <w:sz w:val="28"/>
          <w:szCs w:val="28"/>
        </w:rPr>
        <w:t>1) составьте план прочитанного текста;</w:t>
      </w:r>
    </w:p>
    <w:p w:rsidR="002401BC" w:rsidRPr="00625368" w:rsidRDefault="002401BC" w:rsidP="002401BC">
      <w:pPr>
        <w:pStyle w:val="Default"/>
        <w:ind w:firstLine="709"/>
        <w:jc w:val="both"/>
        <w:rPr>
          <w:sz w:val="28"/>
          <w:szCs w:val="28"/>
        </w:rPr>
      </w:pPr>
      <w:r w:rsidRPr="00625368">
        <w:rPr>
          <w:sz w:val="28"/>
          <w:szCs w:val="28"/>
        </w:rPr>
        <w:t>2) сформулируйте каждый пункт плана в виде вопроса;</w:t>
      </w:r>
    </w:p>
    <w:p w:rsidR="002401BC" w:rsidRPr="00625368" w:rsidRDefault="002401BC" w:rsidP="002401BC">
      <w:pPr>
        <w:pStyle w:val="Default"/>
        <w:ind w:firstLine="709"/>
        <w:jc w:val="both"/>
        <w:rPr>
          <w:sz w:val="28"/>
          <w:szCs w:val="28"/>
        </w:rPr>
      </w:pPr>
      <w:r w:rsidRPr="00625368">
        <w:rPr>
          <w:sz w:val="28"/>
          <w:szCs w:val="28"/>
        </w:rPr>
        <w:t>3) запишите ответы на поставленные вопросы.</w:t>
      </w:r>
    </w:p>
    <w:p w:rsidR="002401BC" w:rsidRPr="00625368" w:rsidRDefault="002401BC" w:rsidP="002401BC">
      <w:pPr>
        <w:pStyle w:val="Default"/>
        <w:ind w:firstLine="709"/>
        <w:jc w:val="both"/>
        <w:rPr>
          <w:sz w:val="28"/>
          <w:szCs w:val="28"/>
        </w:rPr>
      </w:pPr>
      <w:r w:rsidRPr="00625368">
        <w:rPr>
          <w:sz w:val="28"/>
          <w:szCs w:val="28"/>
        </w:rPr>
        <w:t xml:space="preserve">Тезисный конспект. Представляет собой сжатый пересказ </w:t>
      </w:r>
      <w:proofErr w:type="gramStart"/>
      <w:r w:rsidRPr="00625368">
        <w:rPr>
          <w:sz w:val="28"/>
          <w:szCs w:val="28"/>
        </w:rPr>
        <w:t>прочитанного</w:t>
      </w:r>
      <w:proofErr w:type="gramEnd"/>
      <w:r w:rsidRPr="00625368">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pStyle w:val="Default"/>
        <w:ind w:firstLine="709"/>
        <w:jc w:val="both"/>
        <w:rPr>
          <w:sz w:val="28"/>
          <w:szCs w:val="28"/>
        </w:rPr>
      </w:pPr>
      <w:r w:rsidRPr="00625368">
        <w:rPr>
          <w:sz w:val="28"/>
          <w:szCs w:val="28"/>
        </w:rPr>
        <w:t>1) составьте план прочитанного текста;</w:t>
      </w:r>
    </w:p>
    <w:p w:rsidR="002401BC" w:rsidRPr="00625368" w:rsidRDefault="002401BC" w:rsidP="002401BC">
      <w:pPr>
        <w:pStyle w:val="Default"/>
        <w:ind w:firstLine="709"/>
        <w:jc w:val="both"/>
        <w:rPr>
          <w:sz w:val="28"/>
          <w:szCs w:val="28"/>
        </w:rPr>
      </w:pPr>
      <w:r w:rsidRPr="00625368">
        <w:rPr>
          <w:sz w:val="28"/>
          <w:szCs w:val="28"/>
        </w:rPr>
        <w:t>2) сформулируйте кратко и доказательно каждый пункт плана в виде тезиса, выберите разумную и эффективную форму записи;</w:t>
      </w:r>
    </w:p>
    <w:p w:rsidR="002401BC" w:rsidRPr="00625368" w:rsidRDefault="002401BC" w:rsidP="002401BC">
      <w:pPr>
        <w:pStyle w:val="Default"/>
        <w:ind w:firstLine="709"/>
        <w:jc w:val="both"/>
        <w:rPr>
          <w:sz w:val="28"/>
          <w:szCs w:val="28"/>
        </w:rPr>
      </w:pPr>
      <w:r w:rsidRPr="00625368">
        <w:rPr>
          <w:sz w:val="28"/>
          <w:szCs w:val="28"/>
        </w:rPr>
        <w:t>3) запишите тезис.</w:t>
      </w:r>
    </w:p>
    <w:p w:rsidR="002401BC" w:rsidRPr="00625368" w:rsidRDefault="002401BC" w:rsidP="002401BC">
      <w:pPr>
        <w:pStyle w:val="Default"/>
        <w:ind w:firstLine="709"/>
        <w:jc w:val="both"/>
        <w:rPr>
          <w:sz w:val="28"/>
          <w:szCs w:val="28"/>
        </w:rPr>
      </w:pPr>
      <w:r w:rsidRPr="00625368">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2401BC" w:rsidRPr="00625368" w:rsidRDefault="002401BC" w:rsidP="002401BC">
      <w:pPr>
        <w:pStyle w:val="Default"/>
        <w:ind w:firstLine="709"/>
        <w:jc w:val="both"/>
        <w:rPr>
          <w:sz w:val="28"/>
          <w:szCs w:val="28"/>
        </w:rPr>
      </w:pPr>
      <w:r w:rsidRPr="00625368">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ind w:firstLine="709"/>
        <w:jc w:val="both"/>
        <w:rPr>
          <w:color w:val="000000"/>
          <w:sz w:val="28"/>
          <w:szCs w:val="28"/>
        </w:rPr>
      </w:pPr>
      <w:r w:rsidRPr="00625368">
        <w:rPr>
          <w:color w:val="000000"/>
          <w:sz w:val="28"/>
          <w:szCs w:val="28"/>
        </w:rPr>
        <w:t>1) прочитайте текст, отметьте в нем основное содержание, главные мысли, выделите те цитаты, которые вой дут в конспект;</w:t>
      </w:r>
    </w:p>
    <w:p w:rsidR="002401BC" w:rsidRPr="00625368" w:rsidRDefault="002401BC" w:rsidP="002401BC">
      <w:pPr>
        <w:pStyle w:val="Default"/>
        <w:ind w:firstLine="709"/>
        <w:jc w:val="both"/>
        <w:rPr>
          <w:sz w:val="28"/>
          <w:szCs w:val="28"/>
        </w:rPr>
      </w:pPr>
      <w:r w:rsidRPr="00625368">
        <w:rPr>
          <w:sz w:val="28"/>
          <w:szCs w:val="28"/>
        </w:rPr>
        <w:t>2) пользуясь правилами сокращения цитат, вы пишите их в тетрадь;</w:t>
      </w:r>
    </w:p>
    <w:p w:rsidR="002401BC" w:rsidRPr="00625368" w:rsidRDefault="002401BC" w:rsidP="002401BC">
      <w:pPr>
        <w:pStyle w:val="Default"/>
        <w:ind w:firstLine="709"/>
        <w:jc w:val="both"/>
        <w:rPr>
          <w:sz w:val="28"/>
          <w:szCs w:val="28"/>
        </w:rPr>
      </w:pPr>
      <w:r w:rsidRPr="00625368">
        <w:rPr>
          <w:sz w:val="28"/>
          <w:szCs w:val="28"/>
        </w:rPr>
        <w:t>3) прочтите написанный текст, сверьте его с оригиналом;</w:t>
      </w:r>
    </w:p>
    <w:p w:rsidR="002401BC" w:rsidRPr="00625368" w:rsidRDefault="002401BC" w:rsidP="002401BC">
      <w:pPr>
        <w:pStyle w:val="Default"/>
        <w:ind w:firstLine="709"/>
        <w:jc w:val="both"/>
        <w:rPr>
          <w:sz w:val="28"/>
          <w:szCs w:val="28"/>
        </w:rPr>
      </w:pPr>
      <w:r w:rsidRPr="00625368">
        <w:rPr>
          <w:sz w:val="28"/>
          <w:szCs w:val="28"/>
        </w:rPr>
        <w:t>4) сделайте общий вывод.</w:t>
      </w:r>
    </w:p>
    <w:p w:rsidR="002401BC" w:rsidRPr="00625368" w:rsidRDefault="002401BC" w:rsidP="002401BC">
      <w:pPr>
        <w:pStyle w:val="Default"/>
        <w:ind w:firstLine="709"/>
        <w:jc w:val="both"/>
        <w:rPr>
          <w:sz w:val="28"/>
          <w:szCs w:val="28"/>
        </w:rPr>
      </w:pPr>
      <w:r w:rsidRPr="00625368">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pStyle w:val="Default"/>
        <w:ind w:firstLine="709"/>
        <w:jc w:val="both"/>
        <w:rPr>
          <w:sz w:val="28"/>
          <w:szCs w:val="28"/>
        </w:rPr>
      </w:pPr>
      <w:r w:rsidRPr="00625368">
        <w:rPr>
          <w:sz w:val="28"/>
          <w:szCs w:val="28"/>
        </w:rPr>
        <w:t>1) работая с источниками, изучите их и глубоко осмыслите;</w:t>
      </w:r>
    </w:p>
    <w:p w:rsidR="002401BC" w:rsidRPr="00625368" w:rsidRDefault="002401BC" w:rsidP="002401BC">
      <w:pPr>
        <w:pStyle w:val="Default"/>
        <w:ind w:firstLine="709"/>
        <w:jc w:val="both"/>
        <w:rPr>
          <w:sz w:val="28"/>
          <w:szCs w:val="28"/>
        </w:rPr>
      </w:pPr>
      <w:r w:rsidRPr="00625368">
        <w:rPr>
          <w:sz w:val="28"/>
          <w:szCs w:val="28"/>
        </w:rPr>
        <w:t>2) сделайте необходимые выписки основных мыслей, цитат, составьте тезисы;</w:t>
      </w:r>
    </w:p>
    <w:p w:rsidR="002401BC" w:rsidRPr="00625368" w:rsidRDefault="002401BC" w:rsidP="002401BC">
      <w:pPr>
        <w:pStyle w:val="Default"/>
        <w:ind w:firstLine="709"/>
        <w:jc w:val="both"/>
        <w:rPr>
          <w:sz w:val="28"/>
          <w:szCs w:val="28"/>
        </w:rPr>
      </w:pPr>
      <w:r w:rsidRPr="00625368">
        <w:rPr>
          <w:sz w:val="28"/>
          <w:szCs w:val="28"/>
        </w:rPr>
        <w:t>3) используя подготовленный материал, сформулируйте основные положения по теме.</w:t>
      </w:r>
    </w:p>
    <w:p w:rsidR="002401BC" w:rsidRPr="00625368" w:rsidRDefault="002401BC" w:rsidP="002401BC">
      <w:pPr>
        <w:pStyle w:val="Default"/>
        <w:ind w:firstLine="709"/>
        <w:jc w:val="both"/>
        <w:rPr>
          <w:sz w:val="28"/>
          <w:szCs w:val="28"/>
        </w:rPr>
      </w:pPr>
      <w:r w:rsidRPr="00625368">
        <w:rPr>
          <w:sz w:val="28"/>
          <w:szCs w:val="28"/>
        </w:rPr>
        <w:lastRenderedPageBreak/>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2401BC" w:rsidRPr="00625368" w:rsidRDefault="002401BC" w:rsidP="002401BC">
      <w:pPr>
        <w:pStyle w:val="Default"/>
        <w:ind w:firstLine="709"/>
        <w:jc w:val="both"/>
        <w:rPr>
          <w:sz w:val="28"/>
          <w:szCs w:val="28"/>
        </w:rPr>
      </w:pPr>
      <w:r w:rsidRPr="00625368">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2401BC" w:rsidRPr="00625368" w:rsidRDefault="002401BC" w:rsidP="002401BC">
      <w:pPr>
        <w:pStyle w:val="Default"/>
        <w:ind w:firstLine="709"/>
        <w:jc w:val="both"/>
        <w:rPr>
          <w:sz w:val="28"/>
          <w:szCs w:val="28"/>
        </w:rPr>
      </w:pPr>
      <w:r w:rsidRPr="00625368">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2401BC" w:rsidRPr="00625368" w:rsidRDefault="002401BC" w:rsidP="002401BC">
      <w:pPr>
        <w:pStyle w:val="Default"/>
        <w:ind w:firstLine="709"/>
        <w:jc w:val="both"/>
        <w:rPr>
          <w:sz w:val="28"/>
          <w:szCs w:val="28"/>
        </w:rPr>
      </w:pPr>
      <w:r w:rsidRPr="00625368">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2401BC" w:rsidRPr="00625368" w:rsidRDefault="002401BC" w:rsidP="002401BC">
      <w:pPr>
        <w:pStyle w:val="Default"/>
        <w:ind w:firstLine="709"/>
        <w:jc w:val="both"/>
        <w:rPr>
          <w:sz w:val="28"/>
          <w:szCs w:val="28"/>
        </w:rPr>
      </w:pPr>
      <w:r w:rsidRPr="00625368">
        <w:rPr>
          <w:sz w:val="28"/>
          <w:szCs w:val="28"/>
        </w:rPr>
        <w:t>Этапы работы:</w:t>
      </w:r>
    </w:p>
    <w:p w:rsidR="002401BC" w:rsidRPr="00625368" w:rsidRDefault="002401BC" w:rsidP="002401BC">
      <w:pPr>
        <w:pStyle w:val="Default"/>
        <w:ind w:firstLine="709"/>
        <w:jc w:val="both"/>
        <w:rPr>
          <w:sz w:val="28"/>
          <w:szCs w:val="28"/>
        </w:rPr>
      </w:pPr>
      <w:r w:rsidRPr="00625368">
        <w:rPr>
          <w:sz w:val="28"/>
          <w:szCs w:val="28"/>
        </w:rPr>
        <w:t>1) изучите несколько источников и сделайте из них выборку материала по определенной теме или хронологии;</w:t>
      </w:r>
    </w:p>
    <w:p w:rsidR="002401BC" w:rsidRPr="00625368" w:rsidRDefault="002401BC" w:rsidP="002401BC">
      <w:pPr>
        <w:pStyle w:val="Default"/>
        <w:spacing w:after="36"/>
        <w:ind w:firstLine="709"/>
        <w:jc w:val="both"/>
        <w:rPr>
          <w:sz w:val="28"/>
          <w:szCs w:val="28"/>
        </w:rPr>
      </w:pPr>
      <w:r w:rsidRPr="00625368">
        <w:rPr>
          <w:sz w:val="28"/>
          <w:szCs w:val="28"/>
        </w:rPr>
        <w:t>2) мысленно оформите прочитанный материал в форме плана;</w:t>
      </w:r>
    </w:p>
    <w:p w:rsidR="002401BC" w:rsidRPr="00625368" w:rsidRDefault="002401BC" w:rsidP="002401BC">
      <w:pPr>
        <w:pStyle w:val="Default"/>
        <w:spacing w:after="36"/>
        <w:ind w:firstLine="709"/>
        <w:jc w:val="both"/>
        <w:rPr>
          <w:sz w:val="28"/>
          <w:szCs w:val="28"/>
        </w:rPr>
      </w:pPr>
      <w:r w:rsidRPr="00625368">
        <w:rPr>
          <w:sz w:val="28"/>
          <w:szCs w:val="28"/>
        </w:rPr>
        <w:t>3) пользуясь этим планом, коротко, своими словами изложите осознанный материал;</w:t>
      </w:r>
    </w:p>
    <w:p w:rsidR="002401BC" w:rsidRPr="00625368" w:rsidRDefault="002401BC" w:rsidP="002401BC">
      <w:pPr>
        <w:pStyle w:val="Default"/>
        <w:ind w:firstLine="709"/>
        <w:jc w:val="both"/>
        <w:rPr>
          <w:sz w:val="28"/>
          <w:szCs w:val="28"/>
        </w:rPr>
      </w:pPr>
      <w:r w:rsidRPr="00625368">
        <w:rPr>
          <w:sz w:val="28"/>
          <w:szCs w:val="28"/>
        </w:rPr>
        <w:t>4) составьте перечень основных мыслей, содержащихся в тексте, в форме простого плана.</w:t>
      </w:r>
    </w:p>
    <w:p w:rsidR="002401BC" w:rsidRPr="00625368" w:rsidRDefault="002401BC" w:rsidP="002401BC">
      <w:pPr>
        <w:pStyle w:val="Default"/>
        <w:ind w:firstLine="709"/>
        <w:jc w:val="both"/>
        <w:rPr>
          <w:sz w:val="28"/>
          <w:szCs w:val="28"/>
        </w:rPr>
      </w:pPr>
      <w:r w:rsidRPr="00625368">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2401BC" w:rsidRPr="00625368" w:rsidRDefault="002401BC" w:rsidP="002401BC">
      <w:pPr>
        <w:pStyle w:val="Default"/>
        <w:ind w:firstLine="709"/>
        <w:jc w:val="both"/>
        <w:rPr>
          <w:sz w:val="28"/>
          <w:szCs w:val="28"/>
        </w:rPr>
      </w:pPr>
      <w:r w:rsidRPr="00625368">
        <w:rPr>
          <w:sz w:val="28"/>
          <w:szCs w:val="28"/>
        </w:rPr>
        <w:t xml:space="preserve">Приступая к </w:t>
      </w:r>
      <w:proofErr w:type="gramStart"/>
      <w:r w:rsidRPr="00625368">
        <w:rPr>
          <w:sz w:val="28"/>
          <w:szCs w:val="28"/>
        </w:rPr>
        <w:t>конспектированию</w:t>
      </w:r>
      <w:proofErr w:type="gramEnd"/>
      <w:r w:rsidRPr="00625368">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2401BC" w:rsidRPr="00625368" w:rsidRDefault="002401BC" w:rsidP="002401BC">
      <w:pPr>
        <w:ind w:firstLine="709"/>
        <w:jc w:val="both"/>
        <w:rPr>
          <w:color w:val="000000"/>
          <w:sz w:val="28"/>
          <w:szCs w:val="28"/>
        </w:rPr>
      </w:pPr>
      <w:r w:rsidRPr="00625368">
        <w:rPr>
          <w:color w:val="000000"/>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2401BC" w:rsidRPr="00625368" w:rsidRDefault="002401BC" w:rsidP="002401BC">
      <w:pPr>
        <w:ind w:firstLine="709"/>
        <w:jc w:val="both"/>
        <w:rPr>
          <w:color w:val="000000"/>
          <w:sz w:val="28"/>
          <w:szCs w:val="28"/>
        </w:rPr>
      </w:pPr>
    </w:p>
    <w:p w:rsidR="002401BC" w:rsidRPr="00625368" w:rsidRDefault="002401BC" w:rsidP="002401BC">
      <w:pPr>
        <w:suppressAutoHyphens w:val="0"/>
        <w:jc w:val="center"/>
        <w:rPr>
          <w:color w:val="000000"/>
          <w:sz w:val="28"/>
          <w:szCs w:val="28"/>
        </w:rPr>
      </w:pPr>
      <w:r w:rsidRPr="00625368">
        <w:rPr>
          <w:color w:val="000000"/>
          <w:sz w:val="28"/>
          <w:szCs w:val="28"/>
        </w:rPr>
        <w:t>2.2.7. Требования к оформлению рефератов</w:t>
      </w:r>
    </w:p>
    <w:p w:rsidR="002401BC" w:rsidRPr="00625368" w:rsidRDefault="002401BC" w:rsidP="002401BC">
      <w:pPr>
        <w:ind w:firstLine="709"/>
        <w:jc w:val="both"/>
        <w:rPr>
          <w:color w:val="000000"/>
          <w:sz w:val="28"/>
          <w:szCs w:val="28"/>
        </w:rPr>
      </w:pPr>
    </w:p>
    <w:p w:rsidR="002401BC" w:rsidRPr="00625368" w:rsidRDefault="002401BC" w:rsidP="002401BC">
      <w:pPr>
        <w:tabs>
          <w:tab w:val="left" w:pos="4270"/>
        </w:tabs>
        <w:ind w:firstLine="709"/>
        <w:jc w:val="both"/>
        <w:rPr>
          <w:color w:val="000000"/>
          <w:sz w:val="28"/>
          <w:szCs w:val="28"/>
        </w:rPr>
      </w:pPr>
      <w:r w:rsidRPr="00625368">
        <w:rPr>
          <w:bCs/>
          <w:color w:val="000000"/>
          <w:sz w:val="28"/>
          <w:szCs w:val="28"/>
          <w:shd w:val="clear" w:color="auto" w:fill="FFFFFF"/>
        </w:rPr>
        <w:t>При написании реферата необходимо следовать следующим правилам:</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2401BC" w:rsidRPr="00625368" w:rsidRDefault="002401BC" w:rsidP="002401BC">
      <w:pPr>
        <w:shd w:val="clear" w:color="auto" w:fill="FFFFFF"/>
        <w:tabs>
          <w:tab w:val="left" w:pos="4270"/>
        </w:tabs>
        <w:ind w:firstLine="709"/>
        <w:jc w:val="both"/>
        <w:rPr>
          <w:color w:val="000000"/>
          <w:sz w:val="28"/>
          <w:szCs w:val="28"/>
        </w:rPr>
      </w:pPr>
      <w:proofErr w:type="spellStart"/>
      <w:r w:rsidRPr="00625368">
        <w:rPr>
          <w:bCs/>
          <w:color w:val="000000"/>
          <w:sz w:val="28"/>
        </w:rPr>
        <w:t>Содержание</w:t>
      </w:r>
      <w:r w:rsidRPr="00625368">
        <w:rPr>
          <w:color w:val="000000"/>
          <w:sz w:val="28"/>
          <w:szCs w:val="28"/>
        </w:rPr>
        <w:t>реферата</w:t>
      </w:r>
      <w:proofErr w:type="spellEnd"/>
      <w:r w:rsidRPr="00625368">
        <w:rPr>
          <w:color w:val="000000"/>
          <w:sz w:val="28"/>
          <w:szCs w:val="28"/>
        </w:rPr>
        <w:t xml:space="preserve"> ограничивается 2-3 параграфами</w:t>
      </w:r>
      <w:proofErr w:type="gramStart"/>
      <w:r w:rsidRPr="00625368">
        <w:rPr>
          <w:color w:val="000000"/>
          <w:sz w:val="28"/>
          <w:szCs w:val="28"/>
        </w:rPr>
        <w:t xml:space="preserve"> (§§).</w:t>
      </w:r>
      <w:proofErr w:type="gramEnd"/>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lastRenderedPageBreak/>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В</w:t>
      </w:r>
      <w:r w:rsidRPr="00625368">
        <w:rPr>
          <w:bCs/>
          <w:color w:val="000000"/>
          <w:sz w:val="28"/>
        </w:rPr>
        <w:t xml:space="preserve">о </w:t>
      </w:r>
      <w:proofErr w:type="spellStart"/>
      <w:r w:rsidRPr="00625368">
        <w:rPr>
          <w:bCs/>
          <w:color w:val="000000"/>
          <w:sz w:val="28"/>
        </w:rPr>
        <w:t>введении</w:t>
      </w:r>
      <w:r w:rsidRPr="00625368">
        <w:rPr>
          <w:color w:val="000000"/>
          <w:sz w:val="28"/>
          <w:szCs w:val="28"/>
          <w:shd w:val="clear" w:color="auto" w:fill="FFFFFF"/>
        </w:rPr>
        <w:t>логичным</w:t>
      </w:r>
      <w:proofErr w:type="spellEnd"/>
      <w:r w:rsidRPr="00625368">
        <w:rPr>
          <w:color w:val="000000"/>
          <w:sz w:val="28"/>
          <w:szCs w:val="28"/>
          <w:shd w:val="clear" w:color="auto" w:fill="FFFFFF"/>
        </w:rPr>
        <w:t xml:space="preserve"> будет обосновать выбор темы реферата, </w:t>
      </w:r>
      <w:r w:rsidRPr="00625368">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625368">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625368">
        <w:rPr>
          <w:color w:val="000000"/>
          <w:sz w:val="28"/>
          <w:szCs w:val="28"/>
        </w:rPr>
        <w:t>абз</w:t>
      </w:r>
      <w:proofErr w:type="spellEnd"/>
      <w:r w:rsidRPr="00625368">
        <w:rPr>
          <w:color w:val="000000"/>
          <w:sz w:val="28"/>
          <w:szCs w:val="28"/>
        </w:rPr>
        <w:t>.), что конкретно содержит источник по данной теме (2-3 предложения).</w:t>
      </w:r>
      <w:proofErr w:type="gramEnd"/>
    </w:p>
    <w:p w:rsidR="002401BC" w:rsidRPr="00625368" w:rsidRDefault="002401BC" w:rsidP="002401BC">
      <w:pPr>
        <w:shd w:val="clear" w:color="auto" w:fill="FFFFFF"/>
        <w:tabs>
          <w:tab w:val="left" w:pos="4270"/>
        </w:tabs>
        <w:ind w:firstLine="709"/>
        <w:jc w:val="both"/>
        <w:rPr>
          <w:color w:val="000000"/>
          <w:sz w:val="28"/>
          <w:szCs w:val="28"/>
        </w:rPr>
      </w:pPr>
      <w:r w:rsidRPr="00625368">
        <w:rPr>
          <w:bCs/>
          <w:color w:val="000000"/>
          <w:sz w:val="28"/>
        </w:rPr>
        <w:t xml:space="preserve">В основной части </w:t>
      </w:r>
      <w:r w:rsidRPr="00625368">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625368">
        <w:rPr>
          <w:color w:val="000000"/>
          <w:sz w:val="28"/>
          <w:szCs w:val="28"/>
          <w:shd w:val="clear" w:color="auto" w:fill="FFFFFF"/>
        </w:rPr>
        <w:t>подвывод</w:t>
      </w:r>
      <w:proofErr w:type="spellEnd"/>
      <w:r w:rsidRPr="00625368">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2401BC" w:rsidRPr="00625368" w:rsidRDefault="002401BC" w:rsidP="002401BC">
      <w:pPr>
        <w:shd w:val="clear" w:color="auto" w:fill="FFFFFF"/>
        <w:tabs>
          <w:tab w:val="left" w:pos="4270"/>
        </w:tabs>
        <w:ind w:firstLine="709"/>
        <w:jc w:val="both"/>
        <w:rPr>
          <w:color w:val="000000"/>
          <w:sz w:val="28"/>
          <w:szCs w:val="28"/>
        </w:rPr>
      </w:pPr>
      <w:r w:rsidRPr="00625368">
        <w:rPr>
          <w:bCs/>
          <w:color w:val="000000"/>
          <w:sz w:val="28"/>
        </w:rPr>
        <w:t xml:space="preserve">Заключение </w:t>
      </w:r>
      <w:r w:rsidRPr="00625368">
        <w:rPr>
          <w:color w:val="000000"/>
          <w:sz w:val="28"/>
          <w:szCs w:val="28"/>
          <w:shd w:val="clear" w:color="auto" w:fill="FFFFFF"/>
        </w:rPr>
        <w:t xml:space="preserve">содержит те </w:t>
      </w:r>
      <w:proofErr w:type="spellStart"/>
      <w:r w:rsidRPr="00625368">
        <w:rPr>
          <w:color w:val="000000"/>
          <w:sz w:val="28"/>
          <w:szCs w:val="28"/>
          <w:shd w:val="clear" w:color="auto" w:fill="FFFFFF"/>
        </w:rPr>
        <w:t>подвыводы</w:t>
      </w:r>
      <w:proofErr w:type="spellEnd"/>
      <w:r w:rsidRPr="00625368">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2401BC" w:rsidRPr="00625368" w:rsidRDefault="002401BC" w:rsidP="002401BC">
      <w:pPr>
        <w:shd w:val="clear" w:color="auto" w:fill="FFFFFF"/>
        <w:tabs>
          <w:tab w:val="left" w:pos="4270"/>
        </w:tabs>
        <w:ind w:firstLine="709"/>
        <w:jc w:val="both"/>
        <w:rPr>
          <w:color w:val="000000"/>
          <w:sz w:val="28"/>
          <w:szCs w:val="28"/>
        </w:rPr>
      </w:pPr>
      <w:r w:rsidRPr="00625368">
        <w:rPr>
          <w:bCs/>
          <w:color w:val="000000"/>
          <w:sz w:val="28"/>
        </w:rPr>
        <w:t>Библиографический список</w:t>
      </w:r>
      <w:r w:rsidRPr="00625368">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2401BC" w:rsidRPr="00625368" w:rsidRDefault="002401BC" w:rsidP="002401BC">
      <w:pPr>
        <w:shd w:val="clear" w:color="auto" w:fill="FFFFFF"/>
        <w:tabs>
          <w:tab w:val="left" w:pos="4270"/>
        </w:tabs>
        <w:ind w:firstLine="709"/>
        <w:jc w:val="both"/>
        <w:rPr>
          <w:color w:val="000000"/>
          <w:sz w:val="28"/>
          <w:szCs w:val="28"/>
          <w:shd w:val="clear" w:color="auto" w:fill="FFFFFF"/>
        </w:rPr>
      </w:pPr>
      <w:r w:rsidRPr="00625368">
        <w:rPr>
          <w:color w:val="000000"/>
          <w:sz w:val="28"/>
          <w:szCs w:val="28"/>
        </w:rPr>
        <w:t>В</w:t>
      </w:r>
      <w:r w:rsidRPr="00625368">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w:t>
      </w:r>
      <w:proofErr w:type="spellStart"/>
      <w:r w:rsidRPr="00625368">
        <w:rPr>
          <w:color w:val="000000"/>
          <w:sz w:val="28"/>
          <w:szCs w:val="28"/>
          <w:shd w:val="clear" w:color="auto" w:fill="FFFFFF"/>
        </w:rPr>
        <w:t>Например</w:t>
      </w:r>
      <w:proofErr w:type="gramStart"/>
      <w:r w:rsidRPr="00625368">
        <w:rPr>
          <w:color w:val="000000"/>
          <w:sz w:val="28"/>
          <w:szCs w:val="28"/>
          <w:shd w:val="clear" w:color="auto" w:fill="FFFFFF"/>
        </w:rPr>
        <w:t>,</w:t>
      </w:r>
      <w:r w:rsidRPr="00625368">
        <w:rPr>
          <w:bCs/>
          <w:color w:val="000000"/>
          <w:sz w:val="28"/>
        </w:rPr>
        <w:t>«</w:t>
      </w:r>
      <w:proofErr w:type="gramEnd"/>
      <w:r w:rsidRPr="00625368">
        <w:rPr>
          <w:bCs/>
          <w:color w:val="000000"/>
          <w:sz w:val="28"/>
        </w:rPr>
        <w:t>Цитата</w:t>
      </w:r>
      <w:proofErr w:type="spellEnd"/>
      <w:r w:rsidRPr="00625368">
        <w:rPr>
          <w:bCs/>
          <w:color w:val="000000"/>
          <w:sz w:val="28"/>
        </w:rPr>
        <w:t>…»</w:t>
      </w:r>
      <w:r w:rsidRPr="00625368">
        <w:rPr>
          <w:bCs/>
          <w:color w:val="000000"/>
          <w:sz w:val="28"/>
          <w:vertAlign w:val="superscript"/>
        </w:rPr>
        <w:t>1</w:t>
      </w:r>
      <w:r w:rsidRPr="00625368">
        <w:rPr>
          <w:color w:val="000000"/>
          <w:sz w:val="28"/>
          <w:szCs w:val="28"/>
          <w:shd w:val="clear" w:color="auto" w:fill="FFFFFF"/>
        </w:rPr>
        <w:t>.</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 xml:space="preserve">Тематика рефератов указывается в фондах оценочных средств по дисциплине (модулю) и предоставляется </w:t>
      </w:r>
      <w:r w:rsidRPr="00625368">
        <w:rPr>
          <w:bCs/>
          <w:color w:val="000000"/>
          <w:sz w:val="28"/>
          <w:szCs w:val="28"/>
        </w:rPr>
        <w:t>обучающимся</w:t>
      </w:r>
      <w:r w:rsidRPr="00625368">
        <w:rPr>
          <w:color w:val="000000"/>
          <w:sz w:val="28"/>
          <w:szCs w:val="28"/>
        </w:rPr>
        <w:t xml:space="preserve"> самим педагогическим работником.</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Реферат выполняется на листах формата А</w:t>
      </w:r>
      <w:proofErr w:type="gramStart"/>
      <w:r w:rsidRPr="00625368">
        <w:rPr>
          <w:color w:val="000000"/>
          <w:sz w:val="28"/>
          <w:szCs w:val="28"/>
        </w:rPr>
        <w:t>4</w:t>
      </w:r>
      <w:proofErr w:type="gramEnd"/>
      <w:r w:rsidRPr="00625368">
        <w:rPr>
          <w:color w:val="000000"/>
          <w:sz w:val="28"/>
          <w:szCs w:val="28"/>
        </w:rPr>
        <w:t xml:space="preserve"> в компьютерном варианте. </w:t>
      </w:r>
      <w:proofErr w:type="gramStart"/>
      <w:r w:rsidRPr="00625368">
        <w:rPr>
          <w:color w:val="000000"/>
          <w:sz w:val="28"/>
          <w:szCs w:val="28"/>
        </w:rPr>
        <w:t xml:space="preserve">Поля: верхнее, нижнее – </w:t>
      </w:r>
      <w:smartTag w:uri="urn:schemas-microsoft-com:office:smarttags" w:element="metricconverter">
        <w:smartTagPr>
          <w:attr w:name="ProductID" w:val="2 см"/>
        </w:smartTagPr>
        <w:r w:rsidRPr="00625368">
          <w:rPr>
            <w:color w:val="000000"/>
            <w:sz w:val="28"/>
            <w:szCs w:val="28"/>
          </w:rPr>
          <w:t>2 см</w:t>
        </w:r>
      </w:smartTag>
      <w:r w:rsidRPr="00625368">
        <w:rPr>
          <w:color w:val="000000"/>
          <w:sz w:val="28"/>
          <w:szCs w:val="28"/>
        </w:rPr>
        <w:t xml:space="preserve">, левое – </w:t>
      </w:r>
      <w:smartTag w:uri="urn:schemas-microsoft-com:office:smarttags" w:element="metricconverter">
        <w:smartTagPr>
          <w:attr w:name="ProductID" w:val="3 см"/>
        </w:smartTagPr>
        <w:r w:rsidRPr="00625368">
          <w:rPr>
            <w:color w:val="000000"/>
            <w:sz w:val="28"/>
            <w:szCs w:val="28"/>
          </w:rPr>
          <w:t>3 см</w:t>
        </w:r>
      </w:smartTag>
      <w:r w:rsidRPr="00625368">
        <w:rPr>
          <w:color w:val="000000"/>
          <w:sz w:val="28"/>
          <w:szCs w:val="28"/>
        </w:rPr>
        <w:t xml:space="preserve">, правое – </w:t>
      </w:r>
      <w:smartTag w:uri="urn:schemas-microsoft-com:office:smarttags" w:element="metricconverter">
        <w:smartTagPr>
          <w:attr w:name="ProductID" w:val="1 см"/>
        </w:smartTagPr>
        <w:r w:rsidRPr="00625368">
          <w:rPr>
            <w:color w:val="000000"/>
            <w:sz w:val="28"/>
            <w:szCs w:val="28"/>
          </w:rPr>
          <w:t>1 см</w:t>
        </w:r>
      </w:smartTag>
      <w:r w:rsidRPr="00625368">
        <w:rPr>
          <w:color w:val="000000"/>
          <w:sz w:val="28"/>
          <w:szCs w:val="28"/>
        </w:rPr>
        <w:t xml:space="preserve">, шрифт </w:t>
      </w:r>
      <w:proofErr w:type="spellStart"/>
      <w:r w:rsidRPr="00625368">
        <w:rPr>
          <w:color w:val="000000"/>
          <w:sz w:val="28"/>
          <w:szCs w:val="28"/>
        </w:rPr>
        <w:t>Times</w:t>
      </w:r>
      <w:proofErr w:type="spellEnd"/>
      <w:r w:rsidRPr="00625368">
        <w:rPr>
          <w:color w:val="000000"/>
          <w:sz w:val="28"/>
          <w:szCs w:val="28"/>
        </w:rPr>
        <w:t xml:space="preserve"> </w:t>
      </w:r>
      <w:proofErr w:type="spellStart"/>
      <w:r w:rsidRPr="00625368">
        <w:rPr>
          <w:color w:val="000000"/>
          <w:sz w:val="28"/>
          <w:szCs w:val="28"/>
        </w:rPr>
        <w:t>New</w:t>
      </w:r>
      <w:proofErr w:type="spellEnd"/>
      <w:r w:rsidRPr="00625368">
        <w:rPr>
          <w:color w:val="000000"/>
          <w:sz w:val="28"/>
          <w:szCs w:val="28"/>
        </w:rPr>
        <w:t xml:space="preserve"> </w:t>
      </w:r>
      <w:proofErr w:type="spellStart"/>
      <w:r w:rsidRPr="00625368">
        <w:rPr>
          <w:color w:val="000000"/>
          <w:sz w:val="28"/>
          <w:szCs w:val="28"/>
        </w:rPr>
        <w:t>Roman</w:t>
      </w:r>
      <w:proofErr w:type="spellEnd"/>
      <w:r w:rsidRPr="00625368">
        <w:rPr>
          <w:color w:val="000000"/>
          <w:sz w:val="28"/>
          <w:szCs w:val="28"/>
        </w:rPr>
        <w:t>, размер шрифта – 14, интервал – 1,5, абзац – 1,25, выравнивание по ширине.</w:t>
      </w:r>
      <w:proofErr w:type="gramEnd"/>
      <w:r w:rsidRPr="00625368">
        <w:rPr>
          <w:color w:val="000000"/>
          <w:sz w:val="28"/>
          <w:szCs w:val="28"/>
        </w:rPr>
        <w:t xml:space="preserve"> Объем реферата 15-20 листов. Нумерация страниц обязательна. Номер страницы ставится по центру вверху страницы. </w:t>
      </w:r>
      <w:r w:rsidRPr="00625368">
        <w:rPr>
          <w:bCs/>
          <w:iCs/>
          <w:color w:val="000000"/>
          <w:sz w:val="28"/>
        </w:rPr>
        <w:t xml:space="preserve">Титульный </w:t>
      </w:r>
      <w:proofErr w:type="spellStart"/>
      <w:r w:rsidRPr="00625368">
        <w:rPr>
          <w:bCs/>
          <w:iCs/>
          <w:color w:val="000000"/>
          <w:sz w:val="28"/>
        </w:rPr>
        <w:t>лист</w:t>
      </w:r>
      <w:r w:rsidRPr="00625368">
        <w:rPr>
          <w:color w:val="000000"/>
          <w:sz w:val="28"/>
          <w:szCs w:val="28"/>
        </w:rPr>
        <w:t>не</w:t>
      </w:r>
      <w:proofErr w:type="spellEnd"/>
      <w:r w:rsidRPr="00625368">
        <w:rPr>
          <w:color w:val="000000"/>
          <w:sz w:val="28"/>
          <w:szCs w:val="28"/>
        </w:rPr>
        <w:t xml:space="preserve"> нумеруется.</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lastRenderedPageBreak/>
        <w:t>Рефераты сдаются педагогическому работнику в указанный срок. Реферат не будет зачтен в следующих случаях:</w:t>
      </w:r>
    </w:p>
    <w:p w:rsidR="002401BC" w:rsidRPr="00625368" w:rsidRDefault="002401BC" w:rsidP="002401BC">
      <w:pPr>
        <w:tabs>
          <w:tab w:val="left" w:pos="4270"/>
        </w:tabs>
        <w:ind w:firstLine="709"/>
        <w:jc w:val="both"/>
        <w:rPr>
          <w:color w:val="000000"/>
          <w:sz w:val="28"/>
          <w:szCs w:val="28"/>
        </w:rPr>
      </w:pPr>
      <w:r w:rsidRPr="00625368">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2401BC" w:rsidRPr="00625368" w:rsidRDefault="002401BC" w:rsidP="002401BC">
      <w:pPr>
        <w:tabs>
          <w:tab w:val="left" w:pos="4270"/>
        </w:tabs>
        <w:ind w:firstLine="709"/>
        <w:jc w:val="both"/>
        <w:rPr>
          <w:color w:val="000000"/>
          <w:sz w:val="28"/>
          <w:szCs w:val="28"/>
        </w:rPr>
      </w:pPr>
      <w:r w:rsidRPr="00625368">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2401BC" w:rsidRPr="00625368" w:rsidRDefault="002401BC" w:rsidP="002401BC">
      <w:pPr>
        <w:shd w:val="clear" w:color="auto" w:fill="FFFFFF"/>
        <w:tabs>
          <w:tab w:val="left" w:pos="4270"/>
        </w:tabs>
        <w:ind w:firstLine="709"/>
        <w:jc w:val="both"/>
        <w:rPr>
          <w:color w:val="000000"/>
          <w:sz w:val="28"/>
          <w:szCs w:val="28"/>
        </w:rPr>
      </w:pPr>
      <w:r w:rsidRPr="00625368">
        <w:rPr>
          <w:color w:val="000000"/>
          <w:sz w:val="28"/>
          <w:szCs w:val="28"/>
        </w:rPr>
        <w:t xml:space="preserve">Возвращенный </w:t>
      </w:r>
      <w:r w:rsidRPr="00625368">
        <w:rPr>
          <w:bCs/>
          <w:color w:val="000000"/>
          <w:sz w:val="28"/>
          <w:szCs w:val="28"/>
        </w:rPr>
        <w:t>обучающемуся</w:t>
      </w:r>
      <w:r w:rsidRPr="00625368">
        <w:rPr>
          <w:color w:val="000000"/>
          <w:sz w:val="28"/>
          <w:szCs w:val="28"/>
        </w:rPr>
        <w:t xml:space="preserve"> реферат должен быть исправлен в соответствии с рекомендациями педагогического работника.</w:t>
      </w:r>
    </w:p>
    <w:p w:rsidR="002401BC" w:rsidRPr="00625368" w:rsidRDefault="002401BC" w:rsidP="002401BC">
      <w:pPr>
        <w:ind w:firstLine="709"/>
        <w:jc w:val="both"/>
        <w:rPr>
          <w:rFonts w:eastAsia="Times New Roman"/>
          <w:b/>
          <w:bCs/>
          <w:i/>
          <w:iCs/>
          <w:color w:val="000000"/>
          <w:sz w:val="28"/>
          <w:szCs w:val="28"/>
          <w:shd w:val="clear" w:color="auto" w:fill="FFFFFF"/>
        </w:rPr>
      </w:pPr>
    </w:p>
    <w:p w:rsidR="002401BC" w:rsidRPr="00625368" w:rsidRDefault="002401BC" w:rsidP="002401BC">
      <w:pPr>
        <w:widowControl w:val="0"/>
        <w:jc w:val="center"/>
        <w:rPr>
          <w:color w:val="000000"/>
          <w:sz w:val="28"/>
          <w:szCs w:val="28"/>
        </w:rPr>
      </w:pPr>
      <w:r w:rsidRPr="00625368">
        <w:rPr>
          <w:color w:val="000000"/>
          <w:sz w:val="28"/>
          <w:szCs w:val="28"/>
        </w:rPr>
        <w:t>2.2.8. Требования к подготовке доклада</w:t>
      </w:r>
    </w:p>
    <w:p w:rsidR="002401BC" w:rsidRPr="00625368" w:rsidRDefault="002401BC" w:rsidP="002401BC">
      <w:pPr>
        <w:widowControl w:val="0"/>
        <w:jc w:val="center"/>
        <w:rPr>
          <w:color w:val="000000"/>
          <w:sz w:val="28"/>
          <w:szCs w:val="28"/>
        </w:rPr>
      </w:pP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Отличительными признаками доклада являются:</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передача в устной форме информации;</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публичный характер выступления;</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стилевая однородность доклада;</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четкие формулировки и сотрудничество докладчика и аудитории;</w:t>
      </w:r>
    </w:p>
    <w:p w:rsidR="002401BC" w:rsidRPr="00625368" w:rsidRDefault="002401BC" w:rsidP="002401BC">
      <w:pPr>
        <w:tabs>
          <w:tab w:val="left" w:pos="851"/>
        </w:tabs>
        <w:ind w:firstLine="709"/>
        <w:jc w:val="both"/>
        <w:rPr>
          <w:bCs/>
          <w:color w:val="000000"/>
          <w:sz w:val="28"/>
          <w:szCs w:val="28"/>
        </w:rPr>
      </w:pPr>
      <w:r w:rsidRPr="00625368">
        <w:rPr>
          <w:bCs/>
          <w:color w:val="000000"/>
          <w:sz w:val="28"/>
          <w:szCs w:val="28"/>
        </w:rPr>
        <w:t>- умение в сжатой форме изложить ключевые положения исследуемого вопроса и сделать выводы.</w:t>
      </w:r>
    </w:p>
    <w:p w:rsidR="002401BC" w:rsidRPr="00625368" w:rsidRDefault="002401BC" w:rsidP="002401BC">
      <w:pPr>
        <w:tabs>
          <w:tab w:val="left" w:pos="4270"/>
        </w:tabs>
        <w:autoSpaceDE w:val="0"/>
        <w:autoSpaceDN w:val="0"/>
        <w:adjustRightInd w:val="0"/>
        <w:ind w:firstLine="709"/>
        <w:jc w:val="both"/>
        <w:rPr>
          <w:b/>
          <w:bCs/>
          <w:iCs/>
          <w:color w:val="000000"/>
          <w:sz w:val="28"/>
          <w:szCs w:val="28"/>
        </w:rPr>
      </w:pPr>
    </w:p>
    <w:p w:rsidR="002401BC" w:rsidRPr="00625368" w:rsidRDefault="002401BC" w:rsidP="002401BC">
      <w:pPr>
        <w:widowControl w:val="0"/>
        <w:tabs>
          <w:tab w:val="left" w:pos="4110"/>
        </w:tabs>
        <w:autoSpaceDE w:val="0"/>
        <w:autoSpaceDN w:val="0"/>
        <w:adjustRightInd w:val="0"/>
        <w:jc w:val="center"/>
        <w:rPr>
          <w:bCs/>
          <w:color w:val="000000"/>
          <w:sz w:val="28"/>
          <w:szCs w:val="28"/>
        </w:rPr>
      </w:pPr>
      <w:r w:rsidRPr="00625368">
        <w:rPr>
          <w:bCs/>
          <w:color w:val="000000"/>
          <w:sz w:val="28"/>
          <w:szCs w:val="28"/>
        </w:rPr>
        <w:t>2.2.9. Подготовка к выполнению тестового задания</w:t>
      </w:r>
    </w:p>
    <w:p w:rsidR="002401BC" w:rsidRPr="00625368" w:rsidRDefault="002401BC" w:rsidP="002401BC">
      <w:pPr>
        <w:widowControl w:val="0"/>
        <w:tabs>
          <w:tab w:val="left" w:pos="4110"/>
        </w:tabs>
        <w:autoSpaceDE w:val="0"/>
        <w:autoSpaceDN w:val="0"/>
        <w:adjustRightInd w:val="0"/>
        <w:ind w:firstLine="709"/>
        <w:jc w:val="both"/>
        <w:rPr>
          <w:bCs/>
          <w:color w:val="000000"/>
          <w:sz w:val="28"/>
          <w:szCs w:val="28"/>
        </w:rPr>
      </w:pP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 xml:space="preserve">Важно думать только о текущем задании. Как правило, задания в </w:t>
      </w:r>
      <w:r w:rsidRPr="00625368">
        <w:rPr>
          <w:bCs/>
          <w:color w:val="000000"/>
          <w:sz w:val="28"/>
          <w:szCs w:val="28"/>
        </w:rPr>
        <w:lastRenderedPageBreak/>
        <w:t>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2401BC" w:rsidRPr="00625368" w:rsidRDefault="002401BC" w:rsidP="002401BC">
      <w:pPr>
        <w:widowControl w:val="0"/>
        <w:autoSpaceDE w:val="0"/>
        <w:autoSpaceDN w:val="0"/>
        <w:adjustRightInd w:val="0"/>
        <w:ind w:firstLine="709"/>
        <w:jc w:val="both"/>
        <w:rPr>
          <w:bCs/>
          <w:color w:val="000000"/>
          <w:sz w:val="28"/>
          <w:szCs w:val="28"/>
        </w:rPr>
      </w:pPr>
      <w:r w:rsidRPr="00625368">
        <w:rPr>
          <w:bCs/>
          <w:color w:val="000000"/>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625368">
        <w:rPr>
          <w:color w:val="000000"/>
          <w:sz w:val="28"/>
          <w:szCs w:val="28"/>
        </w:rPr>
        <w:t xml:space="preserve"> Положительным результатом тестирования можно считать </w:t>
      </w:r>
      <w:r w:rsidRPr="00625368">
        <w:rPr>
          <w:bCs/>
          <w:color w:val="000000"/>
          <w:sz w:val="28"/>
          <w:szCs w:val="28"/>
        </w:rPr>
        <w:t>50-100% правильных ответов</w:t>
      </w:r>
      <w:r w:rsidRPr="00625368">
        <w:rPr>
          <w:color w:val="000000"/>
          <w:sz w:val="28"/>
          <w:szCs w:val="28"/>
        </w:rPr>
        <w:t>.</w:t>
      </w:r>
    </w:p>
    <w:p w:rsidR="002401BC" w:rsidRPr="00625368" w:rsidRDefault="002401BC" w:rsidP="002401BC">
      <w:pPr>
        <w:shd w:val="clear" w:color="auto" w:fill="FFFFFF"/>
        <w:tabs>
          <w:tab w:val="left" w:pos="4270"/>
        </w:tabs>
        <w:ind w:firstLine="709"/>
        <w:jc w:val="both"/>
        <w:rPr>
          <w:b/>
          <w:bCs/>
          <w:iCs/>
          <w:color w:val="000000"/>
          <w:sz w:val="28"/>
          <w:szCs w:val="28"/>
        </w:rPr>
      </w:pPr>
    </w:p>
    <w:p w:rsidR="002401BC" w:rsidRPr="00625368" w:rsidRDefault="002401BC" w:rsidP="002401BC">
      <w:pPr>
        <w:widowControl w:val="0"/>
        <w:tabs>
          <w:tab w:val="left" w:pos="4110"/>
        </w:tabs>
        <w:autoSpaceDE w:val="0"/>
        <w:autoSpaceDN w:val="0"/>
        <w:adjustRightInd w:val="0"/>
        <w:jc w:val="center"/>
        <w:rPr>
          <w:bCs/>
          <w:color w:val="000000"/>
          <w:sz w:val="28"/>
          <w:szCs w:val="28"/>
        </w:rPr>
      </w:pPr>
      <w:r w:rsidRPr="00625368">
        <w:rPr>
          <w:bCs/>
          <w:color w:val="000000"/>
          <w:sz w:val="28"/>
          <w:szCs w:val="28"/>
        </w:rPr>
        <w:t>2.2.10. Подготовка к выполнению задач</w:t>
      </w:r>
    </w:p>
    <w:p w:rsidR="002401BC" w:rsidRPr="00625368" w:rsidRDefault="002401BC" w:rsidP="002401BC">
      <w:pPr>
        <w:tabs>
          <w:tab w:val="left" w:pos="684"/>
        </w:tabs>
        <w:ind w:firstLine="709"/>
        <w:jc w:val="both"/>
        <w:rPr>
          <w:color w:val="000000"/>
          <w:sz w:val="28"/>
          <w:szCs w:val="28"/>
        </w:rPr>
      </w:pPr>
    </w:p>
    <w:p w:rsidR="002401BC" w:rsidRPr="00625368" w:rsidRDefault="002401BC" w:rsidP="002401BC">
      <w:pPr>
        <w:ind w:firstLine="709"/>
        <w:jc w:val="both"/>
        <w:rPr>
          <w:color w:val="000000"/>
          <w:sz w:val="28"/>
          <w:szCs w:val="28"/>
        </w:rPr>
      </w:pPr>
      <w:r w:rsidRPr="00625368">
        <w:rPr>
          <w:color w:val="000000"/>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2401BC" w:rsidRPr="00625368" w:rsidRDefault="002401BC" w:rsidP="002401BC">
      <w:pPr>
        <w:tabs>
          <w:tab w:val="left" w:pos="684"/>
        </w:tabs>
        <w:suppressAutoHyphens w:val="0"/>
        <w:ind w:firstLine="851"/>
        <w:jc w:val="both"/>
        <w:rPr>
          <w:sz w:val="28"/>
          <w:szCs w:val="28"/>
        </w:rPr>
      </w:pPr>
      <w:r w:rsidRPr="00625368">
        <w:rPr>
          <w:sz w:val="28"/>
          <w:szCs w:val="28"/>
        </w:rPr>
        <w:t xml:space="preserve">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w:t>
      </w:r>
      <w:r w:rsidRPr="00625368">
        <w:rPr>
          <w:sz w:val="28"/>
          <w:szCs w:val="28"/>
        </w:rPr>
        <w:lastRenderedPageBreak/>
        <w:t>предложенных практических ситуаций рекомендуем ознакомиться и использовать предложенный алгоритм решения задач.</w:t>
      </w:r>
    </w:p>
    <w:p w:rsidR="002401BC" w:rsidRPr="00625368" w:rsidRDefault="002401BC" w:rsidP="002401BC">
      <w:pPr>
        <w:tabs>
          <w:tab w:val="left" w:pos="684"/>
        </w:tabs>
        <w:suppressAutoHyphens w:val="0"/>
        <w:ind w:firstLine="851"/>
        <w:jc w:val="both"/>
        <w:rPr>
          <w:sz w:val="28"/>
          <w:szCs w:val="28"/>
        </w:rPr>
      </w:pPr>
      <w:r w:rsidRPr="00625368">
        <w:rPr>
          <w:sz w:val="28"/>
          <w:szCs w:val="28"/>
        </w:rPr>
        <w:t xml:space="preserve"> 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2401BC" w:rsidRPr="00625368" w:rsidRDefault="002401BC" w:rsidP="002401BC">
      <w:pPr>
        <w:tabs>
          <w:tab w:val="left" w:pos="684"/>
        </w:tabs>
        <w:suppressAutoHyphens w:val="0"/>
        <w:ind w:firstLine="851"/>
        <w:jc w:val="both"/>
        <w:rPr>
          <w:sz w:val="28"/>
          <w:szCs w:val="28"/>
        </w:rPr>
      </w:pPr>
      <w:r w:rsidRPr="00625368">
        <w:rPr>
          <w:sz w:val="28"/>
          <w:szCs w:val="28"/>
        </w:rPr>
        <w:t xml:space="preserve">Для </w:t>
      </w:r>
      <w:r w:rsidRPr="00625368">
        <w:rPr>
          <w:b/>
          <w:bCs/>
          <w:sz w:val="28"/>
          <w:szCs w:val="28"/>
        </w:rPr>
        <w:t>решения конкретной задачи</w:t>
      </w:r>
      <w:r w:rsidRPr="00625368">
        <w:rPr>
          <w:sz w:val="28"/>
          <w:szCs w:val="28"/>
        </w:rPr>
        <w:t xml:space="preserve">, существенным является два момента. Первый – </w:t>
      </w:r>
      <w:r w:rsidRPr="00625368">
        <w:rPr>
          <w:i/>
          <w:iCs/>
          <w:sz w:val="28"/>
          <w:szCs w:val="28"/>
        </w:rPr>
        <w:t xml:space="preserve">процесс, алгоритм </w:t>
      </w:r>
      <w:r w:rsidRPr="00625368">
        <w:rPr>
          <w:sz w:val="28"/>
          <w:szCs w:val="28"/>
        </w:rPr>
        <w:t xml:space="preserve">установления, исходя их фактических обстоятельств дела, приведенных в задаче. Второй – результат, т.е. решение казуса и защита своей позиции по задаче. </w:t>
      </w:r>
    </w:p>
    <w:p w:rsidR="002401BC" w:rsidRPr="00625368" w:rsidRDefault="002401BC" w:rsidP="002401BC">
      <w:pPr>
        <w:tabs>
          <w:tab w:val="left" w:pos="684"/>
        </w:tabs>
        <w:suppressAutoHyphens w:val="0"/>
        <w:ind w:firstLine="851"/>
        <w:jc w:val="both"/>
        <w:rPr>
          <w:sz w:val="28"/>
          <w:szCs w:val="28"/>
        </w:rPr>
      </w:pPr>
      <w:r w:rsidRPr="00625368">
        <w:rPr>
          <w:sz w:val="28"/>
          <w:szCs w:val="28"/>
        </w:rPr>
        <w:t>В сфере Права социального обеспечения предполагается выбор конкретной правовой нормы (пункта статьи, части статьи, статьи Кодекса, ФЗ и т.д.). Таким образом, обучающийся, решая задачу, дает ему юридическую оценку.</w:t>
      </w:r>
    </w:p>
    <w:p w:rsidR="002401BC" w:rsidRPr="00625368" w:rsidRDefault="002401BC" w:rsidP="002401BC">
      <w:pPr>
        <w:tabs>
          <w:tab w:val="left" w:pos="684"/>
        </w:tabs>
        <w:suppressAutoHyphens w:val="0"/>
        <w:ind w:firstLine="851"/>
        <w:jc w:val="both"/>
        <w:rPr>
          <w:sz w:val="28"/>
          <w:szCs w:val="28"/>
        </w:rPr>
      </w:pPr>
      <w:r w:rsidRPr="00625368">
        <w:rPr>
          <w:b/>
          <w:bCs/>
          <w:sz w:val="28"/>
          <w:szCs w:val="28"/>
        </w:rPr>
        <w:t>Алгоритм решения задач</w:t>
      </w:r>
      <w:r w:rsidRPr="00625368">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2401BC" w:rsidRPr="00625368" w:rsidRDefault="002401BC" w:rsidP="002401BC">
      <w:pPr>
        <w:tabs>
          <w:tab w:val="left" w:pos="684"/>
        </w:tabs>
        <w:suppressAutoHyphens w:val="0"/>
        <w:ind w:firstLine="851"/>
        <w:jc w:val="both"/>
        <w:rPr>
          <w:sz w:val="28"/>
          <w:szCs w:val="28"/>
        </w:rPr>
      </w:pPr>
      <w:r w:rsidRPr="00625368">
        <w:rPr>
          <w:sz w:val="28"/>
          <w:szCs w:val="28"/>
        </w:rPr>
        <w:t>1) Анализ фактических обстоятельств дела, предложенных в задаче;</w:t>
      </w:r>
    </w:p>
    <w:p w:rsidR="002401BC" w:rsidRPr="00625368" w:rsidRDefault="002401BC" w:rsidP="002401BC">
      <w:pPr>
        <w:tabs>
          <w:tab w:val="left" w:pos="684"/>
        </w:tabs>
        <w:suppressAutoHyphens w:val="0"/>
        <w:ind w:firstLine="851"/>
        <w:jc w:val="both"/>
        <w:rPr>
          <w:sz w:val="28"/>
          <w:szCs w:val="28"/>
        </w:rPr>
      </w:pPr>
      <w:r w:rsidRPr="00625368">
        <w:rPr>
          <w:sz w:val="28"/>
          <w:szCs w:val="28"/>
        </w:rPr>
        <w:t>2) Выбор (отыскание) соответствующей статьи соответствующего Кодекса, ФЗ и т.д.;</w:t>
      </w:r>
    </w:p>
    <w:p w:rsidR="002401BC" w:rsidRPr="00625368" w:rsidRDefault="002401BC" w:rsidP="002401BC">
      <w:pPr>
        <w:tabs>
          <w:tab w:val="left" w:pos="684"/>
        </w:tabs>
        <w:suppressAutoHyphens w:val="0"/>
        <w:ind w:firstLine="851"/>
        <w:jc w:val="both"/>
        <w:rPr>
          <w:sz w:val="28"/>
          <w:szCs w:val="28"/>
        </w:rPr>
      </w:pPr>
      <w:r w:rsidRPr="00625368">
        <w:rPr>
          <w:sz w:val="28"/>
          <w:szCs w:val="28"/>
        </w:rPr>
        <w:t>3) Удостоверение в правильности (подлинности) текста соответствующего Кодекса, ФЗ и т.д., содержащего нужную норму, и установление его юридической силы;</w:t>
      </w:r>
    </w:p>
    <w:p w:rsidR="002401BC" w:rsidRPr="00625368" w:rsidRDefault="002401BC" w:rsidP="002401BC">
      <w:pPr>
        <w:tabs>
          <w:tab w:val="left" w:pos="684"/>
        </w:tabs>
        <w:suppressAutoHyphens w:val="0"/>
        <w:ind w:firstLine="851"/>
        <w:jc w:val="both"/>
        <w:rPr>
          <w:sz w:val="28"/>
          <w:szCs w:val="28"/>
        </w:rPr>
      </w:pPr>
      <w:r w:rsidRPr="00625368">
        <w:rPr>
          <w:sz w:val="28"/>
          <w:szCs w:val="28"/>
        </w:rPr>
        <w:t>4) Уяснение смысла и содержания правовой нормы;</w:t>
      </w:r>
    </w:p>
    <w:p w:rsidR="002401BC" w:rsidRPr="00625368" w:rsidRDefault="002401BC" w:rsidP="002401BC">
      <w:pPr>
        <w:tabs>
          <w:tab w:val="left" w:pos="684"/>
        </w:tabs>
        <w:suppressAutoHyphens w:val="0"/>
        <w:ind w:firstLine="851"/>
        <w:jc w:val="both"/>
        <w:rPr>
          <w:sz w:val="28"/>
          <w:szCs w:val="28"/>
        </w:rPr>
      </w:pPr>
      <w:r w:rsidRPr="00625368">
        <w:rPr>
          <w:sz w:val="28"/>
          <w:szCs w:val="28"/>
        </w:rPr>
        <w:t>5) Соотнесение фактических обстоятельств дела, приведенных в задаче, с правовой нормой;</w:t>
      </w:r>
    </w:p>
    <w:p w:rsidR="002401BC" w:rsidRPr="00625368" w:rsidRDefault="002401BC" w:rsidP="002401BC">
      <w:pPr>
        <w:tabs>
          <w:tab w:val="left" w:pos="684"/>
        </w:tabs>
        <w:suppressAutoHyphens w:val="0"/>
        <w:ind w:firstLine="851"/>
        <w:jc w:val="both"/>
        <w:rPr>
          <w:sz w:val="28"/>
          <w:szCs w:val="28"/>
        </w:rPr>
      </w:pPr>
      <w:r w:rsidRPr="00625368">
        <w:rPr>
          <w:sz w:val="28"/>
          <w:szCs w:val="28"/>
        </w:rPr>
        <w:t>6) Принятие решения.</w:t>
      </w:r>
    </w:p>
    <w:p w:rsidR="002401BC" w:rsidRPr="00625368" w:rsidRDefault="002401BC" w:rsidP="002401BC">
      <w:pPr>
        <w:tabs>
          <w:tab w:val="left" w:pos="684"/>
        </w:tabs>
        <w:suppressAutoHyphens w:val="0"/>
        <w:ind w:firstLine="851"/>
        <w:jc w:val="both"/>
        <w:rPr>
          <w:sz w:val="28"/>
          <w:szCs w:val="28"/>
        </w:rPr>
      </w:pPr>
      <w:r w:rsidRPr="00625368">
        <w:rPr>
          <w:sz w:val="28"/>
          <w:szCs w:val="28"/>
        </w:rPr>
        <w:t>7) Подготовка вариантов ответов на контраргументы.</w:t>
      </w:r>
    </w:p>
    <w:p w:rsidR="002401BC" w:rsidRPr="00625368" w:rsidRDefault="002401BC" w:rsidP="002401BC">
      <w:pPr>
        <w:tabs>
          <w:tab w:val="left" w:pos="684"/>
        </w:tabs>
        <w:suppressAutoHyphens w:val="0"/>
        <w:ind w:firstLine="851"/>
        <w:jc w:val="both"/>
        <w:rPr>
          <w:sz w:val="28"/>
          <w:szCs w:val="28"/>
        </w:rPr>
      </w:pPr>
      <w:r w:rsidRPr="00625368">
        <w:rPr>
          <w:sz w:val="28"/>
          <w:szCs w:val="28"/>
        </w:rPr>
        <w:t xml:space="preserve">Уместно заметить, что вывод (решение) по задаче должен содержать ссылку на статью (пункт, часть статьи) соответствующего Кодекса, ФЗ и т.д. </w:t>
      </w:r>
    </w:p>
    <w:p w:rsidR="002401BC" w:rsidRPr="00625368" w:rsidRDefault="002401BC" w:rsidP="002401BC">
      <w:pPr>
        <w:tabs>
          <w:tab w:val="left" w:pos="684"/>
        </w:tabs>
        <w:suppressAutoHyphens w:val="0"/>
        <w:ind w:firstLine="851"/>
        <w:jc w:val="both"/>
        <w:rPr>
          <w:sz w:val="28"/>
          <w:szCs w:val="28"/>
        </w:rPr>
      </w:pPr>
      <w:r w:rsidRPr="00625368">
        <w:rPr>
          <w:sz w:val="28"/>
          <w:szCs w:val="28"/>
        </w:rPr>
        <w:t>Практика проведения семинарских и практических занятий показывает, что вероятность правильного решения задачи увеличивается, если обучающийся использовал логические приемы.</w:t>
      </w:r>
    </w:p>
    <w:p w:rsidR="002401BC" w:rsidRPr="00625368" w:rsidRDefault="002401BC" w:rsidP="002401BC">
      <w:pPr>
        <w:tabs>
          <w:tab w:val="left" w:pos="684"/>
        </w:tabs>
        <w:suppressAutoHyphens w:val="0"/>
        <w:ind w:firstLine="851"/>
        <w:jc w:val="both"/>
        <w:rPr>
          <w:sz w:val="28"/>
          <w:szCs w:val="28"/>
        </w:rPr>
      </w:pPr>
      <w:r w:rsidRPr="00625368">
        <w:rPr>
          <w:sz w:val="28"/>
          <w:szCs w:val="28"/>
        </w:rPr>
        <w:t xml:space="preserve">Например </w:t>
      </w:r>
    </w:p>
    <w:p w:rsidR="002401BC" w:rsidRPr="00625368" w:rsidRDefault="002401BC" w:rsidP="002401BC">
      <w:pPr>
        <w:ind w:firstLine="851"/>
        <w:jc w:val="both"/>
        <w:rPr>
          <w:sz w:val="28"/>
          <w:szCs w:val="28"/>
        </w:rPr>
      </w:pPr>
      <w:r w:rsidRPr="00625368">
        <w:rPr>
          <w:sz w:val="28"/>
          <w:szCs w:val="28"/>
        </w:rPr>
        <w:t xml:space="preserve">Решите ситуационную задачу. В Управление Пенсионного фонда 17.11.2017 г. с просьбой назначить пенсию обратилась Марьина Евгения Викторовна по случаю потери кормильца на двоих детей. Старшему ребенку 19 лет. Он является студентом очного отделения вуза. Младшему сыну 15 </w:t>
      </w:r>
      <w:r w:rsidRPr="00625368">
        <w:rPr>
          <w:sz w:val="28"/>
          <w:szCs w:val="28"/>
        </w:rPr>
        <w:lastRenderedPageBreak/>
        <w:t>лет. Отец детей умер 15 августа в результате несчастного случая на производстве. Страховой стаж на день смерти составил 25 лет.</w:t>
      </w:r>
    </w:p>
    <w:p w:rsidR="002401BC" w:rsidRPr="00625368" w:rsidRDefault="002401BC" w:rsidP="002401BC">
      <w:pPr>
        <w:ind w:firstLine="851"/>
        <w:jc w:val="both"/>
        <w:rPr>
          <w:sz w:val="28"/>
          <w:szCs w:val="28"/>
        </w:rPr>
      </w:pPr>
      <w:r w:rsidRPr="00625368">
        <w:rPr>
          <w:sz w:val="28"/>
          <w:szCs w:val="28"/>
        </w:rPr>
        <w:t>Вопросы: Назовите нормативно-правовой акт, на основании которого осуществляется выдача пенсии по потери кормильца и куда следует обращаться? Кто из членов семьи имеет право на пенсию по случаю потери кормильца? Объясните порядок расчета пенсии по случаю потери кормильца.</w:t>
      </w:r>
    </w:p>
    <w:p w:rsidR="002401BC" w:rsidRPr="00625368" w:rsidRDefault="002401BC" w:rsidP="002401BC">
      <w:pPr>
        <w:ind w:firstLine="851"/>
        <w:jc w:val="both"/>
        <w:rPr>
          <w:sz w:val="28"/>
          <w:szCs w:val="28"/>
        </w:rPr>
      </w:pPr>
      <w:r w:rsidRPr="00625368">
        <w:rPr>
          <w:sz w:val="28"/>
          <w:szCs w:val="28"/>
        </w:rPr>
        <w:t>Ответ:</w:t>
      </w:r>
    </w:p>
    <w:p w:rsidR="002401BC" w:rsidRPr="00625368" w:rsidRDefault="002401BC" w:rsidP="002401BC">
      <w:pPr>
        <w:ind w:firstLine="851"/>
        <w:jc w:val="both"/>
        <w:rPr>
          <w:sz w:val="28"/>
          <w:szCs w:val="28"/>
        </w:rPr>
      </w:pPr>
      <w:r w:rsidRPr="00625368">
        <w:rPr>
          <w:sz w:val="28"/>
          <w:szCs w:val="28"/>
        </w:rPr>
        <w:t>Под потерей кормильца понимается его смерть или безвест</w:t>
      </w:r>
      <w:r w:rsidRPr="00625368">
        <w:rPr>
          <w:sz w:val="28"/>
          <w:szCs w:val="28"/>
        </w:rPr>
        <w:softHyphen/>
        <w:t>ное отсутствие.</w:t>
      </w:r>
    </w:p>
    <w:p w:rsidR="002401BC" w:rsidRPr="00625368" w:rsidRDefault="002401BC" w:rsidP="002401BC">
      <w:pPr>
        <w:ind w:firstLine="851"/>
        <w:jc w:val="both"/>
        <w:rPr>
          <w:sz w:val="28"/>
          <w:szCs w:val="28"/>
        </w:rPr>
      </w:pPr>
      <w:r w:rsidRPr="00625368">
        <w:rPr>
          <w:sz w:val="28"/>
          <w:szCs w:val="28"/>
        </w:rPr>
        <w:t>Члены семьи умершего считаются состоявшими на его иждивении, если они находились на его полном содержании или получали от него помощь, которая была для них постоянным и основным источником средств к существованию.</w:t>
      </w:r>
    </w:p>
    <w:p w:rsidR="002401BC" w:rsidRPr="00625368" w:rsidRDefault="002401BC" w:rsidP="002401BC">
      <w:pPr>
        <w:ind w:firstLine="851"/>
        <w:jc w:val="both"/>
        <w:rPr>
          <w:sz w:val="28"/>
          <w:szCs w:val="28"/>
        </w:rPr>
      </w:pPr>
      <w:r w:rsidRPr="00625368">
        <w:rPr>
          <w:sz w:val="28"/>
          <w:szCs w:val="28"/>
        </w:rPr>
        <w:t>Продолжительность иждивенства, как правило, значения не имеет. Иждивенство детей предполагается и не требует доказа</w:t>
      </w:r>
      <w:r w:rsidRPr="00625368">
        <w:rPr>
          <w:sz w:val="28"/>
          <w:szCs w:val="28"/>
        </w:rPr>
        <w:softHyphen/>
        <w:t>тельств.</w:t>
      </w:r>
    </w:p>
    <w:p w:rsidR="002401BC" w:rsidRPr="00625368" w:rsidRDefault="002401BC" w:rsidP="002401BC">
      <w:pPr>
        <w:ind w:firstLine="851"/>
        <w:jc w:val="both"/>
        <w:rPr>
          <w:sz w:val="28"/>
          <w:szCs w:val="28"/>
        </w:rPr>
      </w:pPr>
      <w:r w:rsidRPr="00625368">
        <w:rPr>
          <w:sz w:val="28"/>
          <w:szCs w:val="28"/>
        </w:rPr>
        <w:t>Пенсия по случаю потери кормильца — это ежемесячная выплата, назначаемая за счет средств ПФР нетрудоспособным иждивенцам умершего (безвестно отсутствующего) кормильца в качестве частичного возмещения помощи, которая служила для них постоянным и основным источником средств существования.</w:t>
      </w:r>
    </w:p>
    <w:p w:rsidR="002401BC" w:rsidRPr="00625368" w:rsidRDefault="002401BC" w:rsidP="002401BC">
      <w:pPr>
        <w:ind w:firstLine="851"/>
        <w:jc w:val="both"/>
        <w:rPr>
          <w:sz w:val="28"/>
          <w:szCs w:val="28"/>
        </w:rPr>
      </w:pPr>
      <w:r w:rsidRPr="00625368">
        <w:rPr>
          <w:sz w:val="28"/>
          <w:szCs w:val="28"/>
        </w:rPr>
        <w:t>НПА: Федеральный закон от 28.12.2013 № 400-ФЗ (ред. от 19.12.2016, с изм. от 05.12.2017) "О страховых пенсиях".</w:t>
      </w:r>
    </w:p>
    <w:p w:rsidR="002401BC" w:rsidRPr="00625368" w:rsidRDefault="002401BC" w:rsidP="002401BC">
      <w:pPr>
        <w:ind w:firstLine="851"/>
        <w:jc w:val="both"/>
        <w:rPr>
          <w:sz w:val="28"/>
          <w:szCs w:val="28"/>
        </w:rPr>
      </w:pPr>
      <w:r w:rsidRPr="00625368">
        <w:rPr>
          <w:sz w:val="28"/>
          <w:szCs w:val="28"/>
        </w:rPr>
        <w:t xml:space="preserve">Законом предусмотрено назначение страховых пенсий гражданам, которые уплачивали страховые взносы на обязательное пенсионное страхование, и находящимся на иждивении членам их семей. </w:t>
      </w:r>
      <w:proofErr w:type="spellStart"/>
      <w:r w:rsidRPr="00625368">
        <w:rPr>
          <w:sz w:val="28"/>
          <w:szCs w:val="28"/>
        </w:rPr>
        <w:t>Гр.Марьин</w:t>
      </w:r>
      <w:proofErr w:type="spellEnd"/>
      <w:r w:rsidRPr="00625368">
        <w:rPr>
          <w:sz w:val="28"/>
          <w:szCs w:val="28"/>
        </w:rPr>
        <w:t xml:space="preserve"> являлся работающим гражданином, поэтому оформляться будет страховая пенсия по потере кормильца.</w:t>
      </w:r>
    </w:p>
    <w:p w:rsidR="002401BC" w:rsidRPr="00625368" w:rsidRDefault="002401BC" w:rsidP="002401BC">
      <w:pPr>
        <w:ind w:firstLine="851"/>
        <w:jc w:val="both"/>
        <w:rPr>
          <w:sz w:val="28"/>
          <w:szCs w:val="28"/>
        </w:rPr>
      </w:pPr>
      <w:r w:rsidRPr="00625368">
        <w:rPr>
          <w:sz w:val="28"/>
          <w:szCs w:val="28"/>
        </w:rPr>
        <w:t>В данном случае нетрудоспособными членами семьи умершего кормильца являются:</w:t>
      </w:r>
    </w:p>
    <w:p w:rsidR="002401BC" w:rsidRPr="00625368" w:rsidRDefault="002401BC" w:rsidP="002401BC">
      <w:pPr>
        <w:ind w:firstLine="851"/>
        <w:jc w:val="both"/>
        <w:rPr>
          <w:sz w:val="28"/>
          <w:szCs w:val="28"/>
        </w:rPr>
      </w:pPr>
      <w:r w:rsidRPr="00625368">
        <w:rPr>
          <w:sz w:val="28"/>
          <w:szCs w:val="28"/>
        </w:rPr>
        <w:t>- старший ребенок – до 23 лет, т.к. учится на очном отделении вуза</w:t>
      </w:r>
    </w:p>
    <w:p w:rsidR="002401BC" w:rsidRPr="00625368" w:rsidRDefault="002401BC" w:rsidP="002401BC">
      <w:pPr>
        <w:ind w:firstLine="851"/>
        <w:jc w:val="both"/>
        <w:rPr>
          <w:sz w:val="28"/>
          <w:szCs w:val="28"/>
        </w:rPr>
      </w:pPr>
      <w:r w:rsidRPr="00625368">
        <w:rPr>
          <w:sz w:val="28"/>
          <w:szCs w:val="28"/>
        </w:rPr>
        <w:t>- младший ребенок до 18 лет</w:t>
      </w:r>
    </w:p>
    <w:p w:rsidR="002401BC" w:rsidRPr="00625368" w:rsidRDefault="002401BC" w:rsidP="002401BC">
      <w:pPr>
        <w:ind w:firstLine="851"/>
        <w:jc w:val="both"/>
        <w:rPr>
          <w:sz w:val="28"/>
          <w:szCs w:val="28"/>
        </w:rPr>
      </w:pPr>
      <w:r w:rsidRPr="00625368">
        <w:rPr>
          <w:sz w:val="28"/>
          <w:szCs w:val="28"/>
        </w:rPr>
        <w:t xml:space="preserve">Граждане могут обратиться за назначением пенсии в любое время после возникновения права на нее без каких-либо ограничений по времени. Заявление о назначении пенсии подается в территориальный орган Пенсионного фонда России по месту жительства, по месту пребывания либо по месту фактического проживания гражданина, либо в многофункциональный центр (МФЦ). </w:t>
      </w:r>
    </w:p>
    <w:p w:rsidR="002401BC" w:rsidRPr="00625368" w:rsidRDefault="002401BC" w:rsidP="002401BC">
      <w:pPr>
        <w:ind w:firstLine="851"/>
        <w:jc w:val="both"/>
        <w:rPr>
          <w:sz w:val="28"/>
          <w:szCs w:val="28"/>
        </w:rPr>
      </w:pPr>
      <w:r w:rsidRPr="00625368">
        <w:rPr>
          <w:sz w:val="28"/>
          <w:szCs w:val="28"/>
        </w:rPr>
        <w:t>Документы: заявление о назначении страховой пенсии по случаю потери кормильца;</w:t>
      </w:r>
    </w:p>
    <w:p w:rsidR="002401BC" w:rsidRPr="00625368" w:rsidRDefault="002401BC" w:rsidP="002401BC">
      <w:pPr>
        <w:ind w:firstLine="851"/>
        <w:jc w:val="both"/>
        <w:rPr>
          <w:sz w:val="28"/>
          <w:szCs w:val="28"/>
        </w:rPr>
      </w:pPr>
      <w:r w:rsidRPr="00625368">
        <w:rPr>
          <w:sz w:val="28"/>
          <w:szCs w:val="28"/>
        </w:rPr>
        <w:t>Паспорт, СНИЛС; документы о смерти кормильца (свидетельство о смерти); документы, подтверждающие родственные отношения с умершим кормильцем; документы, подтверждающие продолжительность страхового стажа.</w:t>
      </w:r>
    </w:p>
    <w:p w:rsidR="002401BC" w:rsidRPr="00625368" w:rsidRDefault="002401BC" w:rsidP="002401BC">
      <w:pPr>
        <w:ind w:firstLine="709"/>
        <w:jc w:val="both"/>
        <w:rPr>
          <w:color w:val="000000"/>
          <w:sz w:val="28"/>
          <w:szCs w:val="28"/>
        </w:rPr>
      </w:pPr>
      <w:r w:rsidRPr="00625368">
        <w:rPr>
          <w:color w:val="000000"/>
          <w:sz w:val="28"/>
          <w:szCs w:val="28"/>
        </w:rPr>
        <w:t xml:space="preserve">Следует помнить, что решение каждой задачи должно доводиться до окончательного логического ответа, которого требует условие, и по </w:t>
      </w:r>
      <w:r w:rsidRPr="00625368">
        <w:rPr>
          <w:color w:val="000000"/>
          <w:sz w:val="28"/>
          <w:szCs w:val="28"/>
        </w:rPr>
        <w:lastRenderedPageBreak/>
        <w:t>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bookmarkEnd w:id="1"/>
    <w:bookmarkEnd w:id="2"/>
    <w:p w:rsidR="00966FDC" w:rsidRPr="00625368" w:rsidRDefault="00966FDC" w:rsidP="002401BC">
      <w:pPr>
        <w:rPr>
          <w:i/>
          <w:iCs/>
        </w:rPr>
      </w:pPr>
    </w:p>
    <w:sectPr w:rsidR="00966FDC" w:rsidRPr="00625368" w:rsidSect="00407266">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416" w:rsidRDefault="000C4416" w:rsidP="00407266">
      <w:r>
        <w:separator/>
      </w:r>
    </w:p>
  </w:endnote>
  <w:endnote w:type="continuationSeparator" w:id="0">
    <w:p w:rsidR="000C4416" w:rsidRDefault="000C4416"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416" w:rsidRDefault="000C4416" w:rsidP="00407266">
      <w:r>
        <w:separator/>
      </w:r>
    </w:p>
  </w:footnote>
  <w:footnote w:type="continuationSeparator" w:id="0">
    <w:p w:rsidR="000C4416" w:rsidRDefault="000C4416"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CB7" w:rsidRDefault="003A3981" w:rsidP="00407266">
    <w:pPr>
      <w:pStyle w:val="a3"/>
      <w:jc w:val="center"/>
    </w:pPr>
    <w:r>
      <w:rPr>
        <w:noProof/>
      </w:rPr>
      <w:fldChar w:fldCharType="begin"/>
    </w:r>
    <w:r w:rsidR="00AC0CB7">
      <w:rPr>
        <w:noProof/>
      </w:rPr>
      <w:instrText>PAGE   \* MERGEFORMAT</w:instrText>
    </w:r>
    <w:r>
      <w:rPr>
        <w:noProof/>
      </w:rPr>
      <w:fldChar w:fldCharType="separate"/>
    </w:r>
    <w:r w:rsidR="00776980">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4">
    <w:nsid w:val="01BD6EC1"/>
    <w:multiLevelType w:val="hybridMultilevel"/>
    <w:tmpl w:val="6414C0FE"/>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5">
    <w:nsid w:val="02D5561B"/>
    <w:multiLevelType w:val="hybridMultilevel"/>
    <w:tmpl w:val="0C044DF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6">
    <w:nsid w:val="043B7EF1"/>
    <w:multiLevelType w:val="hybridMultilevel"/>
    <w:tmpl w:val="09CE71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7">
    <w:nsid w:val="049C0E76"/>
    <w:multiLevelType w:val="hybridMultilevel"/>
    <w:tmpl w:val="F696838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8">
    <w:nsid w:val="0D2742FD"/>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E575CB8"/>
    <w:multiLevelType w:val="hybridMultilevel"/>
    <w:tmpl w:val="8AFED94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0">
    <w:nsid w:val="1262630F"/>
    <w:multiLevelType w:val="hybridMultilevel"/>
    <w:tmpl w:val="556C775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13CD612A"/>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4677702"/>
    <w:multiLevelType w:val="hybridMultilevel"/>
    <w:tmpl w:val="97866B1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3">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157D0DEF"/>
    <w:multiLevelType w:val="hybridMultilevel"/>
    <w:tmpl w:val="D8E8F97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5">
    <w:nsid w:val="17972920"/>
    <w:multiLevelType w:val="hybridMultilevel"/>
    <w:tmpl w:val="C980E1D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6">
    <w:nsid w:val="193249DA"/>
    <w:multiLevelType w:val="hybridMultilevel"/>
    <w:tmpl w:val="F5E8544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17">
    <w:nsid w:val="1A6F3C28"/>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B456B37"/>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3BB0856"/>
    <w:multiLevelType w:val="hybridMultilevel"/>
    <w:tmpl w:val="46D8471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0">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6E5318"/>
    <w:multiLevelType w:val="hybridMultilevel"/>
    <w:tmpl w:val="FE92E0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2">
    <w:nsid w:val="34567F43"/>
    <w:multiLevelType w:val="hybridMultilevel"/>
    <w:tmpl w:val="F022F07C"/>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3">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39315EB0"/>
    <w:multiLevelType w:val="hybridMultilevel"/>
    <w:tmpl w:val="98DA83A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5">
    <w:nsid w:val="39A83057"/>
    <w:multiLevelType w:val="hybridMultilevel"/>
    <w:tmpl w:val="09CE71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6">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3A6320D5"/>
    <w:multiLevelType w:val="hybridMultilevel"/>
    <w:tmpl w:val="7C10E3A6"/>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28">
    <w:nsid w:val="3CB64F48"/>
    <w:multiLevelType w:val="multilevel"/>
    <w:tmpl w:val="29B42254"/>
    <w:lvl w:ilvl="0">
      <w:start w:val="2"/>
      <w:numFmt w:val="decimal"/>
      <w:suff w:val="space"/>
      <w:lvlText w:val="%1."/>
      <w:lvlJc w:val="left"/>
      <w:pPr>
        <w:ind w:left="720" w:hanging="360"/>
      </w:pPr>
      <w:rPr>
        <w:rFonts w:hint="default"/>
      </w:rPr>
    </w:lvl>
    <w:lvl w:ilvl="1">
      <w:start w:val="1"/>
      <w:numFmt w:val="decimal"/>
      <w:isLgl/>
      <w:suff w:val="space"/>
      <w:lvlText w:val="%1.%2."/>
      <w:lvlJc w:val="left"/>
      <w:pPr>
        <w:ind w:left="1080" w:hanging="720"/>
      </w:pPr>
      <w:rPr>
        <w:rFonts w:hint="default"/>
      </w:rPr>
    </w:lvl>
    <w:lvl w:ilvl="2">
      <w:start w:val="1"/>
      <w:numFmt w:val="decimal"/>
      <w:isLgl/>
      <w:suff w:val="space"/>
      <w:lvlText w:val="%1.%2.%3."/>
      <w:lvlJc w:val="left"/>
      <w:pPr>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9">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4CBC10DB"/>
    <w:multiLevelType w:val="hybridMultilevel"/>
    <w:tmpl w:val="B8D2ECEC"/>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1">
    <w:nsid w:val="4CFF1A1E"/>
    <w:multiLevelType w:val="hybridMultilevel"/>
    <w:tmpl w:val="3626C61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2">
    <w:nsid w:val="532E543D"/>
    <w:multiLevelType w:val="hybridMultilevel"/>
    <w:tmpl w:val="46D8471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3">
    <w:nsid w:val="55363E16"/>
    <w:multiLevelType w:val="hybridMultilevel"/>
    <w:tmpl w:val="0E3C953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4">
    <w:nsid w:val="567E644B"/>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AAA0082"/>
    <w:multiLevelType w:val="hybridMultilevel"/>
    <w:tmpl w:val="D8E8F97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6">
    <w:nsid w:val="5AB17F4F"/>
    <w:multiLevelType w:val="hybridMultilevel"/>
    <w:tmpl w:val="97866B1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7">
    <w:nsid w:val="5F405B9B"/>
    <w:multiLevelType w:val="hybridMultilevel"/>
    <w:tmpl w:val="4580A162"/>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38">
    <w:nsid w:val="63784CDE"/>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6701F3F"/>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6E690F1D"/>
    <w:multiLevelType w:val="hybridMultilevel"/>
    <w:tmpl w:val="F5E8544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42">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7D50226"/>
    <w:multiLevelType w:val="hybridMultilevel"/>
    <w:tmpl w:val="556C7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7AF67C93"/>
    <w:multiLevelType w:val="hybridMultilevel"/>
    <w:tmpl w:val="E40C39AA"/>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46">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C8C66E5"/>
    <w:multiLevelType w:val="hybridMultilevel"/>
    <w:tmpl w:val="09CE71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abstractNum w:abstractNumId="48">
    <w:nsid w:val="7D935182"/>
    <w:multiLevelType w:val="hybridMultilevel"/>
    <w:tmpl w:val="09CE7184"/>
    <w:lvl w:ilvl="0" w:tplc="0419000F">
      <w:start w:val="1"/>
      <w:numFmt w:val="decimal"/>
      <w:lvlText w:val="%1."/>
      <w:lvlJc w:val="left"/>
      <w:pPr>
        <w:ind w:left="1639" w:hanging="360"/>
      </w:pPr>
    </w:lvl>
    <w:lvl w:ilvl="1" w:tplc="04190019">
      <w:start w:val="1"/>
      <w:numFmt w:val="lowerLetter"/>
      <w:lvlText w:val="%2."/>
      <w:lvlJc w:val="left"/>
      <w:pPr>
        <w:ind w:left="2359" w:hanging="360"/>
      </w:pPr>
    </w:lvl>
    <w:lvl w:ilvl="2" w:tplc="0419001B">
      <w:start w:val="1"/>
      <w:numFmt w:val="lowerRoman"/>
      <w:lvlText w:val="%3."/>
      <w:lvlJc w:val="right"/>
      <w:pPr>
        <w:ind w:left="3079" w:hanging="180"/>
      </w:pPr>
    </w:lvl>
    <w:lvl w:ilvl="3" w:tplc="0419000F">
      <w:start w:val="1"/>
      <w:numFmt w:val="decimal"/>
      <w:lvlText w:val="%4."/>
      <w:lvlJc w:val="left"/>
      <w:pPr>
        <w:ind w:left="3799" w:hanging="360"/>
      </w:pPr>
    </w:lvl>
    <w:lvl w:ilvl="4" w:tplc="04190019">
      <w:start w:val="1"/>
      <w:numFmt w:val="lowerLetter"/>
      <w:lvlText w:val="%5."/>
      <w:lvlJc w:val="left"/>
      <w:pPr>
        <w:ind w:left="4519" w:hanging="360"/>
      </w:pPr>
    </w:lvl>
    <w:lvl w:ilvl="5" w:tplc="0419001B">
      <w:start w:val="1"/>
      <w:numFmt w:val="lowerRoman"/>
      <w:lvlText w:val="%6."/>
      <w:lvlJc w:val="right"/>
      <w:pPr>
        <w:ind w:left="5239" w:hanging="180"/>
      </w:pPr>
    </w:lvl>
    <w:lvl w:ilvl="6" w:tplc="0419000F">
      <w:start w:val="1"/>
      <w:numFmt w:val="decimal"/>
      <w:lvlText w:val="%7."/>
      <w:lvlJc w:val="left"/>
      <w:pPr>
        <w:ind w:left="5959" w:hanging="360"/>
      </w:pPr>
    </w:lvl>
    <w:lvl w:ilvl="7" w:tplc="04190019">
      <w:start w:val="1"/>
      <w:numFmt w:val="lowerLetter"/>
      <w:lvlText w:val="%8."/>
      <w:lvlJc w:val="left"/>
      <w:pPr>
        <w:ind w:left="6679" w:hanging="360"/>
      </w:pPr>
    </w:lvl>
    <w:lvl w:ilvl="8" w:tplc="0419001B">
      <w:start w:val="1"/>
      <w:numFmt w:val="lowerRoman"/>
      <w:lvlText w:val="%9."/>
      <w:lvlJc w:val="right"/>
      <w:pPr>
        <w:ind w:left="7399" w:hanging="180"/>
      </w:pPr>
    </w:lvl>
  </w:abstractNum>
  <w:num w:numId="1">
    <w:abstractNumId w:val="38"/>
  </w:num>
  <w:num w:numId="2">
    <w:abstractNumId w:val="9"/>
  </w:num>
  <w:num w:numId="3">
    <w:abstractNumId w:val="4"/>
  </w:num>
  <w:num w:numId="4">
    <w:abstractNumId w:val="41"/>
  </w:num>
  <w:num w:numId="5">
    <w:abstractNumId w:val="45"/>
  </w:num>
  <w:num w:numId="6">
    <w:abstractNumId w:val="35"/>
  </w:num>
  <w:num w:numId="7">
    <w:abstractNumId w:val="6"/>
  </w:num>
  <w:num w:numId="8">
    <w:abstractNumId w:val="21"/>
  </w:num>
  <w:num w:numId="9">
    <w:abstractNumId w:val="24"/>
  </w:num>
  <w:num w:numId="10">
    <w:abstractNumId w:val="12"/>
  </w:num>
  <w:num w:numId="11">
    <w:abstractNumId w:val="33"/>
  </w:num>
  <w:num w:numId="12">
    <w:abstractNumId w:val="32"/>
  </w:num>
  <w:num w:numId="13">
    <w:abstractNumId w:val="31"/>
  </w:num>
  <w:num w:numId="14">
    <w:abstractNumId w:val="5"/>
  </w:num>
  <w:num w:numId="15">
    <w:abstractNumId w:val="15"/>
  </w:num>
  <w:num w:numId="16">
    <w:abstractNumId w:val="27"/>
  </w:num>
  <w:num w:numId="17">
    <w:abstractNumId w:val="30"/>
  </w:num>
  <w:num w:numId="18">
    <w:abstractNumId w:val="37"/>
  </w:num>
  <w:num w:numId="19">
    <w:abstractNumId w:val="22"/>
  </w:num>
  <w:num w:numId="20">
    <w:abstractNumId w:val="11"/>
  </w:num>
  <w:num w:numId="21">
    <w:abstractNumId w:val="16"/>
  </w:num>
  <w:num w:numId="22">
    <w:abstractNumId w:val="10"/>
  </w:num>
  <w:num w:numId="23">
    <w:abstractNumId w:val="14"/>
  </w:num>
  <w:num w:numId="24">
    <w:abstractNumId w:val="47"/>
  </w:num>
  <w:num w:numId="25">
    <w:abstractNumId w:val="25"/>
  </w:num>
  <w:num w:numId="26">
    <w:abstractNumId w:val="48"/>
  </w:num>
  <w:num w:numId="27">
    <w:abstractNumId w:val="36"/>
  </w:num>
  <w:num w:numId="28">
    <w:abstractNumId w:val="7"/>
  </w:num>
  <w:num w:numId="29">
    <w:abstractNumId w:val="19"/>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43"/>
  </w:num>
  <w:num w:numId="33">
    <w:abstractNumId w:val="18"/>
  </w:num>
  <w:num w:numId="34">
    <w:abstractNumId w:val="34"/>
  </w:num>
  <w:num w:numId="35">
    <w:abstractNumId w:val="8"/>
  </w:num>
  <w:num w:numId="36">
    <w:abstractNumId w:val="39"/>
  </w:num>
  <w:num w:numId="37">
    <w:abstractNumId w:val="28"/>
  </w:num>
  <w:num w:numId="38">
    <w:abstractNumId w:val="42"/>
  </w:num>
  <w:num w:numId="39">
    <w:abstractNumId w:val="44"/>
  </w:num>
  <w:num w:numId="40">
    <w:abstractNumId w:val="23"/>
  </w:num>
  <w:num w:numId="41">
    <w:abstractNumId w:val="29"/>
  </w:num>
  <w:num w:numId="42">
    <w:abstractNumId w:val="46"/>
  </w:num>
  <w:num w:numId="43">
    <w:abstractNumId w:val="40"/>
  </w:num>
  <w:num w:numId="44">
    <w:abstractNumId w:val="26"/>
  </w:num>
  <w:num w:numId="45">
    <w:abstractNumId w:val="13"/>
  </w:num>
  <w:num w:numId="4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00953"/>
    <w:rsid w:val="00021EE6"/>
    <w:rsid w:val="00050812"/>
    <w:rsid w:val="00073CD3"/>
    <w:rsid w:val="00081E79"/>
    <w:rsid w:val="000909B8"/>
    <w:rsid w:val="000A2170"/>
    <w:rsid w:val="000C4416"/>
    <w:rsid w:val="000C6EC5"/>
    <w:rsid w:val="000D7DB2"/>
    <w:rsid w:val="00110699"/>
    <w:rsid w:val="00182929"/>
    <w:rsid w:val="001B236A"/>
    <w:rsid w:val="001E4762"/>
    <w:rsid w:val="00211BA7"/>
    <w:rsid w:val="002401BC"/>
    <w:rsid w:val="00244276"/>
    <w:rsid w:val="002B0AB4"/>
    <w:rsid w:val="002E1C60"/>
    <w:rsid w:val="002E630F"/>
    <w:rsid w:val="00354D45"/>
    <w:rsid w:val="003A1447"/>
    <w:rsid w:val="003A3981"/>
    <w:rsid w:val="003A465E"/>
    <w:rsid w:val="003B36F4"/>
    <w:rsid w:val="003C2AE7"/>
    <w:rsid w:val="003F43A4"/>
    <w:rsid w:val="00407266"/>
    <w:rsid w:val="004564FC"/>
    <w:rsid w:val="00485EFD"/>
    <w:rsid w:val="004E66CB"/>
    <w:rsid w:val="004F2F0C"/>
    <w:rsid w:val="004F68E5"/>
    <w:rsid w:val="00502BFD"/>
    <w:rsid w:val="00523588"/>
    <w:rsid w:val="00583555"/>
    <w:rsid w:val="005B73CB"/>
    <w:rsid w:val="005C5AA8"/>
    <w:rsid w:val="005F243C"/>
    <w:rsid w:val="00625368"/>
    <w:rsid w:val="00637F73"/>
    <w:rsid w:val="00693241"/>
    <w:rsid w:val="006C6073"/>
    <w:rsid w:val="00754CB3"/>
    <w:rsid w:val="00763D6D"/>
    <w:rsid w:val="00776980"/>
    <w:rsid w:val="0079614B"/>
    <w:rsid w:val="007A1C96"/>
    <w:rsid w:val="007C728F"/>
    <w:rsid w:val="007F5B72"/>
    <w:rsid w:val="008445B0"/>
    <w:rsid w:val="00847600"/>
    <w:rsid w:val="008E4D2A"/>
    <w:rsid w:val="008F7E65"/>
    <w:rsid w:val="00902EA4"/>
    <w:rsid w:val="00923878"/>
    <w:rsid w:val="0092561D"/>
    <w:rsid w:val="00936378"/>
    <w:rsid w:val="00964F85"/>
    <w:rsid w:val="00966FDC"/>
    <w:rsid w:val="009D3637"/>
    <w:rsid w:val="009E0A51"/>
    <w:rsid w:val="00A22A6D"/>
    <w:rsid w:val="00A33715"/>
    <w:rsid w:val="00AA06AD"/>
    <w:rsid w:val="00AC0CB7"/>
    <w:rsid w:val="00AE2778"/>
    <w:rsid w:val="00AE3C0E"/>
    <w:rsid w:val="00AF5AF3"/>
    <w:rsid w:val="00B30055"/>
    <w:rsid w:val="00B5346F"/>
    <w:rsid w:val="00BB3568"/>
    <w:rsid w:val="00C077B3"/>
    <w:rsid w:val="00C827A5"/>
    <w:rsid w:val="00C94834"/>
    <w:rsid w:val="00CB4FCD"/>
    <w:rsid w:val="00D14479"/>
    <w:rsid w:val="00D2473C"/>
    <w:rsid w:val="00D473EF"/>
    <w:rsid w:val="00DA7942"/>
    <w:rsid w:val="00E12F50"/>
    <w:rsid w:val="00E46CDD"/>
    <w:rsid w:val="00E805CF"/>
    <w:rsid w:val="00EB17D9"/>
    <w:rsid w:val="00F37733"/>
    <w:rsid w:val="00F60D0D"/>
    <w:rsid w:val="00F7197C"/>
    <w:rsid w:val="00FA2AE8"/>
    <w:rsid w:val="00FB34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EE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ab">
    <w:name w:val="Normal (Web)"/>
    <w:aliases w:val="Обычный (Web)"/>
    <w:basedOn w:val="a"/>
    <w:uiPriority w:val="99"/>
    <w:rsid w:val="002401BC"/>
    <w:pPr>
      <w:suppressAutoHyphens w:val="0"/>
      <w:spacing w:before="100" w:after="100"/>
    </w:pPr>
    <w:rPr>
      <w:rFonts w:ascii="Arial" w:eastAsia="Times New Roman" w:hAnsi="Arial" w:cs="Arial"/>
      <w:color w:val="000000"/>
      <w:sz w:val="10"/>
      <w:szCs w:val="10"/>
      <w:lang w:eastAsia="ru-RU"/>
    </w:rPr>
  </w:style>
  <w:style w:type="character" w:styleId="ac">
    <w:name w:val="Strong"/>
    <w:qFormat/>
    <w:locked/>
    <w:rsid w:val="002401BC"/>
    <w:rPr>
      <w:b/>
      <w:bCs/>
    </w:rPr>
  </w:style>
  <w:style w:type="paragraph" w:customStyle="1" w:styleId="text">
    <w:name w:val="text"/>
    <w:basedOn w:val="a"/>
    <w:rsid w:val="002401BC"/>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2401BC"/>
    <w:rPr>
      <w:b/>
      <w:bCs/>
      <w:i/>
      <w:iCs/>
      <w:shd w:val="clear" w:color="auto" w:fill="FFFFFF"/>
    </w:rPr>
  </w:style>
  <w:style w:type="paragraph" w:customStyle="1" w:styleId="21">
    <w:name w:val="Основной текст (2)1"/>
    <w:basedOn w:val="a"/>
    <w:link w:val="2"/>
    <w:rsid w:val="002401BC"/>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rsid w:val="002401BC"/>
  </w:style>
  <w:style w:type="paragraph" w:customStyle="1" w:styleId="Default">
    <w:name w:val="Default"/>
    <w:rsid w:val="002401BC"/>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02550">
      <w:bodyDiv w:val="1"/>
      <w:marLeft w:val="0"/>
      <w:marRight w:val="0"/>
      <w:marTop w:val="0"/>
      <w:marBottom w:val="0"/>
      <w:divBdr>
        <w:top w:val="none" w:sz="0" w:space="0" w:color="auto"/>
        <w:left w:val="none" w:sz="0" w:space="0" w:color="auto"/>
        <w:bottom w:val="none" w:sz="0" w:space="0" w:color="auto"/>
        <w:right w:val="none" w:sz="0" w:space="0" w:color="auto"/>
      </w:divBdr>
    </w:div>
    <w:div w:id="368916791">
      <w:bodyDiv w:val="1"/>
      <w:marLeft w:val="0"/>
      <w:marRight w:val="0"/>
      <w:marTop w:val="0"/>
      <w:marBottom w:val="0"/>
      <w:divBdr>
        <w:top w:val="none" w:sz="0" w:space="0" w:color="auto"/>
        <w:left w:val="none" w:sz="0" w:space="0" w:color="auto"/>
        <w:bottom w:val="none" w:sz="0" w:space="0" w:color="auto"/>
        <w:right w:val="none" w:sz="0" w:space="0" w:color="auto"/>
      </w:divBdr>
    </w:div>
    <w:div w:id="931014258">
      <w:bodyDiv w:val="1"/>
      <w:marLeft w:val="0"/>
      <w:marRight w:val="0"/>
      <w:marTop w:val="0"/>
      <w:marBottom w:val="0"/>
      <w:divBdr>
        <w:top w:val="none" w:sz="0" w:space="0" w:color="auto"/>
        <w:left w:val="none" w:sz="0" w:space="0" w:color="auto"/>
        <w:bottom w:val="none" w:sz="0" w:space="0" w:color="auto"/>
        <w:right w:val="none" w:sz="0" w:space="0" w:color="auto"/>
      </w:divBdr>
    </w:div>
    <w:div w:id="1201741005">
      <w:bodyDiv w:val="1"/>
      <w:marLeft w:val="0"/>
      <w:marRight w:val="0"/>
      <w:marTop w:val="0"/>
      <w:marBottom w:val="0"/>
      <w:divBdr>
        <w:top w:val="none" w:sz="0" w:space="0" w:color="auto"/>
        <w:left w:val="none" w:sz="0" w:space="0" w:color="auto"/>
        <w:bottom w:val="none" w:sz="0" w:space="0" w:color="auto"/>
        <w:right w:val="none" w:sz="0" w:space="0" w:color="auto"/>
      </w:divBdr>
    </w:div>
    <w:div w:id="1644579032">
      <w:marLeft w:val="0"/>
      <w:marRight w:val="0"/>
      <w:marTop w:val="0"/>
      <w:marBottom w:val="0"/>
      <w:divBdr>
        <w:top w:val="none" w:sz="0" w:space="0" w:color="auto"/>
        <w:left w:val="none" w:sz="0" w:space="0" w:color="auto"/>
        <w:bottom w:val="none" w:sz="0" w:space="0" w:color="auto"/>
        <w:right w:val="none" w:sz="0" w:space="0" w:color="auto"/>
      </w:divBdr>
    </w:div>
    <w:div w:id="1644579033">
      <w:marLeft w:val="0"/>
      <w:marRight w:val="0"/>
      <w:marTop w:val="0"/>
      <w:marBottom w:val="0"/>
      <w:divBdr>
        <w:top w:val="none" w:sz="0" w:space="0" w:color="auto"/>
        <w:left w:val="none" w:sz="0" w:space="0" w:color="auto"/>
        <w:bottom w:val="none" w:sz="0" w:space="0" w:color="auto"/>
        <w:right w:val="none" w:sz="0" w:space="0" w:color="auto"/>
      </w:divBdr>
    </w:div>
    <w:div w:id="1644579034">
      <w:marLeft w:val="0"/>
      <w:marRight w:val="0"/>
      <w:marTop w:val="0"/>
      <w:marBottom w:val="0"/>
      <w:divBdr>
        <w:top w:val="none" w:sz="0" w:space="0" w:color="auto"/>
        <w:left w:val="none" w:sz="0" w:space="0" w:color="auto"/>
        <w:bottom w:val="none" w:sz="0" w:space="0" w:color="auto"/>
        <w:right w:val="none" w:sz="0" w:space="0" w:color="auto"/>
      </w:divBdr>
    </w:div>
    <w:div w:id="1644579035">
      <w:marLeft w:val="0"/>
      <w:marRight w:val="0"/>
      <w:marTop w:val="0"/>
      <w:marBottom w:val="0"/>
      <w:divBdr>
        <w:top w:val="none" w:sz="0" w:space="0" w:color="auto"/>
        <w:left w:val="none" w:sz="0" w:space="0" w:color="auto"/>
        <w:bottom w:val="none" w:sz="0" w:space="0" w:color="auto"/>
        <w:right w:val="none" w:sz="0" w:space="0" w:color="auto"/>
      </w:divBdr>
    </w:div>
    <w:div w:id="1644579036">
      <w:marLeft w:val="0"/>
      <w:marRight w:val="0"/>
      <w:marTop w:val="0"/>
      <w:marBottom w:val="0"/>
      <w:divBdr>
        <w:top w:val="none" w:sz="0" w:space="0" w:color="auto"/>
        <w:left w:val="none" w:sz="0" w:space="0" w:color="auto"/>
        <w:bottom w:val="none" w:sz="0" w:space="0" w:color="auto"/>
        <w:right w:val="none" w:sz="0" w:space="0" w:color="auto"/>
      </w:divBdr>
    </w:div>
    <w:div w:id="16445790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1</Pages>
  <Words>9162</Words>
  <Characters>52229</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61269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39</cp:revision>
  <dcterms:created xsi:type="dcterms:W3CDTF">2018-04-13T07:48:00Z</dcterms:created>
  <dcterms:modified xsi:type="dcterms:W3CDTF">2020-01-22T17:56:00Z</dcterms:modified>
</cp:coreProperties>
</file>