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0938CA"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0288" behindDoc="0" locked="0" layoutInCell="1" allowOverlap="1">
            <wp:simplePos x="0" y="0"/>
            <wp:positionH relativeFrom="column">
              <wp:posOffset>3023870</wp:posOffset>
            </wp:positionH>
            <wp:positionV relativeFrom="paragraph">
              <wp:posOffset>95250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0938CA">
      <w:pPr>
        <w:tabs>
          <w:tab w:val="center" w:pos="7287"/>
        </w:tabs>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r w:rsidR="000938CA">
        <w:rPr>
          <w:rFonts w:eastAsia="Times New Roman"/>
          <w:bCs/>
          <w:sz w:val="28"/>
          <w:szCs w:val="28"/>
          <w:lang w:eastAsia="ru-RU"/>
        </w:rPr>
        <w:tab/>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А.Ю. Жильников</w:t>
      </w:r>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CB17F3" w:rsidRPr="00CB17F3" w:rsidRDefault="00CB17F3" w:rsidP="00CB17F3">
      <w:pPr>
        <w:tabs>
          <w:tab w:val="right" w:leader="underscore" w:pos="8505"/>
        </w:tabs>
        <w:suppressAutoHyphens w:val="0"/>
        <w:jc w:val="center"/>
        <w:rPr>
          <w:rFonts w:eastAsia="Times New Roman"/>
          <w:b/>
          <w:bCs/>
          <w:sz w:val="28"/>
          <w:szCs w:val="28"/>
          <w:lang w:eastAsia="ru-RU"/>
        </w:rPr>
      </w:pPr>
    </w:p>
    <w:p w:rsidR="00407266" w:rsidRPr="00407266" w:rsidRDefault="00CB17F3" w:rsidP="00CB17F3">
      <w:pPr>
        <w:tabs>
          <w:tab w:val="center" w:pos="4678"/>
          <w:tab w:val="left" w:pos="9354"/>
        </w:tabs>
        <w:suppressAutoHyphens w:val="0"/>
        <w:rPr>
          <w:rFonts w:eastAsia="Times New Roman"/>
          <w:bCs/>
          <w:i/>
          <w:sz w:val="28"/>
          <w:szCs w:val="28"/>
          <w:u w:val="single"/>
          <w:lang w:eastAsia="ru-RU"/>
        </w:rPr>
      </w:pPr>
      <w:r w:rsidRPr="00CB17F3">
        <w:rPr>
          <w:sz w:val="28"/>
          <w:szCs w:val="28"/>
          <w:u w:val="single"/>
        </w:rPr>
        <w:tab/>
      </w:r>
      <w:r w:rsidRPr="00CB17F3">
        <w:rPr>
          <w:bCs/>
          <w:sz w:val="28"/>
          <w:szCs w:val="28"/>
          <w:u w:val="single"/>
        </w:rPr>
        <w:t>Б1.В.ДВ.02.02 Семейное консультирование и психотерапия</w:t>
      </w:r>
      <w:r w:rsidR="00407266"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B64686" w:rsidRPr="00B64686">
        <w:rPr>
          <w:sz w:val="28"/>
          <w:szCs w:val="28"/>
        </w:rPr>
        <w:t>психологии</w:t>
      </w:r>
      <w:r w:rsidR="00956B26">
        <w:rPr>
          <w:sz w:val="28"/>
          <w:szCs w:val="28"/>
        </w:rPr>
        <w:t>.</w:t>
      </w:r>
    </w:p>
    <w:p w:rsidR="000938CA" w:rsidRPr="002A3478" w:rsidRDefault="000938CA" w:rsidP="000938CA">
      <w:pPr>
        <w:suppressAutoHyphens w:val="0"/>
        <w:ind w:firstLine="709"/>
        <w:jc w:val="both"/>
        <w:rPr>
          <w:rFonts w:eastAsia="Times New Roman"/>
          <w:bCs/>
          <w:sz w:val="20"/>
          <w:szCs w:val="20"/>
          <w:lang w:eastAsia="ru-RU"/>
        </w:rPr>
      </w:pPr>
    </w:p>
    <w:p w:rsidR="000938CA" w:rsidRPr="00D73830" w:rsidRDefault="000938CA" w:rsidP="000938CA">
      <w:pPr>
        <w:suppressAutoHyphens w:val="0"/>
        <w:jc w:val="center"/>
        <w:rPr>
          <w:rFonts w:eastAsia="Times New Roman"/>
          <w:bCs/>
          <w:sz w:val="20"/>
          <w:szCs w:val="20"/>
          <w:lang w:eastAsia="ru-RU"/>
        </w:rPr>
      </w:pPr>
      <w:r>
        <w:rPr>
          <w:noProof/>
          <w:lang w:eastAsia="ru-RU"/>
        </w:rPr>
        <w:drawing>
          <wp:anchor distT="0" distB="0" distL="114300" distR="114300" simplePos="0" relativeHeight="251664384" behindDoc="0" locked="0" layoutInCell="1" allowOverlap="1">
            <wp:simplePos x="0" y="0"/>
            <wp:positionH relativeFrom="column">
              <wp:posOffset>-225425</wp:posOffset>
            </wp:positionH>
            <wp:positionV relativeFrom="paragraph">
              <wp:posOffset>66675</wp:posOffset>
            </wp:positionV>
            <wp:extent cx="5937885" cy="474980"/>
            <wp:effectExtent l="19050" t="0" r="5715"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a:ln w="9525">
                      <a:noFill/>
                      <a:miter lim="800000"/>
                      <a:headEnd/>
                      <a:tailEnd/>
                    </a:ln>
                  </pic:spPr>
                </pic:pic>
              </a:graphicData>
            </a:graphic>
          </wp:anchor>
        </w:drawing>
      </w:r>
    </w:p>
    <w:p w:rsidR="000938CA" w:rsidRPr="00D73830" w:rsidRDefault="000938CA" w:rsidP="000938CA">
      <w:pPr>
        <w:suppressAutoHyphens w:val="0"/>
        <w:jc w:val="both"/>
        <w:rPr>
          <w:rFonts w:eastAsia="Times New Roman"/>
          <w:sz w:val="28"/>
          <w:szCs w:val="28"/>
          <w:lang w:eastAsia="ru-RU"/>
        </w:rPr>
      </w:pPr>
    </w:p>
    <w:p w:rsidR="000938CA" w:rsidRPr="00D73830" w:rsidRDefault="000938CA" w:rsidP="000938CA">
      <w:pPr>
        <w:suppressAutoHyphens w:val="0"/>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191135</wp:posOffset>
            </wp:positionV>
            <wp:extent cx="1485900" cy="549275"/>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485900" cy="549275"/>
                    </a:xfrm>
                    <a:prstGeom prst="rect">
                      <a:avLst/>
                    </a:prstGeom>
                    <a:noFill/>
                    <a:ln w="9525">
                      <a:noFill/>
                      <a:miter lim="800000"/>
                      <a:headEnd/>
                      <a:tailEnd/>
                    </a:ln>
                  </pic:spPr>
                </pic:pic>
              </a:graphicData>
            </a:graphic>
          </wp:anchor>
        </w:drawing>
      </w:r>
    </w:p>
    <w:p w:rsidR="000938CA" w:rsidRPr="006421E8" w:rsidRDefault="000938CA" w:rsidP="000938CA">
      <w:pPr>
        <w:tabs>
          <w:tab w:val="left" w:pos="7655"/>
        </w:tabs>
        <w:suppressAutoHyphens w:val="0"/>
        <w:jc w:val="both"/>
        <w:rPr>
          <w:rFonts w:eastAsia="Times New Roman"/>
          <w:sz w:val="28"/>
          <w:szCs w:val="28"/>
          <w:lang w:eastAsia="ru-RU"/>
        </w:rPr>
      </w:pPr>
      <w:r w:rsidRPr="006421E8">
        <w:rPr>
          <w:rFonts w:eastAsia="Times New Roman"/>
          <w:sz w:val="28"/>
          <w:szCs w:val="28"/>
          <w:lang w:eastAsia="ru-RU"/>
        </w:rPr>
        <w:t>Заведующий кафедрой</w:t>
      </w:r>
      <w:r>
        <w:rPr>
          <w:rFonts w:eastAsia="Times New Roman"/>
          <w:sz w:val="28"/>
          <w:szCs w:val="28"/>
          <w:lang w:eastAsia="ru-RU"/>
        </w:rPr>
        <w:t xml:space="preserve">                                                                     </w:t>
      </w:r>
      <w:r w:rsidRPr="006A4B98">
        <w:rPr>
          <w:rFonts w:eastAsia="Times New Roman"/>
          <w:sz w:val="28"/>
          <w:szCs w:val="28"/>
          <w:lang w:eastAsia="ru-RU"/>
        </w:rPr>
        <w:t>Л.В. Абдалина</w:t>
      </w:r>
    </w:p>
    <w:p w:rsidR="000938CA" w:rsidRPr="00035D5B" w:rsidRDefault="000938CA" w:rsidP="000938CA">
      <w:pPr>
        <w:suppressAutoHyphens w:val="0"/>
        <w:jc w:val="both"/>
        <w:rPr>
          <w:rFonts w:eastAsia="Times New Roman"/>
          <w:sz w:val="28"/>
          <w:szCs w:val="28"/>
          <w:lang w:eastAsia="ru-RU"/>
        </w:rPr>
      </w:pPr>
    </w:p>
    <w:p w:rsidR="000938CA" w:rsidRDefault="000938CA" w:rsidP="000938CA">
      <w:pPr>
        <w:suppressAutoHyphens w:val="0"/>
        <w:jc w:val="both"/>
        <w:rPr>
          <w:rFonts w:eastAsia="Times New Roman"/>
          <w:sz w:val="28"/>
          <w:szCs w:val="28"/>
          <w:lang w:eastAsia="ru-RU"/>
        </w:rPr>
      </w:pPr>
    </w:p>
    <w:p w:rsidR="000938CA" w:rsidRPr="00D73830" w:rsidRDefault="000938CA" w:rsidP="000938CA">
      <w:pPr>
        <w:suppressAutoHyphens w:val="0"/>
        <w:jc w:val="both"/>
        <w:rPr>
          <w:rFonts w:eastAsia="Times New Roman"/>
          <w:sz w:val="28"/>
          <w:szCs w:val="28"/>
          <w:lang w:eastAsia="ru-RU"/>
        </w:rPr>
      </w:pPr>
      <w:r w:rsidRPr="00D73830">
        <w:rPr>
          <w:rFonts w:eastAsia="Times New Roman"/>
          <w:sz w:val="28"/>
          <w:szCs w:val="28"/>
          <w:lang w:eastAsia="ru-RU"/>
        </w:rPr>
        <w:t>Разработчики:</w:t>
      </w:r>
    </w:p>
    <w:p w:rsidR="000938CA" w:rsidRDefault="000938CA" w:rsidP="000938CA">
      <w:pPr>
        <w:tabs>
          <w:tab w:val="right" w:leader="underscore" w:pos="8505"/>
        </w:tabs>
        <w:suppressAutoHyphens w:val="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-2540</wp:posOffset>
            </wp:positionV>
            <wp:extent cx="972820" cy="456565"/>
            <wp:effectExtent l="0" t="0" r="0" b="0"/>
            <wp:wrapNone/>
            <wp:docPr id="4" name="Рисунок 4"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ябышева"/>
                    <pic:cNvPicPr>
                      <a:picLocks noChangeAspect="1" noChangeArrowheads="1"/>
                    </pic:cNvPicPr>
                  </pic:nvPicPr>
                  <pic:blipFill>
                    <a:blip r:embed="rId11"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0938CA" w:rsidRPr="005A031D" w:rsidRDefault="000938CA" w:rsidP="000938CA">
      <w:pPr>
        <w:tabs>
          <w:tab w:val="left" w:pos="7655"/>
        </w:tabs>
        <w:suppressAutoHyphens w:val="0"/>
        <w:rPr>
          <w:rFonts w:eastAsia="Times New Roman"/>
          <w:bCs/>
          <w:i/>
          <w:sz w:val="28"/>
          <w:szCs w:val="28"/>
          <w:lang w:eastAsia="ru-RU"/>
        </w:rPr>
      </w:pPr>
      <w:r>
        <w:rPr>
          <w:rFonts w:eastAsia="Times New Roman"/>
          <w:bCs/>
          <w:sz w:val="28"/>
          <w:szCs w:val="28"/>
          <w:lang w:eastAsia="ru-RU"/>
        </w:rPr>
        <w:t xml:space="preserve">Доцент                                                                                               Е.Н. </w:t>
      </w:r>
      <w:proofErr w:type="spellStart"/>
      <w:r>
        <w:rPr>
          <w:rFonts w:eastAsia="Times New Roman"/>
          <w:bCs/>
          <w:sz w:val="28"/>
          <w:szCs w:val="28"/>
          <w:lang w:eastAsia="ru-RU"/>
        </w:rPr>
        <w:t>Рябышева</w:t>
      </w:r>
      <w:proofErr w:type="spellEnd"/>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956B26">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FE35BA" w:rsidRDefault="00FE35BA" w:rsidP="00CB17F3">
      <w:pPr>
        <w:suppressAutoHyphens w:val="0"/>
        <w:ind w:right="-143" w:firstLine="709"/>
        <w:jc w:val="both"/>
        <w:rPr>
          <w:rFonts w:eastAsia="Times New Roman"/>
          <w:sz w:val="28"/>
          <w:szCs w:val="28"/>
          <w:lang w:eastAsia="ru-RU"/>
        </w:rPr>
      </w:pPr>
    </w:p>
    <w:p w:rsidR="00956B26" w:rsidRDefault="00956B26" w:rsidP="00CB17F3">
      <w:pPr>
        <w:suppressAutoHyphens w:val="0"/>
        <w:ind w:right="-143" w:firstLine="709"/>
        <w:jc w:val="both"/>
        <w:rPr>
          <w:rFonts w:eastAsia="Times New Roman"/>
          <w:sz w:val="28"/>
          <w:szCs w:val="28"/>
          <w:lang w:eastAsia="ru-RU"/>
        </w:rPr>
      </w:pPr>
      <w:r>
        <w:rPr>
          <w:rFonts w:eastAsia="Times New Roman"/>
          <w:sz w:val="28"/>
          <w:szCs w:val="28"/>
          <w:lang w:eastAsia="ru-RU"/>
        </w:rPr>
        <w:t>Очная форма</w:t>
      </w:r>
    </w:p>
    <w:p w:rsidR="00956B26" w:rsidRDefault="00956B26" w:rsidP="00CB17F3">
      <w:pPr>
        <w:suppressAutoHyphens w:val="0"/>
        <w:ind w:right="-143" w:firstLine="709"/>
        <w:jc w:val="both"/>
        <w:rPr>
          <w:rFonts w:eastAsia="Times New Roman"/>
          <w:sz w:val="28"/>
          <w:szCs w:val="28"/>
          <w:lang w:eastAsia="ru-RU"/>
        </w:rPr>
      </w:pP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Тема 1. Предмет и  задачи семейного консультирования и психотерапии – 4 часа</w:t>
      </w:r>
    </w:p>
    <w:p w:rsid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 Ключевые проблемы семейного и супружеского консультирования. Сложность семейных отношений как предмета изучения. Изменение социокультурных представлений об институте брака в истории развития человечества. </w:t>
      </w: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1. Ключевые проблемы семейного и супружеского консультирования.</w:t>
      </w: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2. Социокультурные представления об институте брака в истории развития человечества.</w:t>
      </w: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3. Универсальные и частные цели психологического консультирования.</w:t>
      </w: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4. Цель, признаки и условия эффективной психологической помощи. Цели изучения семьи.</w:t>
      </w:r>
    </w:p>
    <w:p w:rsidR="00407266" w:rsidRDefault="00407266" w:rsidP="00407266">
      <w:pPr>
        <w:tabs>
          <w:tab w:val="left" w:pos="3285"/>
          <w:tab w:val="center" w:pos="4677"/>
        </w:tabs>
        <w:ind w:firstLine="709"/>
        <w:rPr>
          <w:sz w:val="28"/>
        </w:rPr>
      </w:pPr>
      <w:r>
        <w:rPr>
          <w:sz w:val="28"/>
        </w:rPr>
        <w:t>Темы докладов и научных сообщений:</w:t>
      </w:r>
    </w:p>
    <w:p w:rsidR="00CB17F3" w:rsidRDefault="00407266" w:rsidP="00CB17F3">
      <w:pPr>
        <w:suppressAutoHyphens w:val="0"/>
        <w:ind w:right="-143" w:firstLine="709"/>
        <w:jc w:val="both"/>
        <w:rPr>
          <w:rFonts w:eastAsia="Times New Roman"/>
          <w:sz w:val="28"/>
          <w:szCs w:val="28"/>
          <w:lang w:eastAsia="ru-RU"/>
        </w:rPr>
      </w:pPr>
      <w:r>
        <w:rPr>
          <w:sz w:val="28"/>
          <w:szCs w:val="28"/>
        </w:rPr>
        <w:t>1.</w:t>
      </w:r>
      <w:r w:rsidR="00CB17F3" w:rsidRPr="00CB17F3">
        <w:rPr>
          <w:rFonts w:eastAsia="Times New Roman"/>
          <w:sz w:val="28"/>
          <w:szCs w:val="28"/>
          <w:lang w:eastAsia="ru-RU"/>
        </w:rPr>
        <w:t xml:space="preserve"> Универсальные и частные цели психологического консультирования.</w:t>
      </w:r>
    </w:p>
    <w:p w:rsidR="00CB17F3" w:rsidRDefault="00CB17F3" w:rsidP="00CB17F3">
      <w:pPr>
        <w:suppressAutoHyphens w:val="0"/>
        <w:ind w:right="-143" w:firstLine="709"/>
        <w:jc w:val="both"/>
        <w:rPr>
          <w:rFonts w:eastAsia="Times New Roman"/>
          <w:sz w:val="28"/>
          <w:szCs w:val="28"/>
          <w:lang w:eastAsia="ru-RU"/>
        </w:rPr>
      </w:pPr>
      <w:r>
        <w:rPr>
          <w:rFonts w:eastAsia="Times New Roman"/>
          <w:sz w:val="28"/>
          <w:szCs w:val="28"/>
          <w:lang w:eastAsia="ru-RU"/>
        </w:rPr>
        <w:t>2.</w:t>
      </w:r>
      <w:r w:rsidRPr="00CB17F3">
        <w:rPr>
          <w:rFonts w:eastAsia="Times New Roman"/>
          <w:sz w:val="28"/>
          <w:szCs w:val="28"/>
          <w:lang w:eastAsia="ru-RU"/>
        </w:rPr>
        <w:t xml:space="preserve"> Для чего нужны семейное консультирование и семейная психотерапия. </w:t>
      </w:r>
    </w:p>
    <w:p w:rsidR="00CB17F3" w:rsidRDefault="00CB17F3" w:rsidP="00CB17F3">
      <w:pPr>
        <w:suppressAutoHyphens w:val="0"/>
        <w:ind w:right="-143" w:firstLine="709"/>
        <w:jc w:val="both"/>
        <w:rPr>
          <w:rFonts w:eastAsia="Times New Roman"/>
          <w:sz w:val="28"/>
          <w:szCs w:val="28"/>
          <w:lang w:eastAsia="ru-RU"/>
        </w:rPr>
      </w:pPr>
      <w:r>
        <w:rPr>
          <w:rFonts w:eastAsia="Times New Roman"/>
          <w:sz w:val="28"/>
          <w:szCs w:val="28"/>
          <w:lang w:eastAsia="ru-RU"/>
        </w:rPr>
        <w:t xml:space="preserve">3. </w:t>
      </w:r>
      <w:r w:rsidRPr="00CB17F3">
        <w:rPr>
          <w:rFonts w:eastAsia="Times New Roman"/>
          <w:sz w:val="28"/>
          <w:szCs w:val="28"/>
          <w:lang w:eastAsia="ru-RU"/>
        </w:rPr>
        <w:t xml:space="preserve">Особенности семейного и супружеского консультирования. </w:t>
      </w:r>
    </w:p>
    <w:p w:rsidR="00CB17F3" w:rsidRDefault="00CB17F3" w:rsidP="00CB17F3">
      <w:pPr>
        <w:suppressAutoHyphens w:val="0"/>
        <w:ind w:right="-143" w:firstLine="709"/>
        <w:jc w:val="both"/>
        <w:rPr>
          <w:rFonts w:eastAsia="Times New Roman"/>
          <w:sz w:val="28"/>
          <w:szCs w:val="28"/>
          <w:lang w:eastAsia="ru-RU"/>
        </w:rPr>
      </w:pPr>
      <w:r>
        <w:rPr>
          <w:rFonts w:eastAsia="Times New Roman"/>
          <w:sz w:val="28"/>
          <w:szCs w:val="28"/>
          <w:lang w:eastAsia="ru-RU"/>
        </w:rPr>
        <w:t xml:space="preserve">4. </w:t>
      </w:r>
      <w:r w:rsidRPr="00CB17F3">
        <w:rPr>
          <w:rFonts w:eastAsia="Times New Roman"/>
          <w:sz w:val="28"/>
          <w:szCs w:val="28"/>
          <w:lang w:eastAsia="ru-RU"/>
        </w:rPr>
        <w:t>Цель, признаки и условия эффе</w:t>
      </w:r>
      <w:r>
        <w:rPr>
          <w:rFonts w:eastAsia="Times New Roman"/>
          <w:sz w:val="28"/>
          <w:szCs w:val="28"/>
          <w:lang w:eastAsia="ru-RU"/>
        </w:rPr>
        <w:t>ктивной психологической помощи.</w:t>
      </w:r>
    </w:p>
    <w:p w:rsidR="00CB17F3" w:rsidRDefault="00CB17F3" w:rsidP="00CB17F3">
      <w:pPr>
        <w:suppressAutoHyphens w:val="0"/>
        <w:ind w:right="-143" w:firstLine="709"/>
        <w:jc w:val="both"/>
        <w:rPr>
          <w:rFonts w:eastAsia="Times New Roman"/>
          <w:sz w:val="28"/>
          <w:szCs w:val="28"/>
          <w:lang w:eastAsia="ru-RU"/>
        </w:rPr>
      </w:pPr>
      <w:r>
        <w:rPr>
          <w:rFonts w:eastAsia="Times New Roman"/>
          <w:sz w:val="28"/>
          <w:szCs w:val="28"/>
          <w:lang w:eastAsia="ru-RU"/>
        </w:rPr>
        <w:t xml:space="preserve">5. </w:t>
      </w:r>
      <w:r w:rsidRPr="00CB17F3">
        <w:rPr>
          <w:rFonts w:eastAsia="Times New Roman"/>
          <w:sz w:val="28"/>
          <w:szCs w:val="28"/>
          <w:lang w:eastAsia="ru-RU"/>
        </w:rPr>
        <w:t xml:space="preserve">Цели изучения семьи. </w:t>
      </w:r>
    </w:p>
    <w:p w:rsidR="00CB17F3" w:rsidRDefault="00CB17F3" w:rsidP="00CB17F3">
      <w:pPr>
        <w:suppressAutoHyphens w:val="0"/>
        <w:ind w:right="-143" w:firstLine="709"/>
        <w:jc w:val="both"/>
        <w:rPr>
          <w:rFonts w:eastAsia="Times New Roman"/>
          <w:sz w:val="28"/>
          <w:szCs w:val="28"/>
          <w:lang w:eastAsia="ru-RU"/>
        </w:rPr>
      </w:pPr>
      <w:r>
        <w:rPr>
          <w:rFonts w:eastAsia="Times New Roman"/>
          <w:sz w:val="28"/>
          <w:szCs w:val="28"/>
          <w:lang w:eastAsia="ru-RU"/>
        </w:rPr>
        <w:t xml:space="preserve">6. </w:t>
      </w:r>
      <w:r w:rsidRPr="00CB17F3">
        <w:rPr>
          <w:rFonts w:eastAsia="Times New Roman"/>
          <w:sz w:val="28"/>
          <w:szCs w:val="28"/>
          <w:lang w:eastAsia="ru-RU"/>
        </w:rPr>
        <w:t xml:space="preserve">Принципы диагностики семьи. </w:t>
      </w:r>
    </w:p>
    <w:p w:rsidR="00407266" w:rsidRDefault="00407266" w:rsidP="00407266">
      <w:pPr>
        <w:widowControl w:val="0"/>
        <w:suppressAutoHyphens w:val="0"/>
        <w:autoSpaceDE w:val="0"/>
        <w:autoSpaceDN w:val="0"/>
        <w:adjustRightInd w:val="0"/>
        <w:jc w:val="center"/>
        <w:rPr>
          <w:rFonts w:eastAsia="Times New Roman"/>
          <w:sz w:val="28"/>
          <w:szCs w:val="28"/>
          <w:lang w:eastAsia="ru-RU"/>
        </w:rPr>
      </w:pPr>
    </w:p>
    <w:p w:rsidR="00CB17F3" w:rsidRPr="00CB17F3" w:rsidRDefault="00CB17F3" w:rsidP="00CB17F3">
      <w:pPr>
        <w:suppressAutoHyphens w:val="0"/>
        <w:ind w:right="-143" w:firstLine="709"/>
        <w:jc w:val="both"/>
        <w:rPr>
          <w:rFonts w:eastAsia="Times New Roman"/>
          <w:sz w:val="28"/>
          <w:szCs w:val="28"/>
          <w:lang w:eastAsia="ru-RU"/>
        </w:rPr>
      </w:pPr>
      <w:r w:rsidRPr="00CB17F3">
        <w:rPr>
          <w:rFonts w:eastAsia="Times New Roman"/>
          <w:sz w:val="28"/>
          <w:szCs w:val="28"/>
          <w:lang w:eastAsia="ru-RU"/>
        </w:rPr>
        <w:t>Тема 2. Особенности семейного консультирования и психотерапии – 4 часа</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Основные стадии процесса консультирования. Три основных компонента семейного консультирования. Определение ориентиров совместной работы клиента и консультанта. Распределение ответственности, выявление пределов необходимой поддержки. Создание условий для функциональных изменений. Анализ промежуточных и конечных результатов совместной работы и внесение на их основе изменений в программу консультирования-сопровождения. Выделение динамики, которая состоит из стадий, ступеней и шагов.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1. Стадии процесса консультирования.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2. Основные компоненты семейного консультирования.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Определение ориентиров совместной работы клиента и консультанта.</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4. Отбор и применение средств, стимулирующих позитивные изменения в семейных отношениях и способствующих овладению способами продуктивного взаимодействия.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xml:space="preserve">. Условия необходимых для благоприятного развития семьи.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lastRenderedPageBreak/>
        <w:t>2</w:t>
      </w:r>
      <w:r w:rsidRPr="00CB17F3">
        <w:rPr>
          <w:rFonts w:eastAsia="Times New Roman"/>
          <w:sz w:val="28"/>
          <w:szCs w:val="28"/>
          <w:lang w:eastAsia="ru-RU"/>
        </w:rPr>
        <w:t xml:space="preserve">. Анализ промежуточных и конечных результатов совместной работы и внесение на их основе изменений в программу консультирования-сопровождения.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CB17F3">
        <w:rPr>
          <w:rFonts w:eastAsia="Times New Roman"/>
          <w:sz w:val="28"/>
          <w:szCs w:val="28"/>
          <w:lang w:eastAsia="ru-RU"/>
        </w:rPr>
        <w:t xml:space="preserve">. Динамика всего процесса консультирования. Определение «места, на котором в момент обращения находится семья».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CB17F3" w:rsidRPr="00CB17F3" w:rsidRDefault="00CB17F3" w:rsidP="00CB17F3">
      <w:pPr>
        <w:ind w:right="-143" w:firstLine="709"/>
        <w:jc w:val="both"/>
        <w:rPr>
          <w:rFonts w:eastAsia="Times New Roman"/>
          <w:sz w:val="28"/>
          <w:szCs w:val="28"/>
          <w:lang w:eastAsia="ru-RU"/>
        </w:rPr>
      </w:pPr>
      <w:r w:rsidRPr="00CB17F3">
        <w:rPr>
          <w:rFonts w:eastAsia="Times New Roman"/>
          <w:sz w:val="28"/>
          <w:szCs w:val="28"/>
          <w:lang w:eastAsia="ru-RU"/>
        </w:rPr>
        <w:t>Тема 3. Современные подходы к семейному консультированию – 4 часа</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Основоположники системного подхода (М. Боуэн, С. Минухин, В. Сатир, К. Витакер и др.) Семья как живой организм. Структурная семейная терапия С. Минухин. Каждый из членов семьи должен рассматриваться как ее подсистема. Семья - дифференцированное целое. Подсистемы родительская, супружеская, детская. Стратегическая семейная терапия (Дж. Хейли, К. Маданес, П. Вацлавик, Л. Хоффман и др.) направлена на формирование у членов семьи ответственности друг за друга.  «Семейные игры»  Эрика Берна. Психоаналитический подход Н. Аккермана, К. Сэджеар и др., когнитивно-поведенческий - Р. Дрейкурс, А. Эллис и др.</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1. Структурная семейная терапия С. Минухина.</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2. Стратегическая семейная терапия (Дж. Хейли, К. Маданес, П. Вацлавик, Л. Хоффман и др.).</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3. «Семейные игры»  Эрика Берна. </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4. Психоаналитический подход Н. Аккермана, К. Сэджеар и др.,</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5. Когнитивно-поведенческий - Р. Дрейкурс, А. Эллис и др.</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6. Гештальтподход в консультировании семьи.</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Занятия в интерактивной форме.</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 Практические занятия по отслеживанию трансакций (По Э. Берну). Работа в тройках – два человека ведут диалог, а третий - отслеживает трансакции. Затем тройки меняются ролями.</w:t>
      </w:r>
    </w:p>
    <w:p w:rsidR="00CB17F3" w:rsidRPr="00CB17F3" w:rsidRDefault="00CB17F3" w:rsidP="00CB17F3">
      <w:pPr>
        <w:shd w:val="clear" w:color="auto" w:fill="FFFFFF"/>
        <w:suppressAutoHyphens w:val="0"/>
        <w:ind w:right="-143" w:firstLine="709"/>
        <w:jc w:val="both"/>
        <w:rPr>
          <w:rFonts w:eastAsia="Times New Roman"/>
          <w:sz w:val="28"/>
          <w:szCs w:val="28"/>
          <w:lang w:eastAsia="ru-RU"/>
        </w:rPr>
      </w:pPr>
    </w:p>
    <w:p w:rsidR="00CB17F3" w:rsidRPr="00CB17F3" w:rsidRDefault="00CB17F3" w:rsidP="00CB17F3">
      <w:pPr>
        <w:ind w:right="-143" w:firstLine="709"/>
        <w:jc w:val="both"/>
        <w:rPr>
          <w:rFonts w:eastAsia="Times New Roman"/>
          <w:sz w:val="28"/>
          <w:szCs w:val="28"/>
          <w:lang w:eastAsia="ru-RU"/>
        </w:rPr>
      </w:pPr>
      <w:r w:rsidRPr="00CB17F3">
        <w:rPr>
          <w:rFonts w:eastAsia="Times New Roman"/>
          <w:sz w:val="28"/>
          <w:szCs w:val="28"/>
          <w:lang w:eastAsia="ru-RU"/>
        </w:rPr>
        <w:t>Тема 4. Консультирование супругов по межличностным проблемам – 4 часа</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Конфликты, связанные с распределением супружеских ролей и обязанностей; недовольство супругов из-за различий во взглядах на семейную жизнь и межличностные отношения; сексуальные проблемы; сложности и конфликты во взаимоотношениях супружеской пары с родителями одного или обоих супругов; болезнь одного из супругов, проблемы и трудности, вызванные необходимостью адаптации семьи к заболеванию; проблемы власти и влияния в супружеских взаимоотношениях.</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Конфликты и взаимное недовольство, связанные с распределением супружеских ролей и обязанностей</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2. Конфликты, проблемы, недовольство супругов из-за различий во взглядах на семейную жизнь и межличностные отношения.</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Сексуальные проблемы.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4. Болезнь (психическая или физическая) одного из супругов, проблемы </w:t>
      </w:r>
      <w:r w:rsidRPr="00CB17F3">
        <w:rPr>
          <w:rFonts w:eastAsia="Times New Roman"/>
          <w:sz w:val="28"/>
          <w:szCs w:val="28"/>
          <w:lang w:eastAsia="ru-RU"/>
        </w:rPr>
        <w:lastRenderedPageBreak/>
        <w:t>и трудности, вызванные необходимостью адаптации семьи к заболеванию.</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5. Формирования новой системы отношений семьи и каждого из ее членов.</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Занятия в интерактивной форме</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Упражнение в парах. Проводится на стульях, стоящих друг к другу спинками. Цель упражнения – понять сложность взаимопонимания. Освоить техники уточняющих вопросов и их роль в построении конструктивных коммуникаций.</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5. Консультирование по поводу сложностей взаимоотношений с детьми – 4 часа</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Типичные жалобы на  конфликты с ребенком. Повышение социально-психологической компетентности родителей, обучение их навыкам общения и разрешения конфликтных ситуаций. Диагностика внутрисемейной ситуации, работа по ее изменению.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Типичные жалобы на  конфликты с ребенком.</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2. Причины нарушения детско-родительских отношений.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Повышение социально-психологической компетентности родителей, обучение их навыкам общения и разрешения конфликтных ситуаций.</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4.Диагностика внутрисемейной ситуации, работа по ее изменению.</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Тема докладов и научных сообщений</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Работа по преодолению педагогических, воспитательных стереотипов.</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CB17F3">
        <w:rPr>
          <w:rFonts w:eastAsia="Times New Roman"/>
          <w:sz w:val="28"/>
          <w:szCs w:val="28"/>
          <w:lang w:eastAsia="ru-RU"/>
        </w:rPr>
        <w:t>. Гуманистическое направление К. Роджерса. Освоение адекватных способов взаимодействия с детьми. «Принятие ребенка и присоединение к нему».</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CB17F3">
        <w:rPr>
          <w:rFonts w:eastAsia="Times New Roman"/>
          <w:sz w:val="28"/>
          <w:szCs w:val="28"/>
          <w:lang w:eastAsia="ru-RU"/>
        </w:rPr>
        <w:t xml:space="preserve">. Поиск истинных, неосознаваемых причин нарушений во взаимоотношениях.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4. </w:t>
      </w:r>
      <w:r w:rsidRPr="00CB17F3">
        <w:rPr>
          <w:rFonts w:eastAsia="Times New Roman"/>
          <w:sz w:val="28"/>
          <w:szCs w:val="28"/>
          <w:lang w:eastAsia="ru-RU"/>
        </w:rPr>
        <w:t>Работа по преодолению педагогическ</w:t>
      </w:r>
      <w:r>
        <w:rPr>
          <w:rFonts w:eastAsia="Times New Roman"/>
          <w:sz w:val="28"/>
          <w:szCs w:val="28"/>
          <w:lang w:eastAsia="ru-RU"/>
        </w:rPr>
        <w:t>их, воспитательных стереотипов.</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5. </w:t>
      </w:r>
      <w:r w:rsidRPr="00CB17F3">
        <w:rPr>
          <w:rFonts w:eastAsia="Times New Roman"/>
          <w:sz w:val="28"/>
          <w:szCs w:val="28"/>
          <w:lang w:eastAsia="ru-RU"/>
        </w:rPr>
        <w:t xml:space="preserve">Освоение адекватных способов взаимодействия с детьми.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6. </w:t>
      </w:r>
      <w:r w:rsidRPr="00CB17F3">
        <w:rPr>
          <w:rFonts w:eastAsia="Times New Roman"/>
          <w:sz w:val="28"/>
          <w:szCs w:val="28"/>
          <w:lang w:eastAsia="ru-RU"/>
        </w:rPr>
        <w:t xml:space="preserve">«Принятие ребенка и присоединение к нему».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Тема 6. Особенности консультирования семьи с детьми раннего возраста (от одного до трех лет) – 4 часа</w:t>
      </w:r>
    </w:p>
    <w:p w:rsidR="00956B26"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Использование в консультировании особенностей возрастного периода: действия с предметами,  первые игры, формирование навыков самостоятельности, развитие понимания обращенной к малышу речи, формирование собственной ре</w:t>
      </w:r>
      <w:r w:rsidR="00956B26">
        <w:rPr>
          <w:rFonts w:eastAsia="Times New Roman"/>
          <w:sz w:val="28"/>
          <w:szCs w:val="28"/>
          <w:lang w:eastAsia="ru-RU"/>
        </w:rPr>
        <w:t>чи, формирование сюжетной игры.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Использование в консультировании особенностей возрастного периода.</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2. Направление познавательной активности в раннем возрасте – от 1 до трех лет.</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3. Помощь молодым родителям в нахождении грани, за которой детская самостоятельность – уже не инициатива, а каприз.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lastRenderedPageBreak/>
        <w:t xml:space="preserve">4. Способы переключение внимания закапризничавшего ребенка на новый объект. </w:t>
      </w:r>
    </w:p>
    <w:p w:rsidR="00CB17F3" w:rsidRP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5. Формирование грани между «можно» и «нельзя».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6. Удовлетворение потребности ребенка в новом. </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CB17F3"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xml:space="preserve">Помощь молодым родителям в нахождении грани, за которой детская самостоятельность – уже не инициатива, а каприз. </w:t>
      </w:r>
    </w:p>
    <w:p w:rsidR="00D54C16" w:rsidRDefault="00CB17F3"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2. </w:t>
      </w:r>
      <w:r w:rsidRPr="00CB17F3">
        <w:rPr>
          <w:rFonts w:eastAsia="Times New Roman"/>
          <w:sz w:val="28"/>
          <w:szCs w:val="28"/>
          <w:lang w:eastAsia="ru-RU"/>
        </w:rPr>
        <w:t xml:space="preserve">Переключение внимания закапризничавшего ребенка на новый объект. </w:t>
      </w:r>
    </w:p>
    <w:p w:rsidR="00D54C16" w:rsidRDefault="00D54C16"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3. </w:t>
      </w:r>
      <w:r w:rsidR="00CB17F3" w:rsidRPr="00CB17F3">
        <w:rPr>
          <w:rFonts w:eastAsia="Times New Roman"/>
          <w:sz w:val="28"/>
          <w:szCs w:val="28"/>
          <w:lang w:eastAsia="ru-RU"/>
        </w:rPr>
        <w:t>Формирование грани между «можно» и «нельзя».</w:t>
      </w:r>
    </w:p>
    <w:p w:rsidR="00CB17F3" w:rsidRDefault="00D54C16" w:rsidP="00CB17F3">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4.</w:t>
      </w:r>
      <w:r w:rsidR="00CB17F3" w:rsidRPr="00CB17F3">
        <w:rPr>
          <w:rFonts w:eastAsia="Times New Roman"/>
          <w:sz w:val="28"/>
          <w:szCs w:val="28"/>
          <w:lang w:eastAsia="ru-RU"/>
        </w:rPr>
        <w:t xml:space="preserve"> Общение и радость совместной деятельности, удовлетворение потребности ребенка в новом. </w:t>
      </w:r>
    </w:p>
    <w:p w:rsidR="00956B26" w:rsidRDefault="00956B2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7. Особенности консультирования семьи с детьми дошкольного возраста – 2 часа</w:t>
      </w:r>
    </w:p>
    <w:p w:rsidR="00956B2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Социальное воспитание - первоначальные представления о связях людей друг с другом. Активное развитие – внимания, произвольной памяти, сферы образов–представлений, опосредованного запоминания, зрительной ориентировки в пространстве, воображения, эмоционального контроля. Бурное развитие речевой деятельности.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1. Взаимодействие взрослого с детьми в дошкольном возрасте.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2. Игровые и познавательные интересы.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Социальное воспитание – ошибки родителей и способы  коррекции.</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Психотерапия и консультирование агрессивного поведения. Его причины и особенности агрессивного поведения в данном возрастном периоде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5. Непреднамеренная агрессия, агрессия как попытка самоутвердиться Оборонительная агрессия.</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1. </w:t>
      </w:r>
      <w:r w:rsidRPr="00D54C16">
        <w:rPr>
          <w:rFonts w:eastAsia="Times New Roman"/>
          <w:sz w:val="28"/>
          <w:szCs w:val="28"/>
          <w:lang w:eastAsia="ru-RU"/>
        </w:rPr>
        <w:t xml:space="preserve">Агрессия как попытка самоутвердиться проявляется у дошкольников и в игре, и в общении с родственниками (чаще с родителями, чем с пожилыми родственниками).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D54C16">
        <w:rPr>
          <w:rFonts w:eastAsia="Times New Roman"/>
          <w:sz w:val="28"/>
          <w:szCs w:val="28"/>
          <w:lang w:eastAsia="ru-RU"/>
        </w:rPr>
        <w:t xml:space="preserve">. Выявление причин возникновения агрессии. Поиск позитивных способов работы с гневом.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8. Особенности консультирования семьи с детьми младшего школьного возраста – 2 часа</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Проблемы </w:t>
      </w:r>
      <w:proofErr w:type="spellStart"/>
      <w:r w:rsidRPr="00D54C16">
        <w:rPr>
          <w:rFonts w:eastAsia="Times New Roman"/>
          <w:sz w:val="28"/>
          <w:szCs w:val="28"/>
          <w:lang w:eastAsia="ru-RU"/>
        </w:rPr>
        <w:t>дезадаптации</w:t>
      </w:r>
      <w:proofErr w:type="spellEnd"/>
      <w:r w:rsidRPr="00D54C16">
        <w:rPr>
          <w:rFonts w:eastAsia="Times New Roman"/>
          <w:sz w:val="28"/>
          <w:szCs w:val="28"/>
          <w:lang w:eastAsia="ru-RU"/>
        </w:rPr>
        <w:t xml:space="preserve"> ребенка в системе школьного обучения. Причины школьной неуспешности на начальных этапах обучения, их биологический и социальный характер. Социальная депривация, педагогическая запущенность ребенка, плохие условия воспитания и жизнеобеспечения, жестко нормативный стиль семейного воспитания и иные психотравмирующие воздействия среды.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Проблемы дезадаптации ребенка в системе школьного обучения.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lastRenderedPageBreak/>
        <w:t xml:space="preserve">2. Работа с причинами школьной не успешности на начальных этапах обучения, их биологический и социальный характер.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Социальная депривация, педагогическая запущенность ребенка, и иные психотравмирующие воздействия среды.</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1. </w:t>
      </w:r>
      <w:r w:rsidRPr="00D54C16">
        <w:rPr>
          <w:rFonts w:eastAsia="Times New Roman"/>
          <w:sz w:val="28"/>
          <w:szCs w:val="28"/>
          <w:lang w:eastAsia="ru-RU"/>
        </w:rPr>
        <w:t xml:space="preserve">Психологическая неготовность ребенка к систематической, целенаправленной работе в условиях новой ситуации развития.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2. </w:t>
      </w:r>
      <w:r w:rsidRPr="00D54C16">
        <w:rPr>
          <w:rFonts w:eastAsia="Times New Roman"/>
          <w:sz w:val="28"/>
          <w:szCs w:val="28"/>
          <w:lang w:eastAsia="ru-RU"/>
        </w:rPr>
        <w:t xml:space="preserve">Мнимые и истинные  причины беспокойства родителей по поводу проблем обучения ребенка в первом классе.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3. </w:t>
      </w:r>
      <w:r w:rsidRPr="00D54C16">
        <w:rPr>
          <w:rFonts w:eastAsia="Times New Roman"/>
          <w:sz w:val="28"/>
          <w:szCs w:val="28"/>
          <w:lang w:eastAsia="ru-RU"/>
        </w:rPr>
        <w:t>Консультативная работа с родителем.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4. Психологическая неготовность ребенка к систематической, целенаправленной работе в условиях новой ситуации развития.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5. Работа с мнимыми и истинными  причинами беспокойства родителей по поводу проблем обучения ребенка в первом классе.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Консультативная работа с родителем.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9. Особенности консультирования семьи с детьми подросткового возраста – 2 часа</w:t>
      </w:r>
    </w:p>
    <w:p w:rsidR="00956B2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Трудности подросткового возраста. Вскрытие имеющихся у родителя психологических защит, установок, «комплексов» и прочих психологических самоограничений, которые не позволяют прийти к верному решению и самостоятельно разрешить конфликт или проблему. Четкое выделение проблемы, которая заявлена родителем или выявлена в ходе совместного обсуждения. Задача психологической помощи -  научить родителей за внешними проявлениями детских поступков видеть их мотивы.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1. Социальная дезадаптация самоутверждение в «стае».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2. Сбор  «анамнеза».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3. Вскрытие имеющихся у родителя психологических защит, установок, «комплексов» и прочих психологических самоограничений, которые не позволяют прийти к верному решению и самостоятельно разрешить конфликт или проблему.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Четкое выделение проблемы.</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D54C16">
        <w:rPr>
          <w:rFonts w:eastAsia="Times New Roman"/>
          <w:sz w:val="28"/>
          <w:szCs w:val="28"/>
          <w:lang w:eastAsia="ru-RU"/>
        </w:rPr>
        <w:t>. Обучение родителей видению за внешними проявлениями детских поступков мотивов.</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D54C16">
        <w:rPr>
          <w:rFonts w:eastAsia="Times New Roman"/>
          <w:sz w:val="28"/>
          <w:szCs w:val="28"/>
          <w:lang w:eastAsia="ru-RU"/>
        </w:rPr>
        <w:t xml:space="preserve">. Закладывание основ для преодоления негативных последствий  воспитания.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D54C16">
        <w:rPr>
          <w:rFonts w:eastAsia="Times New Roman"/>
          <w:sz w:val="28"/>
          <w:szCs w:val="28"/>
          <w:lang w:eastAsia="ru-RU"/>
        </w:rPr>
        <w:t>.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4. </w:t>
      </w:r>
      <w:r w:rsidRPr="00D54C16">
        <w:rPr>
          <w:rFonts w:eastAsia="Times New Roman"/>
          <w:sz w:val="28"/>
          <w:szCs w:val="28"/>
          <w:lang w:eastAsia="ru-RU"/>
        </w:rPr>
        <w:t xml:space="preserve">Закладывание основ для преодоления негативных последствий собственного воспитания.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5. </w:t>
      </w:r>
      <w:r w:rsidRPr="00D54C16">
        <w:rPr>
          <w:rFonts w:eastAsia="Times New Roman"/>
          <w:sz w:val="28"/>
          <w:szCs w:val="28"/>
          <w:lang w:eastAsia="ru-RU"/>
        </w:rPr>
        <w:t xml:space="preserve">Наличие у консультанта собственной экзистенциальной позиции о своем месте и роли в системе оказания психологической поддержки семье или </w:t>
      </w:r>
      <w:r w:rsidRPr="00D54C16">
        <w:rPr>
          <w:rFonts w:eastAsia="Times New Roman"/>
          <w:sz w:val="28"/>
          <w:szCs w:val="28"/>
          <w:lang w:eastAsia="ru-RU"/>
        </w:rPr>
        <w:lastRenderedPageBreak/>
        <w:t>конкретному человеку.</w:t>
      </w:r>
    </w:p>
    <w:p w:rsidR="00956B26" w:rsidRDefault="00956B2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10. Консультирование по телефону доверия – 2 часа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Оперативность общения. Щадящие условия и психологическая поддержка. Уход от роли «пациента». Анонимность. Особая доверительность. Пространственно-временные особенности - возможность позвонить из любого места, где есть телефон, и в удобное  время. Право клиента на прерывание контакта. Ограничение коммуникации аудиальным каналом. Эффект «случайного попутчика».  Ограничения. Возможность только выслушать клиента, задавая ему вопросы, касающиеся проблемы  и рекомендовать психологический центр для обращения за помощью. Исключение возможности психологического воздействия, направленного на решение проблемной ситуации клиента.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Анализ запросов звонивших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2. Консультирование при разрыве отношений с любимым человеком.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Взаимоотношения с родителями и неприятие ими выбранного партнера.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Консультирование при трудности общения с партнером, добрачная беременность, безответная любовь, непонимание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5. Достоинства консультирования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Недостатки консультирования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Занятия в интерактивной форме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 Проведение Ролевой игры в парах «Консультирование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11. Групповое психологическое консультирование – 2 часа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Влияние группового психологического консультирования на формирование отношений в паре. Трудности, связанные с привычными стереотипами общения с матерью, отцом, другими значимыми людьми, неуверенностью в себе, низкой самооценкой. Выявление факторов, оказывающих влияние на взгляды и поведение личности. Возможность получить обратную связь и поддержку от людей, имеющих сходные проблемы. Преимущество групповой психотерапии. К. Рудестам. Социально-психологический тренинг коммуникативных способностей, тренинг личностного роста, </w:t>
      </w:r>
      <w:proofErr w:type="spellStart"/>
      <w:r w:rsidRPr="00D54C16">
        <w:rPr>
          <w:rFonts w:eastAsia="Times New Roman"/>
          <w:sz w:val="28"/>
          <w:szCs w:val="28"/>
          <w:lang w:eastAsia="ru-RU"/>
        </w:rPr>
        <w:t>психодрама</w:t>
      </w:r>
      <w:proofErr w:type="spellEnd"/>
      <w:r w:rsidRPr="00D54C16">
        <w:rPr>
          <w:rFonts w:eastAsia="Times New Roman"/>
          <w:sz w:val="28"/>
          <w:szCs w:val="28"/>
          <w:lang w:eastAsia="ru-RU"/>
        </w:rPr>
        <w:t xml:space="preserve">, </w:t>
      </w:r>
      <w:proofErr w:type="spellStart"/>
      <w:r w:rsidRPr="00D54C16">
        <w:rPr>
          <w:rFonts w:eastAsia="Times New Roman"/>
          <w:sz w:val="28"/>
          <w:szCs w:val="28"/>
          <w:lang w:eastAsia="ru-RU"/>
        </w:rPr>
        <w:t>гешталътгруппа</w:t>
      </w:r>
      <w:proofErr w:type="spellEnd"/>
      <w:r w:rsidRPr="00D54C16">
        <w:rPr>
          <w:rFonts w:eastAsia="Times New Roman"/>
          <w:sz w:val="28"/>
          <w:szCs w:val="28"/>
          <w:lang w:eastAsia="ru-RU"/>
        </w:rPr>
        <w:t xml:space="preserve">, </w:t>
      </w:r>
      <w:proofErr w:type="spellStart"/>
      <w:r w:rsidRPr="00D54C16">
        <w:rPr>
          <w:rFonts w:eastAsia="Times New Roman"/>
          <w:sz w:val="28"/>
          <w:szCs w:val="28"/>
          <w:lang w:eastAsia="ru-RU"/>
        </w:rPr>
        <w:t>танцедвигательная</w:t>
      </w:r>
      <w:proofErr w:type="spellEnd"/>
      <w:r w:rsidRPr="00D54C16">
        <w:rPr>
          <w:rFonts w:eastAsia="Times New Roman"/>
          <w:sz w:val="28"/>
          <w:szCs w:val="28"/>
          <w:lang w:eastAsia="ru-RU"/>
        </w:rPr>
        <w:t xml:space="preserve"> терапия, группы тренинга и умений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Влияние группового психологического консультирования на формирование отношений в паре.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2. Трудности, связанные с привычными стереотипами общения с матерью, отцом, другими значимыми людьми, неуверенностью в себе, низкой самооценкой.</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Преимущество групповой психотерапии. К. Рудестам.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4. Реакции, возникающие и прорабатываемые в контексте групповых </w:t>
      </w:r>
      <w:r w:rsidRPr="00D54C16">
        <w:rPr>
          <w:rFonts w:eastAsia="Times New Roman"/>
          <w:sz w:val="28"/>
          <w:szCs w:val="28"/>
          <w:lang w:eastAsia="ru-RU"/>
        </w:rPr>
        <w:lastRenderedPageBreak/>
        <w:t>взаимодействий - помощь в решении межличностных конфликтов вне группы.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5.Усваивание новых навыков в дружественной и контролируемой обстановке, экспериментирование с новыми типами поведения.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Социально-психологический тренинг коммуникативных способностей, тренинг личностного роста, психодрама, гешталът-группа, танцедвигательная терапия, группы тренинга и умений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Занятия в интерактивной форме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Демонстрация работы в </w:t>
      </w:r>
      <w:proofErr w:type="spellStart"/>
      <w:r w:rsidRPr="00D54C16">
        <w:rPr>
          <w:rFonts w:eastAsia="Times New Roman"/>
          <w:sz w:val="28"/>
          <w:szCs w:val="28"/>
          <w:lang w:eastAsia="ru-RU"/>
        </w:rPr>
        <w:t>гештальт-техниках</w:t>
      </w:r>
      <w:proofErr w:type="spellEnd"/>
      <w:r w:rsidRPr="00D54C16">
        <w:rPr>
          <w:rFonts w:eastAsia="Times New Roman"/>
          <w:sz w:val="28"/>
          <w:szCs w:val="28"/>
          <w:lang w:eastAsia="ru-RU"/>
        </w:rPr>
        <w:t>. Техники пустого стула. Горячий стул. Завершение гештальта в психологическом консультировании семейных проблем.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Заочная форма обучения</w:t>
      </w:r>
    </w:p>
    <w:p w:rsidR="00956B26" w:rsidRDefault="00956B26" w:rsidP="00D54C16">
      <w:pPr>
        <w:suppressAutoHyphens w:val="0"/>
        <w:ind w:right="-143" w:firstLine="709"/>
        <w:jc w:val="both"/>
        <w:rPr>
          <w:rFonts w:eastAsia="Times New Roman"/>
          <w:sz w:val="28"/>
          <w:szCs w:val="28"/>
          <w:lang w:eastAsia="ru-RU"/>
        </w:rPr>
      </w:pP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Тема 1. Предмет и  задачи семейного консультирования и психотерапии – 4 часа</w:t>
      </w:r>
    </w:p>
    <w:p w:rsidR="00D54C16"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 Ключевые проблемы семейного и супружеского консультирования. Сложность семейных отношений как предмета изучения. Изменение социокультурных представлений об институте брака в истории развития человечества. </w:t>
      </w: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1. Ключевые проблемы семейного и супружеского консультирования.</w:t>
      </w: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2. Социокультурные представления об институте брака в истории развития человечества.</w:t>
      </w: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3. Универсальные и частные цели психологического консультирования.</w:t>
      </w: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4. Цель, признаки и условия эффективной психологической помощи. Цели изучения семьи.</w:t>
      </w:r>
    </w:p>
    <w:p w:rsidR="00D54C16" w:rsidRDefault="00D54C16" w:rsidP="00D54C16">
      <w:pPr>
        <w:tabs>
          <w:tab w:val="left" w:pos="3285"/>
          <w:tab w:val="center" w:pos="4677"/>
        </w:tabs>
        <w:ind w:firstLine="709"/>
        <w:rPr>
          <w:sz w:val="28"/>
        </w:rPr>
      </w:pPr>
      <w:r>
        <w:rPr>
          <w:sz w:val="28"/>
        </w:rPr>
        <w:t>Темы докладов и научных сообщений:</w:t>
      </w:r>
    </w:p>
    <w:p w:rsidR="00D54C16" w:rsidRDefault="00D54C16" w:rsidP="00D54C16">
      <w:pPr>
        <w:suppressAutoHyphens w:val="0"/>
        <w:ind w:right="-143" w:firstLine="709"/>
        <w:jc w:val="both"/>
        <w:rPr>
          <w:rFonts w:eastAsia="Times New Roman"/>
          <w:sz w:val="28"/>
          <w:szCs w:val="28"/>
          <w:lang w:eastAsia="ru-RU"/>
        </w:rPr>
      </w:pPr>
      <w:r>
        <w:rPr>
          <w:sz w:val="28"/>
          <w:szCs w:val="28"/>
        </w:rPr>
        <w:t>1.</w:t>
      </w:r>
      <w:r w:rsidRPr="00CB17F3">
        <w:rPr>
          <w:rFonts w:eastAsia="Times New Roman"/>
          <w:sz w:val="28"/>
          <w:szCs w:val="28"/>
          <w:lang w:eastAsia="ru-RU"/>
        </w:rPr>
        <w:t xml:space="preserve"> Универсальные и частные цели психологического консультирования.</w:t>
      </w:r>
    </w:p>
    <w:p w:rsidR="00D54C16" w:rsidRDefault="00D54C16" w:rsidP="00D54C16">
      <w:pPr>
        <w:suppressAutoHyphens w:val="0"/>
        <w:ind w:right="-143" w:firstLine="709"/>
        <w:jc w:val="both"/>
        <w:rPr>
          <w:rFonts w:eastAsia="Times New Roman"/>
          <w:sz w:val="28"/>
          <w:szCs w:val="28"/>
          <w:lang w:eastAsia="ru-RU"/>
        </w:rPr>
      </w:pPr>
      <w:r>
        <w:rPr>
          <w:rFonts w:eastAsia="Times New Roman"/>
          <w:sz w:val="28"/>
          <w:szCs w:val="28"/>
          <w:lang w:eastAsia="ru-RU"/>
        </w:rPr>
        <w:t>2.</w:t>
      </w:r>
      <w:r w:rsidRPr="00CB17F3">
        <w:rPr>
          <w:rFonts w:eastAsia="Times New Roman"/>
          <w:sz w:val="28"/>
          <w:szCs w:val="28"/>
          <w:lang w:eastAsia="ru-RU"/>
        </w:rPr>
        <w:t xml:space="preserve"> Для чего нужны семейное консультирование и семейная психотерапия. </w:t>
      </w:r>
    </w:p>
    <w:p w:rsidR="00D54C16" w:rsidRDefault="00D54C16" w:rsidP="00D54C16">
      <w:pPr>
        <w:suppressAutoHyphens w:val="0"/>
        <w:ind w:right="-143" w:firstLine="709"/>
        <w:jc w:val="both"/>
        <w:rPr>
          <w:rFonts w:eastAsia="Times New Roman"/>
          <w:sz w:val="28"/>
          <w:szCs w:val="28"/>
          <w:lang w:eastAsia="ru-RU"/>
        </w:rPr>
      </w:pPr>
      <w:r>
        <w:rPr>
          <w:rFonts w:eastAsia="Times New Roman"/>
          <w:sz w:val="28"/>
          <w:szCs w:val="28"/>
          <w:lang w:eastAsia="ru-RU"/>
        </w:rPr>
        <w:t xml:space="preserve">3. </w:t>
      </w:r>
      <w:r w:rsidRPr="00CB17F3">
        <w:rPr>
          <w:rFonts w:eastAsia="Times New Roman"/>
          <w:sz w:val="28"/>
          <w:szCs w:val="28"/>
          <w:lang w:eastAsia="ru-RU"/>
        </w:rPr>
        <w:t xml:space="preserve">Особенности семейного и супружеского консультирования. </w:t>
      </w:r>
    </w:p>
    <w:p w:rsidR="00D54C16" w:rsidRDefault="00D54C16" w:rsidP="00D54C16">
      <w:pPr>
        <w:suppressAutoHyphens w:val="0"/>
        <w:ind w:right="-143" w:firstLine="709"/>
        <w:jc w:val="both"/>
        <w:rPr>
          <w:rFonts w:eastAsia="Times New Roman"/>
          <w:sz w:val="28"/>
          <w:szCs w:val="28"/>
          <w:lang w:eastAsia="ru-RU"/>
        </w:rPr>
      </w:pPr>
      <w:r>
        <w:rPr>
          <w:rFonts w:eastAsia="Times New Roman"/>
          <w:sz w:val="28"/>
          <w:szCs w:val="28"/>
          <w:lang w:eastAsia="ru-RU"/>
        </w:rPr>
        <w:t xml:space="preserve">4. </w:t>
      </w:r>
      <w:r w:rsidRPr="00CB17F3">
        <w:rPr>
          <w:rFonts w:eastAsia="Times New Roman"/>
          <w:sz w:val="28"/>
          <w:szCs w:val="28"/>
          <w:lang w:eastAsia="ru-RU"/>
        </w:rPr>
        <w:t>Цель, признаки и условия эффе</w:t>
      </w:r>
      <w:r>
        <w:rPr>
          <w:rFonts w:eastAsia="Times New Roman"/>
          <w:sz w:val="28"/>
          <w:szCs w:val="28"/>
          <w:lang w:eastAsia="ru-RU"/>
        </w:rPr>
        <w:t>ктивной психологической помощи.</w:t>
      </w:r>
    </w:p>
    <w:p w:rsidR="00D54C16" w:rsidRDefault="00D54C16" w:rsidP="00D54C16">
      <w:pPr>
        <w:suppressAutoHyphens w:val="0"/>
        <w:ind w:right="-143" w:firstLine="709"/>
        <w:jc w:val="both"/>
        <w:rPr>
          <w:rFonts w:eastAsia="Times New Roman"/>
          <w:sz w:val="28"/>
          <w:szCs w:val="28"/>
          <w:lang w:eastAsia="ru-RU"/>
        </w:rPr>
      </w:pPr>
      <w:r>
        <w:rPr>
          <w:rFonts w:eastAsia="Times New Roman"/>
          <w:sz w:val="28"/>
          <w:szCs w:val="28"/>
          <w:lang w:eastAsia="ru-RU"/>
        </w:rPr>
        <w:t xml:space="preserve">5. </w:t>
      </w:r>
      <w:r w:rsidRPr="00CB17F3">
        <w:rPr>
          <w:rFonts w:eastAsia="Times New Roman"/>
          <w:sz w:val="28"/>
          <w:szCs w:val="28"/>
          <w:lang w:eastAsia="ru-RU"/>
        </w:rPr>
        <w:t xml:space="preserve">Цели изучения семьи. </w:t>
      </w:r>
    </w:p>
    <w:p w:rsidR="00D54C16" w:rsidRDefault="00D54C16" w:rsidP="00D54C16">
      <w:pPr>
        <w:suppressAutoHyphens w:val="0"/>
        <w:ind w:right="-143" w:firstLine="709"/>
        <w:jc w:val="both"/>
        <w:rPr>
          <w:rFonts w:eastAsia="Times New Roman"/>
          <w:sz w:val="28"/>
          <w:szCs w:val="28"/>
          <w:lang w:eastAsia="ru-RU"/>
        </w:rPr>
      </w:pPr>
      <w:r>
        <w:rPr>
          <w:rFonts w:eastAsia="Times New Roman"/>
          <w:sz w:val="28"/>
          <w:szCs w:val="28"/>
          <w:lang w:eastAsia="ru-RU"/>
        </w:rPr>
        <w:t xml:space="preserve">6. </w:t>
      </w:r>
      <w:r w:rsidRPr="00CB17F3">
        <w:rPr>
          <w:rFonts w:eastAsia="Times New Roman"/>
          <w:sz w:val="28"/>
          <w:szCs w:val="28"/>
          <w:lang w:eastAsia="ru-RU"/>
        </w:rPr>
        <w:t xml:space="preserve">Принципы диагностики семьи. </w:t>
      </w:r>
    </w:p>
    <w:p w:rsidR="00D54C16" w:rsidRDefault="00D54C16" w:rsidP="00D54C16">
      <w:pPr>
        <w:tabs>
          <w:tab w:val="left" w:pos="3285"/>
          <w:tab w:val="center" w:pos="4677"/>
        </w:tabs>
        <w:ind w:firstLine="709"/>
        <w:jc w:val="both"/>
        <w:rPr>
          <w:sz w:val="28"/>
          <w:szCs w:val="28"/>
        </w:rPr>
      </w:pPr>
    </w:p>
    <w:p w:rsidR="00D54C16" w:rsidRPr="00CB17F3" w:rsidRDefault="00D54C16" w:rsidP="00D54C16">
      <w:pPr>
        <w:suppressAutoHyphens w:val="0"/>
        <w:ind w:right="-143" w:firstLine="709"/>
        <w:jc w:val="both"/>
        <w:rPr>
          <w:rFonts w:eastAsia="Times New Roman"/>
          <w:sz w:val="28"/>
          <w:szCs w:val="28"/>
          <w:lang w:eastAsia="ru-RU"/>
        </w:rPr>
      </w:pPr>
      <w:r w:rsidRPr="00CB17F3">
        <w:rPr>
          <w:rFonts w:eastAsia="Times New Roman"/>
          <w:sz w:val="28"/>
          <w:szCs w:val="28"/>
          <w:lang w:eastAsia="ru-RU"/>
        </w:rPr>
        <w:t>Тема 2. Особенности семейного консультирования и психотерапии – 4 часа</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Основные стадии процесса консультирования. Три основных компонента семейного консультирования. Определение ориентиров совместной работы клиента и консультанта. Распределение ответственности, выявление пределов необходимой поддержки. Создание условий для функциональных изменений. Анализ промежуточных и конечных результатов совместной работы и внесение на их основе изменений в программу консультирования-сопровождения. Выделение динамики, которая состоит из стадий, ступеней и шагов.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lastRenderedPageBreak/>
        <w:t>Контрольные вопросы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1. Стадии процесса консультирования.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2. Основные компоненты семейного консультирования.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Определение ориентиров совместной работы клиента и консультанта.</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4. Отбор и применение средств, стимулирующих позитивные изменения в семейных отношениях и способствующих овладению способами продуктивного взаимодействия.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xml:space="preserve">. Условия необходимых для благоприятного развития семьи.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CB17F3">
        <w:rPr>
          <w:rFonts w:eastAsia="Times New Roman"/>
          <w:sz w:val="28"/>
          <w:szCs w:val="28"/>
          <w:lang w:eastAsia="ru-RU"/>
        </w:rPr>
        <w:t xml:space="preserve">. Анализ промежуточных и конечных результатов совместной работы и внесение на их основе изменений в программу консультирования-сопровождения.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CB17F3">
        <w:rPr>
          <w:rFonts w:eastAsia="Times New Roman"/>
          <w:sz w:val="28"/>
          <w:szCs w:val="28"/>
          <w:lang w:eastAsia="ru-RU"/>
        </w:rPr>
        <w:t xml:space="preserve">. Динамика всего процесса консультирования. Определение «места, на котором в момент обращения находится семья».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CB17F3" w:rsidRDefault="00D54C16" w:rsidP="00D54C16">
      <w:pPr>
        <w:ind w:right="-143" w:firstLine="709"/>
        <w:jc w:val="both"/>
        <w:rPr>
          <w:rFonts w:eastAsia="Times New Roman"/>
          <w:sz w:val="28"/>
          <w:szCs w:val="28"/>
          <w:lang w:eastAsia="ru-RU"/>
        </w:rPr>
      </w:pPr>
      <w:r w:rsidRPr="00CB17F3">
        <w:rPr>
          <w:rFonts w:eastAsia="Times New Roman"/>
          <w:sz w:val="28"/>
          <w:szCs w:val="28"/>
          <w:lang w:eastAsia="ru-RU"/>
        </w:rPr>
        <w:t>Тема 3. Современные подходы к семейному консультированию – 4 часа</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Основоположники системного подхода (М. Боуэн, С. Минухин, В. Сатир, К. Витакер и др.) Семья как живой организм. Структурная семейная терапия С. Минухин. Каждый из членов семьи должен рассматриваться как ее подсистема. Семья - дифференцированное целое. Подсистемы родительская, супружеская, детская. Стратегическая семейная терапия (Дж. Хейли, К. Маданес, П. Вацлавик, Л. Хоффман и др.) направлена на формирование у членов семьи ответственности друг за друга.  «Семейные игры»  Эрика Берна. Психоаналитический подход Н. Аккермана, К. Сэджеар и др., когнитивно-поведенческий - Р. Дрейкурс, А. Эллис и др.</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1. Структурная семейная терапия С. Минухина.</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2. Стратегическая семейная терапия (Дж. Хейли, К. Маданес, П. Вацлавик, Л. Хоффман и др.).</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3. «Семейные игры»  Эрика Берна. </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4. Психоаналитический подход Н. Аккермана, К. Сэджеар и др.,</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5. Когнитивно-поведенческий - Р. Дрейкурс, А. Эллис и др.</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6. Гештальтподход в консультировании семьи.</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Занятия в интерактивной форме.</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r w:rsidRPr="00CB17F3">
        <w:rPr>
          <w:rFonts w:eastAsia="Times New Roman"/>
          <w:sz w:val="28"/>
          <w:szCs w:val="28"/>
          <w:lang w:eastAsia="ru-RU"/>
        </w:rPr>
        <w:t xml:space="preserve"> Практические занятия по отслеживанию трансакций (По Э. Берну). Работа в тройках – два человека ведут диалог, а третий - отслеживает трансакции. Затем тройки меняются ролями.</w:t>
      </w:r>
    </w:p>
    <w:p w:rsidR="00D54C16" w:rsidRPr="00CB17F3" w:rsidRDefault="00D54C16" w:rsidP="00D54C16">
      <w:pPr>
        <w:shd w:val="clear" w:color="auto" w:fill="FFFFFF"/>
        <w:suppressAutoHyphens w:val="0"/>
        <w:ind w:right="-143" w:firstLine="709"/>
        <w:jc w:val="both"/>
        <w:rPr>
          <w:rFonts w:eastAsia="Times New Roman"/>
          <w:sz w:val="28"/>
          <w:szCs w:val="28"/>
          <w:lang w:eastAsia="ru-RU"/>
        </w:rPr>
      </w:pPr>
    </w:p>
    <w:p w:rsidR="00D54C16" w:rsidRPr="00CB17F3" w:rsidRDefault="00D54C16" w:rsidP="00D54C16">
      <w:pPr>
        <w:ind w:right="-143" w:firstLine="709"/>
        <w:jc w:val="both"/>
        <w:rPr>
          <w:rFonts w:eastAsia="Times New Roman"/>
          <w:sz w:val="28"/>
          <w:szCs w:val="28"/>
          <w:lang w:eastAsia="ru-RU"/>
        </w:rPr>
      </w:pPr>
      <w:r w:rsidRPr="00CB17F3">
        <w:rPr>
          <w:rFonts w:eastAsia="Times New Roman"/>
          <w:sz w:val="28"/>
          <w:szCs w:val="28"/>
          <w:lang w:eastAsia="ru-RU"/>
        </w:rPr>
        <w:t>Тема 4. Консультирование супругов по межличностным проблемам – 4 часа</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Конфликты, связанные с распределением супружеских ролей и обязанностей; недовольство супругов из-за различий во взглядах на семейную жизнь и межличностные отношения; сексуальные проблемы; сложности и конфликты во взаимоотношениях супружеской пары с родителями одного или обоих супругов; болезнь одного из супругов, проблемы и трудности, </w:t>
      </w:r>
      <w:r w:rsidRPr="00CB17F3">
        <w:rPr>
          <w:rFonts w:eastAsia="Times New Roman"/>
          <w:sz w:val="28"/>
          <w:szCs w:val="28"/>
          <w:lang w:eastAsia="ru-RU"/>
        </w:rPr>
        <w:lastRenderedPageBreak/>
        <w:t>вызванные необходимостью адаптации семьи к заболеванию; проблемы власти и влияния в супружеских взаимоотношениях.</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Конфликты и взаимное недовольство, связанные с распределением супружеских ролей и обязанностей</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2. Конфликты, проблемы, недовольство супругов из-за различий во взглядах на семейную жизнь и межличностные отношения.</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Сексуальные проблемы.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4. Болезнь (психическая или физическая) одного из супругов, проблемы и трудности, вызванные необходимостью адаптации семьи к заболеванию.</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5. Формирования новой системы отношений семьи и каждого из ее членов.</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Занятия в интерактивной форме</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Упражнение в парах. Проводится на стульях, стоящих друг к другу спинками. Цель упражнения – понять сложность взаимопонимания. Освоить техники уточняющих вопросов и их роль в построении конструктивных коммуникаций.</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5. Консультирование по поводу сложностей взаимоотношений с детьми – 4 часа</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Типичные жалобы на  конфликты с ребенком. Повышение социально-психологической компетентности родителей, обучение их навыкам общения и разрешения конфликтных ситуаций. Диагностика внутрисемейной ситуации, работа по ее изменению.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Типичные жалобы на  конфликты с ребенком.</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2. Причины нарушения детско-родительских отношений.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3. Повышение социально-психологической компетентности родителей, обучение их навыкам общения и разрешения конфликтных ситуаций.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4.Диагностика внутрисемейной ситуации, работа по ее изменению.</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Тема докладов и научных сообщений</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Работа по преодолению педагогических, воспитательных стереотипов.</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CB17F3">
        <w:rPr>
          <w:rFonts w:eastAsia="Times New Roman"/>
          <w:sz w:val="28"/>
          <w:szCs w:val="28"/>
          <w:lang w:eastAsia="ru-RU"/>
        </w:rPr>
        <w:t>. Гуманистическое направление К. Роджерса. Освоение адекватных способов взаимодействия с детьми. «Принятие ребенка и присоединение к нему».</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CB17F3">
        <w:rPr>
          <w:rFonts w:eastAsia="Times New Roman"/>
          <w:sz w:val="28"/>
          <w:szCs w:val="28"/>
          <w:lang w:eastAsia="ru-RU"/>
        </w:rPr>
        <w:t xml:space="preserve">. Поиск истинных, неосознаваемых причин нарушений во взаимоотношениях.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4. </w:t>
      </w:r>
      <w:r w:rsidRPr="00CB17F3">
        <w:rPr>
          <w:rFonts w:eastAsia="Times New Roman"/>
          <w:sz w:val="28"/>
          <w:szCs w:val="28"/>
          <w:lang w:eastAsia="ru-RU"/>
        </w:rPr>
        <w:t>Работа по преодолению педагогическ</w:t>
      </w:r>
      <w:r>
        <w:rPr>
          <w:rFonts w:eastAsia="Times New Roman"/>
          <w:sz w:val="28"/>
          <w:szCs w:val="28"/>
          <w:lang w:eastAsia="ru-RU"/>
        </w:rPr>
        <w:t>их, воспитательных стереотипов.</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5. </w:t>
      </w:r>
      <w:r w:rsidRPr="00CB17F3">
        <w:rPr>
          <w:rFonts w:eastAsia="Times New Roman"/>
          <w:sz w:val="28"/>
          <w:szCs w:val="28"/>
          <w:lang w:eastAsia="ru-RU"/>
        </w:rPr>
        <w:t xml:space="preserve">Освоение адекватных способов взаимодействия с детьми.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6. </w:t>
      </w:r>
      <w:r w:rsidRPr="00CB17F3">
        <w:rPr>
          <w:rFonts w:eastAsia="Times New Roman"/>
          <w:sz w:val="28"/>
          <w:szCs w:val="28"/>
          <w:lang w:eastAsia="ru-RU"/>
        </w:rPr>
        <w:t xml:space="preserve">«Принятие ребенка и присоединение к нему».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Тема 6. Особенности консультирования семьи с детьми раннего возраста (от одного до трех лет) – 4 часа</w:t>
      </w:r>
    </w:p>
    <w:p w:rsidR="00956B2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Использование в консультировании особенностей возрастного периода: действия с предметами,  первые игры, формирование навыков </w:t>
      </w:r>
      <w:r w:rsidRPr="00CB17F3">
        <w:rPr>
          <w:rFonts w:eastAsia="Times New Roman"/>
          <w:sz w:val="28"/>
          <w:szCs w:val="28"/>
          <w:lang w:eastAsia="ru-RU"/>
        </w:rPr>
        <w:lastRenderedPageBreak/>
        <w:t>самостоятельности, развитие понимания обращенной к малышу речи, формирование собственной речи, формирование сюжетной игры.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Контрольные вопросы</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1. Использование в консультировании особенностей возрастного периода.</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2. Направление познавательной активности в раннем возрасте – от 1 до трех лет.</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3. Помощь молодым родителям в нахождении грани, за которой детская самостоятельность – уже не инициатива, а каприз.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4. Способы переключение внимания закапризничавшего ребенка на новый объект. </w:t>
      </w:r>
    </w:p>
    <w:p w:rsidR="00D54C16" w:rsidRPr="00CB17F3"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5. Формирование грани между «можно» и «нельзя».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CB17F3">
        <w:rPr>
          <w:rFonts w:eastAsia="Times New Roman"/>
          <w:sz w:val="28"/>
          <w:szCs w:val="28"/>
          <w:lang w:eastAsia="ru-RU"/>
        </w:rPr>
        <w:t xml:space="preserve">6. Удовлетворение потребности ребенка в новом.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CB17F3">
        <w:rPr>
          <w:rFonts w:eastAsia="Times New Roman"/>
          <w:sz w:val="28"/>
          <w:szCs w:val="28"/>
          <w:lang w:eastAsia="ru-RU"/>
        </w:rPr>
        <w:t xml:space="preserve">Помощь молодым родителям в нахождении грани, за которой детская самостоятельность – уже не инициатива, а каприз.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2. </w:t>
      </w:r>
      <w:r w:rsidRPr="00CB17F3">
        <w:rPr>
          <w:rFonts w:eastAsia="Times New Roman"/>
          <w:sz w:val="28"/>
          <w:szCs w:val="28"/>
          <w:lang w:eastAsia="ru-RU"/>
        </w:rPr>
        <w:t xml:space="preserve">Переключение внимания закапризничавшего ребенка на новый объект.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3. </w:t>
      </w:r>
      <w:r w:rsidRPr="00CB17F3">
        <w:rPr>
          <w:rFonts w:eastAsia="Times New Roman"/>
          <w:sz w:val="28"/>
          <w:szCs w:val="28"/>
          <w:lang w:eastAsia="ru-RU"/>
        </w:rPr>
        <w:t>Формирование грани между «можно» и «нельзя».</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4.</w:t>
      </w:r>
      <w:r w:rsidRPr="00CB17F3">
        <w:rPr>
          <w:rFonts w:eastAsia="Times New Roman"/>
          <w:sz w:val="28"/>
          <w:szCs w:val="28"/>
          <w:lang w:eastAsia="ru-RU"/>
        </w:rPr>
        <w:t xml:space="preserve"> Общение и радость совместной деятельности, удовлетворение потребности ребенка в новом. </w:t>
      </w:r>
    </w:p>
    <w:p w:rsidR="00956B26" w:rsidRDefault="00956B2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7. Особенности консультирования семьи с детьми дошкольного возраста – 2 часа</w:t>
      </w:r>
    </w:p>
    <w:p w:rsidR="00956B2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Социальное воспитание - первоначальные представления о связях людей друг с другом. Активное развитие – внимания, произвольной памяти, сферы образов–представлений, опосредованного запоминания, зрительной ориентировки в пространстве, воображения, эмоционального контроля. Бурное развитие речевой деятельности.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1. Взаимодействие взрослого с детьми в дошкольном возрасте.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2. Игровые и познавательные интересы.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Социальное воспитание – ошибки родителей и способы  коррекции.</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Психотерапия и консультирование агрессивного поведения. Его причины и особенности агрессивного поведения в данном возрастном периоде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5. Непреднамеренная агрессия, агрессия как попытка самоутвердиться Оборонительная агрессия.</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1. </w:t>
      </w:r>
      <w:r w:rsidRPr="00D54C16">
        <w:rPr>
          <w:rFonts w:eastAsia="Times New Roman"/>
          <w:sz w:val="28"/>
          <w:szCs w:val="28"/>
          <w:lang w:eastAsia="ru-RU"/>
        </w:rPr>
        <w:t xml:space="preserve">Агрессия как попытка самоутвердиться проявляется у дошкольников и в игре, и в общении с родственниками (чаще с родителями, чем с пожилыми родственниками).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2</w:t>
      </w:r>
      <w:r w:rsidRPr="00D54C16">
        <w:rPr>
          <w:rFonts w:eastAsia="Times New Roman"/>
          <w:sz w:val="28"/>
          <w:szCs w:val="28"/>
          <w:lang w:eastAsia="ru-RU"/>
        </w:rPr>
        <w:t xml:space="preserve">. Выявление причин возникновения агрессии. Поиск позитивных способов работы с гневом.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Тема 8. Особенности консультирования семьи с детьми младшего </w:t>
      </w:r>
      <w:r w:rsidRPr="00D54C16">
        <w:rPr>
          <w:rFonts w:eastAsia="Times New Roman"/>
          <w:sz w:val="28"/>
          <w:szCs w:val="28"/>
          <w:lang w:eastAsia="ru-RU"/>
        </w:rPr>
        <w:lastRenderedPageBreak/>
        <w:t>школьного возраста – 2 часа</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Проблемы </w:t>
      </w:r>
      <w:proofErr w:type="spellStart"/>
      <w:r w:rsidRPr="00D54C16">
        <w:rPr>
          <w:rFonts w:eastAsia="Times New Roman"/>
          <w:sz w:val="28"/>
          <w:szCs w:val="28"/>
          <w:lang w:eastAsia="ru-RU"/>
        </w:rPr>
        <w:t>дезадаптации</w:t>
      </w:r>
      <w:proofErr w:type="spellEnd"/>
      <w:r w:rsidRPr="00D54C16">
        <w:rPr>
          <w:rFonts w:eastAsia="Times New Roman"/>
          <w:sz w:val="28"/>
          <w:szCs w:val="28"/>
          <w:lang w:eastAsia="ru-RU"/>
        </w:rPr>
        <w:t xml:space="preserve"> ребенка в системе школьного обучения. Причины школьной неуспешности на начальных этапах обучения, их биологический и социальный характер. Социальная депривация, педагогическая запущенность ребенка, плохие условия воспитания и жизнеобеспечения, жестко нормативный стиль семейного воспитания и иные психотравмирующие воздействия среды.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Проблемы дезадаптации ребенка в системе школьного обучения.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2. Работа с причинами школьной не успешности на начальных этапах обучения, их биологический и социальный характер.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Социальная депривация, педагогическая запущенность ребенка, и иные психотравмирующие воздействия среды.</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1. </w:t>
      </w:r>
      <w:r w:rsidRPr="00D54C16">
        <w:rPr>
          <w:rFonts w:eastAsia="Times New Roman"/>
          <w:sz w:val="28"/>
          <w:szCs w:val="28"/>
          <w:lang w:eastAsia="ru-RU"/>
        </w:rPr>
        <w:t xml:space="preserve">Психологическая неготовность ребенка к систематической, целенаправленной работе в условиях новой ситуации развития.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2. </w:t>
      </w:r>
      <w:r w:rsidRPr="00D54C16">
        <w:rPr>
          <w:rFonts w:eastAsia="Times New Roman"/>
          <w:sz w:val="28"/>
          <w:szCs w:val="28"/>
          <w:lang w:eastAsia="ru-RU"/>
        </w:rPr>
        <w:t xml:space="preserve">Мнимые и истинные  причины беспокойства родителей по поводу проблем обучения ребенка в первом классе.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3. </w:t>
      </w:r>
      <w:r w:rsidRPr="00D54C16">
        <w:rPr>
          <w:rFonts w:eastAsia="Times New Roman"/>
          <w:sz w:val="28"/>
          <w:szCs w:val="28"/>
          <w:lang w:eastAsia="ru-RU"/>
        </w:rPr>
        <w:t>Консультативная работа с родителем.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4. Психологическая неготовность ребенка к систематической, целенаправленной работе в условиях новой ситуации развития.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5. Работа с мнимыми и истинными  причинами беспокойства родителей по поводу проблем обучения ребенка в первом классе.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Консультативная работа с родителем.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9. Особенности консультирования семьи с детьми подросткового возраста – 2 часа</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Трудности подросткового возраста. Вскрытие имеющихся у родителя психологических защит, установок, «комплексов» и прочих психологических самоограничений, которые не позволяют прийти к верному решению и самостоятельно разрешить конфликт или проблему. Четкое выделение проблемы, которая заявлена родителем или выявлена в ходе совместного обсуждения. Задача психологической помощи -  научить родителей за внешними проявлениями детских поступков видеть их мотивы. 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1. Социальная дезадаптация самоутверждение в «стае».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2. Сбор  «анамнеза».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3. Вскрытие имеющихся у родителя психологических защит, установок, «комплексов» и прочих психологических самоограничений, которые не позволяют прийти к верному решению и самостоятельно разрешить конфликт или проблему.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Четкое выделение проблемы.</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1</w:t>
      </w:r>
      <w:r w:rsidRPr="00D54C16">
        <w:rPr>
          <w:rFonts w:eastAsia="Times New Roman"/>
          <w:sz w:val="28"/>
          <w:szCs w:val="28"/>
          <w:lang w:eastAsia="ru-RU"/>
        </w:rPr>
        <w:t>. Обучение родителей видению за внешними проявлениями детских поступков мотивов.</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lastRenderedPageBreak/>
        <w:t>2</w:t>
      </w:r>
      <w:r w:rsidRPr="00D54C16">
        <w:rPr>
          <w:rFonts w:eastAsia="Times New Roman"/>
          <w:sz w:val="28"/>
          <w:szCs w:val="28"/>
          <w:lang w:eastAsia="ru-RU"/>
        </w:rPr>
        <w:t xml:space="preserve">. Закладывание основ для преодоления негативных последствий  воспитания.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3</w:t>
      </w:r>
      <w:r w:rsidRPr="00D54C16">
        <w:rPr>
          <w:rFonts w:eastAsia="Times New Roman"/>
          <w:sz w:val="28"/>
          <w:szCs w:val="28"/>
          <w:lang w:eastAsia="ru-RU"/>
        </w:rPr>
        <w:t>.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4. </w:t>
      </w:r>
      <w:r w:rsidRPr="00D54C16">
        <w:rPr>
          <w:rFonts w:eastAsia="Times New Roman"/>
          <w:sz w:val="28"/>
          <w:szCs w:val="28"/>
          <w:lang w:eastAsia="ru-RU"/>
        </w:rPr>
        <w:t xml:space="preserve">Закладывание основ для преодоления негативных последствий собственного воспитания. </w:t>
      </w:r>
    </w:p>
    <w:p w:rsid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Pr>
          <w:rFonts w:eastAsia="Times New Roman"/>
          <w:sz w:val="28"/>
          <w:szCs w:val="28"/>
          <w:lang w:eastAsia="ru-RU"/>
        </w:rPr>
        <w:t xml:space="preserve">5. </w:t>
      </w:r>
      <w:r w:rsidRPr="00D54C16">
        <w:rPr>
          <w:rFonts w:eastAsia="Times New Roman"/>
          <w:sz w:val="28"/>
          <w:szCs w:val="28"/>
          <w:lang w:eastAsia="ru-RU"/>
        </w:rPr>
        <w:t>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w:t>
      </w:r>
    </w:p>
    <w:p w:rsidR="00956B26" w:rsidRDefault="00956B2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10. Консультирование по телефону доверия – 2 часа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Оперативность общения. Щадящие условия и психологическая поддержка. Уход от роли «пациента». Анонимность. Особая доверительность. Пространственно-временные особенности - возможность позвонить из любого места, где есть телефон, и в удобное  время. Право клиента на прерывание контакта. Ограничение коммуникации аудиальным каналом. Эффект «случайного попутчика».  Ограничения. Возможность только выслушать клиента, задавая ему вопросы, касающиеся проблемы  и рекомендовать психологический центр для обращения за помощью. Исключение возможности психологического воздействия, направленного на решение проблемной ситуации клиента.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Анализ запросов звонивших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2. Консультирование при разрыве отношений с любимым человеком.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Взаимоотношения с родителями и неприятие ими выбранного партнера.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Консультирование при трудности общения с партнером, добрачная беременность, безответная любовь, непонимание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5. Достоинства консультирования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Недостатки консультирования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Занятия в интерактивной форме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 Проведение Ролевой игры в парах «Консультирование по телефону доверия»</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Тема 11. Групповое психологическое консультирование – 2 часа</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Влияние группового психологического консультирования на формирование отношений в паре. Трудности, связанные с привычными стереотипами общения с матерью, отцом, другими значимыми людьми, неуверенностью в себе, низкой самооценкой. Выявление факторов, оказывающих влияние на взгляды и поведение личности. Возможность получить обратную связь и поддержку от людей, имеющих сходные проблемы. Преимущество групповой психотерапии. К. Рудестам. Социально-психологический тренинг коммуникативных способностей, тренинг личностного роста, </w:t>
      </w:r>
      <w:proofErr w:type="spellStart"/>
      <w:r w:rsidRPr="00D54C16">
        <w:rPr>
          <w:rFonts w:eastAsia="Times New Roman"/>
          <w:sz w:val="28"/>
          <w:szCs w:val="28"/>
          <w:lang w:eastAsia="ru-RU"/>
        </w:rPr>
        <w:t>психодрама</w:t>
      </w:r>
      <w:proofErr w:type="spellEnd"/>
      <w:r w:rsidRPr="00D54C16">
        <w:rPr>
          <w:rFonts w:eastAsia="Times New Roman"/>
          <w:sz w:val="28"/>
          <w:szCs w:val="28"/>
          <w:lang w:eastAsia="ru-RU"/>
        </w:rPr>
        <w:t xml:space="preserve">, </w:t>
      </w:r>
      <w:proofErr w:type="spellStart"/>
      <w:r w:rsidRPr="00D54C16">
        <w:rPr>
          <w:rFonts w:eastAsia="Times New Roman"/>
          <w:sz w:val="28"/>
          <w:szCs w:val="28"/>
          <w:lang w:eastAsia="ru-RU"/>
        </w:rPr>
        <w:t>гешталътгруппа</w:t>
      </w:r>
      <w:proofErr w:type="spellEnd"/>
      <w:r w:rsidRPr="00D54C16">
        <w:rPr>
          <w:rFonts w:eastAsia="Times New Roman"/>
          <w:sz w:val="28"/>
          <w:szCs w:val="28"/>
          <w:lang w:eastAsia="ru-RU"/>
        </w:rPr>
        <w:t xml:space="preserve">, </w:t>
      </w:r>
      <w:proofErr w:type="spellStart"/>
      <w:r w:rsidRPr="00D54C16">
        <w:rPr>
          <w:rFonts w:eastAsia="Times New Roman"/>
          <w:sz w:val="28"/>
          <w:szCs w:val="28"/>
          <w:lang w:eastAsia="ru-RU"/>
        </w:rPr>
        <w:t>танцедвигательная</w:t>
      </w:r>
      <w:proofErr w:type="spellEnd"/>
      <w:r w:rsidRPr="00D54C16">
        <w:rPr>
          <w:rFonts w:eastAsia="Times New Roman"/>
          <w:sz w:val="28"/>
          <w:szCs w:val="28"/>
          <w:lang w:eastAsia="ru-RU"/>
        </w:rPr>
        <w:t xml:space="preserve"> терапия, </w:t>
      </w:r>
      <w:r w:rsidRPr="00D54C16">
        <w:rPr>
          <w:rFonts w:eastAsia="Times New Roman"/>
          <w:sz w:val="28"/>
          <w:szCs w:val="28"/>
          <w:lang w:eastAsia="ru-RU"/>
        </w:rPr>
        <w:lastRenderedPageBreak/>
        <w:t>группы тренинга и умений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Контрольные вопросы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1. Влияние группового психологического консультирования на формирование отношений в паре.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2. Трудности, связанные с привычными стереотипами общения с матерью, отцом, другими значимыми людьми, неуверенностью в себе, низкой самооценкой.</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3. Преимущество групповой психотерапии. К. Рудестам.</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4. Реакции, возникающие и прорабатываемые в контексте групповых взаимодействий - помощь в решении межличностных конфликтов вне группы.</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5.Усваивание новых навыков в дружественной и контролируемой обстановке, экспериментирование с новыми типами поведения. </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6. Социально-психологический тренинг коммуникативных способностей, тренинг личностного роста, психодрама, гешталът-группа, танцедвигательная терапия, группы тренинга и умений и др.</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Занятия в интерактивной форме</w:t>
      </w:r>
    </w:p>
    <w:p w:rsidR="00D54C16" w:rsidRPr="00D54C16" w:rsidRDefault="00D54C16" w:rsidP="00D54C16">
      <w:pPr>
        <w:widowControl w:val="0"/>
        <w:suppressAutoHyphens w:val="0"/>
        <w:overflowPunct w:val="0"/>
        <w:autoSpaceDE w:val="0"/>
        <w:autoSpaceDN w:val="0"/>
        <w:adjustRightInd w:val="0"/>
        <w:ind w:right="-143" w:firstLine="709"/>
        <w:jc w:val="both"/>
        <w:rPr>
          <w:rFonts w:eastAsia="Times New Roman"/>
          <w:sz w:val="28"/>
          <w:szCs w:val="28"/>
          <w:lang w:eastAsia="ru-RU"/>
        </w:rPr>
      </w:pPr>
      <w:r w:rsidRPr="00D54C16">
        <w:rPr>
          <w:rFonts w:eastAsia="Times New Roman"/>
          <w:sz w:val="28"/>
          <w:szCs w:val="28"/>
          <w:lang w:eastAsia="ru-RU"/>
        </w:rPr>
        <w:t xml:space="preserve">Демонстрация работы в </w:t>
      </w:r>
      <w:proofErr w:type="spellStart"/>
      <w:r w:rsidRPr="00D54C16">
        <w:rPr>
          <w:rFonts w:eastAsia="Times New Roman"/>
          <w:sz w:val="28"/>
          <w:szCs w:val="28"/>
          <w:lang w:eastAsia="ru-RU"/>
        </w:rPr>
        <w:t>гештальт-техниках</w:t>
      </w:r>
      <w:proofErr w:type="spellEnd"/>
      <w:r w:rsidRPr="00D54C16">
        <w:rPr>
          <w:rFonts w:eastAsia="Times New Roman"/>
          <w:sz w:val="28"/>
          <w:szCs w:val="28"/>
          <w:lang w:eastAsia="ru-RU"/>
        </w:rPr>
        <w:t>. Техники пустого стула. Горячий стул. Завершение гештальта в психологическом консультировании семейных проблем.</w:t>
      </w:r>
    </w:p>
    <w:p w:rsidR="00407266" w:rsidRDefault="00407266" w:rsidP="00407266">
      <w:pPr>
        <w:widowControl w:val="0"/>
        <w:suppressAutoHyphens w:val="0"/>
        <w:autoSpaceDE w:val="0"/>
        <w:autoSpaceDN w:val="0"/>
        <w:adjustRightInd w:val="0"/>
        <w:jc w:val="both"/>
        <w:rPr>
          <w:rFonts w:eastAsia="Times New Roman"/>
          <w:sz w:val="28"/>
          <w:szCs w:val="28"/>
          <w:lang w:eastAsia="ru-RU"/>
        </w:rPr>
      </w:pPr>
    </w:p>
    <w:bookmarkEnd w:id="0"/>
    <w:bookmarkEnd w:id="1"/>
    <w:p w:rsidR="00C530CC" w:rsidRPr="00C530CC" w:rsidRDefault="00C530CC" w:rsidP="00C530CC">
      <w:pPr>
        <w:widowControl w:val="0"/>
        <w:suppressAutoHyphens w:val="0"/>
        <w:autoSpaceDE w:val="0"/>
        <w:autoSpaceDN w:val="0"/>
        <w:adjustRightInd w:val="0"/>
        <w:contextualSpacing/>
        <w:jc w:val="center"/>
        <w:rPr>
          <w:rFonts w:eastAsia="Times New Roman"/>
          <w:b/>
          <w:sz w:val="28"/>
          <w:szCs w:val="28"/>
          <w:lang w:eastAsia="ru-RU"/>
        </w:rPr>
      </w:pPr>
      <w:r w:rsidRPr="00C530CC">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C530CC" w:rsidRPr="00C530CC" w:rsidRDefault="00C530CC" w:rsidP="00C530CC">
      <w:pPr>
        <w:widowControl w:val="0"/>
        <w:suppressAutoHyphens w:val="0"/>
        <w:autoSpaceDE w:val="0"/>
        <w:autoSpaceDN w:val="0"/>
        <w:adjustRightInd w:val="0"/>
        <w:contextualSpacing/>
        <w:jc w:val="center"/>
        <w:rPr>
          <w:rFonts w:eastAsia="Times New Roman"/>
          <w:b/>
          <w:sz w:val="28"/>
          <w:szCs w:val="28"/>
          <w:lang w:eastAsia="ru-RU"/>
        </w:rPr>
      </w:pPr>
    </w:p>
    <w:p w:rsidR="00C530CC" w:rsidRPr="00C530CC" w:rsidRDefault="00C530CC" w:rsidP="00C530CC">
      <w:pPr>
        <w:tabs>
          <w:tab w:val="left" w:pos="1276"/>
        </w:tabs>
        <w:contextualSpacing/>
        <w:jc w:val="center"/>
        <w:rPr>
          <w:sz w:val="28"/>
          <w:szCs w:val="28"/>
        </w:rPr>
      </w:pPr>
      <w:r w:rsidRPr="00C530CC">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C530CC" w:rsidRPr="00C530CC" w:rsidRDefault="00C530CC" w:rsidP="00C530CC">
      <w:pPr>
        <w:tabs>
          <w:tab w:val="left" w:pos="1276"/>
        </w:tabs>
        <w:contextualSpacing/>
        <w:rPr>
          <w:sz w:val="28"/>
          <w:szCs w:val="28"/>
        </w:rPr>
      </w:pPr>
    </w:p>
    <w:p w:rsidR="00C530CC" w:rsidRPr="00C530CC" w:rsidRDefault="00C530CC" w:rsidP="00C530CC">
      <w:pPr>
        <w:tabs>
          <w:tab w:val="left" w:pos="1440"/>
          <w:tab w:val="left" w:pos="1985"/>
        </w:tabs>
        <w:contextualSpacing/>
        <w:jc w:val="center"/>
        <w:rPr>
          <w:sz w:val="28"/>
          <w:szCs w:val="28"/>
        </w:rPr>
      </w:pPr>
      <w:r w:rsidRPr="00C530CC">
        <w:rPr>
          <w:sz w:val="28"/>
          <w:szCs w:val="28"/>
        </w:rPr>
        <w:t>2.1.1. Методические рекомендации по проведению лекций и практических занятий</w:t>
      </w:r>
    </w:p>
    <w:p w:rsidR="00C530CC" w:rsidRPr="00C530CC" w:rsidRDefault="00C530CC" w:rsidP="00C530CC">
      <w:pPr>
        <w:tabs>
          <w:tab w:val="left" w:pos="1440"/>
          <w:tab w:val="left" w:pos="1985"/>
        </w:tabs>
        <w:contextualSpacing/>
        <w:rPr>
          <w:sz w:val="28"/>
          <w:szCs w:val="28"/>
        </w:rPr>
      </w:pPr>
    </w:p>
    <w:p w:rsidR="00FE35BA" w:rsidRPr="00FE35BA" w:rsidRDefault="00FE35BA" w:rsidP="00FE35BA">
      <w:pPr>
        <w:ind w:firstLine="720"/>
        <w:jc w:val="both"/>
        <w:rPr>
          <w:sz w:val="28"/>
          <w:szCs w:val="28"/>
        </w:rPr>
      </w:pPr>
      <w:bookmarkStart w:id="2" w:name="_GoBack"/>
      <w:bookmarkEnd w:id="2"/>
      <w:r w:rsidRPr="00FE35BA">
        <w:rPr>
          <w:sz w:val="28"/>
          <w:szCs w:val="28"/>
        </w:rPr>
        <w:t xml:space="preserve">Особенность преподавания теоретической части дисциплины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 виде традиционных и проблемных лекций, 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FE35BA" w:rsidRPr="00FE35BA" w:rsidRDefault="00FE35BA" w:rsidP="00FE35BA">
      <w:pPr>
        <w:ind w:firstLine="720"/>
        <w:jc w:val="both"/>
        <w:rPr>
          <w:sz w:val="28"/>
          <w:szCs w:val="28"/>
        </w:rPr>
      </w:pPr>
      <w:r w:rsidRPr="00FE35BA">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w:t>
      </w:r>
      <w:r w:rsidRPr="00FE35BA">
        <w:rPr>
          <w:sz w:val="28"/>
          <w:szCs w:val="28"/>
        </w:rPr>
        <w:lastRenderedPageBreak/>
        <w:t xml:space="preserve">проблемных ситуаций и формулировки проблем, так и в  поиске путей их разрешения. </w:t>
      </w:r>
    </w:p>
    <w:p w:rsidR="00FE35BA" w:rsidRPr="00FE35BA" w:rsidRDefault="00FE35BA" w:rsidP="00FE35BA">
      <w:pPr>
        <w:ind w:firstLine="720"/>
        <w:jc w:val="both"/>
        <w:rPr>
          <w:sz w:val="28"/>
          <w:szCs w:val="28"/>
        </w:rPr>
      </w:pPr>
      <w:r w:rsidRPr="00FE35BA">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FE35BA" w:rsidRPr="00FE35BA" w:rsidRDefault="00FE35BA" w:rsidP="00FE35BA">
      <w:pPr>
        <w:ind w:firstLine="720"/>
        <w:jc w:val="both"/>
        <w:rPr>
          <w:sz w:val="28"/>
          <w:szCs w:val="28"/>
        </w:rPr>
      </w:pPr>
      <w:r w:rsidRPr="00FE35BA">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FE35BA" w:rsidRPr="00FE35BA" w:rsidRDefault="00FE35BA" w:rsidP="00FE35BA">
      <w:pPr>
        <w:shd w:val="clear" w:color="auto" w:fill="FFFFFF"/>
        <w:ind w:firstLine="720"/>
        <w:jc w:val="both"/>
        <w:rPr>
          <w:sz w:val="28"/>
          <w:szCs w:val="28"/>
        </w:rPr>
      </w:pPr>
      <w:r w:rsidRPr="00FE35BA">
        <w:rPr>
          <w:color w:val="000000"/>
          <w:spacing w:val="1"/>
          <w:sz w:val="28"/>
          <w:szCs w:val="28"/>
        </w:rPr>
        <w:t>Целью проведения практических занятий является углубление теоретических знаний, формирование у обучающихся умений</w:t>
      </w:r>
      <w:r w:rsidRPr="00FE35BA">
        <w:rPr>
          <w:color w:val="000000"/>
          <w:spacing w:val="-2"/>
          <w:sz w:val="28"/>
          <w:szCs w:val="28"/>
        </w:rPr>
        <w:t xml:space="preserve"> свободно оперировать ими, при</w:t>
      </w:r>
      <w:r w:rsidRPr="00FE35BA">
        <w:rPr>
          <w:color w:val="000000"/>
          <w:spacing w:val="-2"/>
          <w:sz w:val="28"/>
          <w:szCs w:val="28"/>
        </w:rPr>
        <w:softHyphen/>
      </w:r>
      <w:r w:rsidRPr="00FE35BA">
        <w:rPr>
          <w:color w:val="000000"/>
          <w:spacing w:val="1"/>
          <w:sz w:val="28"/>
          <w:szCs w:val="28"/>
        </w:rPr>
        <w:t>менять теорию к решению практических задач, и в целом развивать</w:t>
      </w:r>
      <w:r w:rsidRPr="00FE35BA">
        <w:rPr>
          <w:color w:val="000000"/>
          <w:spacing w:val="-1"/>
          <w:sz w:val="28"/>
          <w:szCs w:val="28"/>
        </w:rPr>
        <w:t xml:space="preserve"> творческое профессиональное  мышлении обучающихся.</w:t>
      </w:r>
    </w:p>
    <w:p w:rsidR="00FE35BA" w:rsidRPr="00FE35BA" w:rsidRDefault="00FE35BA" w:rsidP="00FE35BA">
      <w:pPr>
        <w:ind w:firstLine="709"/>
        <w:jc w:val="both"/>
        <w:rPr>
          <w:sz w:val="28"/>
          <w:szCs w:val="28"/>
        </w:rPr>
      </w:pPr>
      <w:r w:rsidRPr="00FE35BA">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обучающийся. </w:t>
      </w:r>
    </w:p>
    <w:p w:rsidR="00FE35BA" w:rsidRPr="00FE35BA" w:rsidRDefault="00FE35BA" w:rsidP="00FE35BA">
      <w:pPr>
        <w:ind w:firstLine="708"/>
        <w:jc w:val="both"/>
        <w:rPr>
          <w:sz w:val="28"/>
          <w:szCs w:val="28"/>
        </w:rPr>
      </w:pPr>
      <w:r w:rsidRPr="00FE35BA">
        <w:rPr>
          <w:sz w:val="28"/>
          <w:szCs w:val="28"/>
        </w:rPr>
        <w:t>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к обучающийся  в образовательном процессе.</w:t>
      </w:r>
    </w:p>
    <w:p w:rsidR="00FE35BA" w:rsidRPr="00FE35BA" w:rsidRDefault="00FE35BA" w:rsidP="00FE35BA">
      <w:pPr>
        <w:tabs>
          <w:tab w:val="left" w:pos="1985"/>
        </w:tabs>
        <w:ind w:firstLine="709"/>
        <w:jc w:val="both"/>
        <w:rPr>
          <w:sz w:val="28"/>
          <w:szCs w:val="28"/>
        </w:rPr>
      </w:pPr>
    </w:p>
    <w:p w:rsidR="00FE35BA" w:rsidRPr="00FE35BA" w:rsidRDefault="00FE35BA" w:rsidP="00956B26">
      <w:pPr>
        <w:tabs>
          <w:tab w:val="left" w:pos="1985"/>
        </w:tabs>
        <w:jc w:val="center"/>
        <w:rPr>
          <w:sz w:val="28"/>
          <w:szCs w:val="28"/>
        </w:rPr>
      </w:pPr>
      <w:r w:rsidRPr="00FE35BA">
        <w:rPr>
          <w:sz w:val="28"/>
          <w:szCs w:val="28"/>
        </w:rPr>
        <w:t>2.1.2. Методические рекомендации по проведению интерактивных занятий</w:t>
      </w:r>
    </w:p>
    <w:p w:rsidR="00FE35BA" w:rsidRPr="00FE35BA" w:rsidRDefault="00FE35BA" w:rsidP="00FE35BA">
      <w:pPr>
        <w:tabs>
          <w:tab w:val="left" w:pos="1985"/>
        </w:tabs>
        <w:jc w:val="center"/>
        <w:rPr>
          <w:sz w:val="28"/>
          <w:szCs w:val="28"/>
        </w:rPr>
      </w:pP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Задачами интерактивных форм обучения являются: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пробуждение у обучающихся интереса к изучению дисциплины (модуля);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эффективное усвоение учебного материала;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lastRenderedPageBreak/>
        <w:t xml:space="preserve"> 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формирование у обучающихся мнения и отношения;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формирование жизненных и профессиональных навыков;</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выход на уровень осознанной компетентности обучающегося.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Принципы работы на интерактивном занятии: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занятие – не лекция, а общая работа;</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все участники равны независимо от возраста, социального статуса, опыта, места работы;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каждый участник имеет право на собственное мнение по любому вопросу;</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нет места прямой критике личности (подвергнуться критике может только идея);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все сказанное на занятии – не руководство к действию, а информация к размышлению.</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Алгоритм проведения интерактивного занятия: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1. Подготовка занятия.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lastRenderedPageBreak/>
        <w:t xml:space="preserve">1) Участники занятия, выбор темы: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возраст участников, их интересы, будущая специальность;</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временные рамки проведения занятия;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проводились ли занятия по этой теме в данной учебной группе ранее;</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заинтересованность группы в данном занятии.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2) Перечень необходимых условий: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должна быть четко определена цель занятия;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подготовлены раздаточные материалы;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обеспечено техническое оборудование;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обозначены участники;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определены основные вопросы, их последовательность;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подобраны практические примеры из жизни.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3) Что должно быть при подготовке каждого занятия: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уточнение проблем, которые предстоит решить;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обозначение перспективы реализации полученных знаний;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определение практического блока (чем группа будет заниматься на занятии).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4) Раздаточные материалы: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программа занятия;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материал должен быть структурирован;</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использование графиков, иллюстраций, схем, символов.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2. Вступление.</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Сообщение темы и цели занятия.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Примерные правила работы в группе: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быть активным;</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уважать мнение участников;</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быть доброжелательным;</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быть пунктуальным, ответственным;</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не перебивать;</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быть открытым для взаимодействия;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lastRenderedPageBreak/>
        <w:t xml:space="preserve"> быть заинтересованным;</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стремится найти истину;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придерживаться регламента;</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креативность;</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уважать правила работы в группе.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3. Основная часть.</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3.1. Выяснение позиций участников;</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1) выяснение набора позиций аудитории,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2) осмысление общего для этих позиций содержания,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3) переосмысление этого содержания и наполнение его новым смыслом,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4) формирование нового набора позиций на основании нового смысла.</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4. Выводы (рефлексия).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Примерный перечень вопросов для проведения рефлексии: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что произвело на вас наибольшее впечатление?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что вам помогало в процессе занятия для выполнения задания, а что мешало?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есть ли что-либо, что удивило вас в процессе занятия?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чем вы руководствовались в процессе принятия решения?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учитывалось ли при совершении собственных действий мнение участников группы?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как вы оцениваете свои действия и действия группы?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если бы вы играли в эту игру еще раз, чтобы вы изменили в модели своего поведения?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lastRenderedPageBreak/>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Этика педагогического работника включает следующие моменты: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обеспечить дружескую атмосферу для обучающихся и проявлять положительную и стимулирующую ответную реакцию;</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подчеркивать образовательные, а не соревновательные цели обучающихся;</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педагогический работник должен провоцировать интерес, затрагивая значимые для обучающихся проблемы;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стимулировать исследовательскую работу;</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не допускать ухода за рамки обсуждаемой проблемы;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обеспечить широкое вовлечение в разговор как можно </w:t>
      </w:r>
      <w:proofErr w:type="spellStart"/>
      <w:r w:rsidRPr="00FE35BA">
        <w:rPr>
          <w:rFonts w:eastAsia="Times New Roman"/>
          <w:sz w:val="28"/>
          <w:szCs w:val="28"/>
          <w:lang w:eastAsia="ru-RU"/>
        </w:rPr>
        <w:t>больше¬го</w:t>
      </w:r>
      <w:proofErr w:type="spellEnd"/>
      <w:r w:rsidRPr="00FE35BA">
        <w:rPr>
          <w:rFonts w:eastAsia="Times New Roman"/>
          <w:sz w:val="28"/>
          <w:szCs w:val="28"/>
          <w:lang w:eastAsia="ru-RU"/>
        </w:rPr>
        <w:t xml:space="preserve"> количества  обучающихся, а лучше — всех;</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такие вопросы следует переадресовывать аудитории;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проанализировать и оценить проведенное занятие, подвести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lastRenderedPageBreak/>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показать высокий профессионализм, хорошее знание материала в рамках учебной программы;</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обеспечить быстроту реакции;</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способность лидировать;</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уметь вести диалог;</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уметь владеть собой;</w:t>
      </w:r>
    </w:p>
    <w:p w:rsidR="00FE35BA" w:rsidRPr="00FE35BA" w:rsidRDefault="00FE35BA" w:rsidP="00FE35BA">
      <w:pPr>
        <w:tabs>
          <w:tab w:val="left" w:pos="1985"/>
        </w:tabs>
        <w:ind w:firstLine="709"/>
        <w:jc w:val="both"/>
        <w:rPr>
          <w:rFonts w:eastAsia="Times New Roman"/>
          <w:sz w:val="28"/>
          <w:szCs w:val="28"/>
          <w:lang w:eastAsia="ru-RU"/>
        </w:rPr>
      </w:pPr>
      <w:r w:rsidRPr="00FE35BA">
        <w:rPr>
          <w:rFonts w:eastAsia="Times New Roman"/>
          <w:sz w:val="28"/>
          <w:szCs w:val="28"/>
          <w:lang w:eastAsia="ru-RU"/>
        </w:rPr>
        <w:t xml:space="preserve"> - уметь быть объективным.</w:t>
      </w:r>
    </w:p>
    <w:p w:rsidR="00FE35BA" w:rsidRPr="00FE35BA" w:rsidRDefault="00FE35BA" w:rsidP="00FE35BA">
      <w:pPr>
        <w:tabs>
          <w:tab w:val="left" w:pos="1985"/>
        </w:tabs>
        <w:ind w:firstLine="709"/>
        <w:jc w:val="both"/>
        <w:rPr>
          <w:sz w:val="28"/>
          <w:szCs w:val="28"/>
        </w:rPr>
      </w:pPr>
    </w:p>
    <w:p w:rsidR="00FE35BA" w:rsidRPr="00FE35BA" w:rsidRDefault="00FE35BA" w:rsidP="00FE35BA">
      <w:pPr>
        <w:tabs>
          <w:tab w:val="left" w:pos="1800"/>
          <w:tab w:val="left" w:pos="1985"/>
          <w:tab w:val="left" w:pos="2160"/>
        </w:tabs>
        <w:jc w:val="center"/>
        <w:rPr>
          <w:sz w:val="28"/>
          <w:szCs w:val="28"/>
        </w:rPr>
      </w:pPr>
      <w:r w:rsidRPr="00FE35BA">
        <w:rPr>
          <w:sz w:val="28"/>
          <w:szCs w:val="28"/>
        </w:rPr>
        <w:t>2.1.</w:t>
      </w:r>
      <w:r w:rsidR="00956B26">
        <w:rPr>
          <w:sz w:val="28"/>
          <w:szCs w:val="28"/>
        </w:rPr>
        <w:t>3</w:t>
      </w:r>
      <w:r w:rsidRPr="00FE35BA">
        <w:rPr>
          <w:sz w:val="28"/>
          <w:szCs w:val="28"/>
        </w:rPr>
        <w:t>. Методические рекомендации по контролю успеваемости</w:t>
      </w:r>
    </w:p>
    <w:p w:rsidR="00FE35BA" w:rsidRPr="00FE35BA" w:rsidRDefault="00FE35BA" w:rsidP="00FE35BA">
      <w:pPr>
        <w:tabs>
          <w:tab w:val="left" w:pos="1800"/>
          <w:tab w:val="left" w:pos="2977"/>
        </w:tabs>
        <w:jc w:val="center"/>
        <w:rPr>
          <w:sz w:val="28"/>
          <w:szCs w:val="28"/>
        </w:rPr>
      </w:pPr>
    </w:p>
    <w:p w:rsidR="00FE35BA" w:rsidRPr="00FE35BA" w:rsidRDefault="00FE35BA" w:rsidP="00FE35BA">
      <w:pPr>
        <w:tabs>
          <w:tab w:val="left" w:pos="1800"/>
          <w:tab w:val="left" w:pos="2977"/>
        </w:tabs>
        <w:jc w:val="center"/>
        <w:rPr>
          <w:sz w:val="28"/>
          <w:szCs w:val="28"/>
        </w:rPr>
      </w:pPr>
      <w:r w:rsidRPr="00FE35BA">
        <w:rPr>
          <w:sz w:val="28"/>
          <w:szCs w:val="28"/>
        </w:rPr>
        <w:t>2.1.</w:t>
      </w:r>
      <w:r w:rsidR="00956B26">
        <w:rPr>
          <w:sz w:val="28"/>
          <w:szCs w:val="28"/>
        </w:rPr>
        <w:t>3</w:t>
      </w:r>
      <w:r w:rsidRPr="00FE35BA">
        <w:rPr>
          <w:sz w:val="28"/>
          <w:szCs w:val="28"/>
        </w:rPr>
        <w:t>.1. Текущий контроль успеваемости</w:t>
      </w:r>
    </w:p>
    <w:p w:rsidR="00FE35BA" w:rsidRPr="00FE35BA" w:rsidRDefault="00FE35BA" w:rsidP="00FE35BA">
      <w:pPr>
        <w:tabs>
          <w:tab w:val="left" w:pos="1985"/>
        </w:tabs>
        <w:jc w:val="center"/>
        <w:rPr>
          <w:sz w:val="28"/>
          <w:szCs w:val="28"/>
        </w:rPr>
      </w:pPr>
    </w:p>
    <w:p w:rsidR="00FE35BA" w:rsidRPr="00FE35BA" w:rsidRDefault="00FE35BA" w:rsidP="00FE35BA">
      <w:pPr>
        <w:ind w:firstLine="708"/>
        <w:jc w:val="both"/>
        <w:rPr>
          <w:sz w:val="28"/>
        </w:rPr>
      </w:pPr>
      <w:r w:rsidRPr="00FE35BA">
        <w:rPr>
          <w:spacing w:val="2"/>
          <w:sz w:val="28"/>
        </w:rPr>
        <w:t>Т</w:t>
      </w:r>
      <w:r w:rsidRPr="00FE35BA">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FE35BA" w:rsidRPr="00FE35BA" w:rsidRDefault="00FE35BA" w:rsidP="00FE35BA">
      <w:pPr>
        <w:ind w:firstLine="708"/>
        <w:jc w:val="both"/>
        <w:rPr>
          <w:sz w:val="28"/>
        </w:rPr>
      </w:pPr>
      <w:r w:rsidRPr="00FE35BA">
        <w:rPr>
          <w:sz w:val="28"/>
        </w:rPr>
        <w:t>Качество письменных работ оценивается исходя из того, как обучающиеся:</w:t>
      </w:r>
    </w:p>
    <w:p w:rsidR="00FE35BA" w:rsidRPr="00FE35BA" w:rsidRDefault="00FE35BA" w:rsidP="00FE35BA">
      <w:pPr>
        <w:ind w:firstLine="709"/>
        <w:jc w:val="both"/>
        <w:rPr>
          <w:sz w:val="28"/>
        </w:rPr>
      </w:pPr>
      <w:r w:rsidRPr="00FE35BA">
        <w:rPr>
          <w:sz w:val="28"/>
        </w:rPr>
        <w:t>1. Выбрали и использовали форму и стиль изложения, соответствующие целям и содержанию дисциплины (модуля);</w:t>
      </w:r>
    </w:p>
    <w:p w:rsidR="00FE35BA" w:rsidRPr="00FE35BA" w:rsidRDefault="00FE35BA" w:rsidP="00FE35BA">
      <w:pPr>
        <w:ind w:firstLine="709"/>
        <w:jc w:val="both"/>
        <w:rPr>
          <w:sz w:val="28"/>
        </w:rPr>
      </w:pPr>
      <w:r w:rsidRPr="00FE35BA">
        <w:rPr>
          <w:sz w:val="28"/>
        </w:rPr>
        <w:t>2. Применили связанную с темой информацию, используя при этом понятийный аппарат в соответствующей области;</w:t>
      </w:r>
    </w:p>
    <w:p w:rsidR="00FE35BA" w:rsidRPr="00FE35BA" w:rsidRDefault="00FE35BA" w:rsidP="00FE35BA">
      <w:pPr>
        <w:ind w:firstLine="709"/>
        <w:jc w:val="both"/>
        <w:rPr>
          <w:sz w:val="28"/>
        </w:rPr>
      </w:pPr>
      <w:r w:rsidRPr="00FE35BA">
        <w:rPr>
          <w:sz w:val="28"/>
        </w:rPr>
        <w:t>3. Представили структурированный и грамотно написанный текст, имеющий связное содержание.</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lastRenderedPageBreak/>
        <w:t>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t>Проведение внутри семестровой аттестации по дисциплине (модулю) регулируется локальным нормативным актом Института.</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t>Результаты внутри семестровой аттестации по дисциплине (модулю) выставляются педагогическим работником в аттестационную ведомость (система оценки знаний в период внутри семестровой аттестации – «аттестован», «не аттестован»).</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FE35BA" w:rsidRPr="00FE35BA" w:rsidRDefault="00FE35BA" w:rsidP="00FE35BA">
      <w:pPr>
        <w:ind w:firstLine="709"/>
        <w:jc w:val="both"/>
        <w:rPr>
          <w:sz w:val="28"/>
          <w:szCs w:val="28"/>
        </w:rPr>
      </w:pPr>
    </w:p>
    <w:p w:rsidR="00FE35BA" w:rsidRPr="00FE35BA" w:rsidRDefault="00FE35BA" w:rsidP="00FE35BA">
      <w:pPr>
        <w:tabs>
          <w:tab w:val="left" w:pos="1260"/>
          <w:tab w:val="left" w:pos="1620"/>
          <w:tab w:val="left" w:pos="2340"/>
          <w:tab w:val="left" w:pos="2977"/>
        </w:tabs>
        <w:jc w:val="center"/>
        <w:rPr>
          <w:sz w:val="28"/>
          <w:szCs w:val="28"/>
        </w:rPr>
      </w:pPr>
      <w:r w:rsidRPr="00FE35BA">
        <w:rPr>
          <w:sz w:val="28"/>
          <w:szCs w:val="28"/>
        </w:rPr>
        <w:t>2.1.</w:t>
      </w:r>
      <w:r w:rsidR="00956B26">
        <w:rPr>
          <w:sz w:val="28"/>
          <w:szCs w:val="28"/>
        </w:rPr>
        <w:t>3</w:t>
      </w:r>
      <w:r w:rsidRPr="00FE35BA">
        <w:rPr>
          <w:sz w:val="28"/>
          <w:szCs w:val="28"/>
        </w:rPr>
        <w:t>.2. Промежуточная аттестация</w:t>
      </w:r>
    </w:p>
    <w:p w:rsidR="00FE35BA" w:rsidRPr="00FE35BA" w:rsidRDefault="00FE35BA" w:rsidP="00FE35BA">
      <w:pPr>
        <w:tabs>
          <w:tab w:val="left" w:pos="1260"/>
          <w:tab w:val="left" w:pos="1620"/>
          <w:tab w:val="left" w:pos="2340"/>
          <w:tab w:val="left" w:pos="2977"/>
        </w:tabs>
        <w:jc w:val="both"/>
        <w:rPr>
          <w:sz w:val="28"/>
          <w:szCs w:val="28"/>
        </w:rPr>
      </w:pPr>
    </w:p>
    <w:p w:rsidR="00FE35BA" w:rsidRPr="00FE35BA" w:rsidRDefault="00FE35BA" w:rsidP="00FE35BA">
      <w:pPr>
        <w:ind w:firstLine="720"/>
        <w:jc w:val="both"/>
        <w:rPr>
          <w:sz w:val="28"/>
        </w:rPr>
      </w:pPr>
      <w:r w:rsidRPr="00FE35BA">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FE35BA" w:rsidRPr="00FE35BA" w:rsidRDefault="00FE35BA" w:rsidP="00FE35BA">
      <w:pPr>
        <w:ind w:firstLine="709"/>
        <w:jc w:val="both"/>
        <w:rPr>
          <w:sz w:val="28"/>
        </w:rPr>
      </w:pPr>
      <w:r w:rsidRPr="00FE35BA">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FE35BA" w:rsidRPr="00FE35BA" w:rsidRDefault="00FE35BA" w:rsidP="00FE35BA">
      <w:pPr>
        <w:tabs>
          <w:tab w:val="left" w:pos="1080"/>
        </w:tabs>
        <w:ind w:left="709"/>
        <w:jc w:val="center"/>
      </w:pPr>
    </w:p>
    <w:p w:rsidR="00FE35BA" w:rsidRPr="00FE35BA" w:rsidRDefault="00FE35BA" w:rsidP="00FE35BA">
      <w:pPr>
        <w:widowControl w:val="0"/>
        <w:tabs>
          <w:tab w:val="left" w:pos="1276"/>
        </w:tabs>
        <w:suppressAutoHyphens w:val="0"/>
        <w:jc w:val="center"/>
        <w:rPr>
          <w:sz w:val="28"/>
          <w:szCs w:val="28"/>
        </w:rPr>
      </w:pPr>
      <w:r w:rsidRPr="00FE35BA">
        <w:rPr>
          <w:sz w:val="28"/>
          <w:szCs w:val="28"/>
        </w:rPr>
        <w:t>2.2. Методические указания обучающимся</w:t>
      </w:r>
    </w:p>
    <w:p w:rsidR="00FE35BA" w:rsidRPr="00FE35BA" w:rsidRDefault="00FE35BA" w:rsidP="00FE35BA">
      <w:pPr>
        <w:widowControl w:val="0"/>
        <w:tabs>
          <w:tab w:val="left" w:pos="1276"/>
        </w:tabs>
        <w:suppressAutoHyphens w:val="0"/>
        <w:jc w:val="center"/>
        <w:rPr>
          <w:sz w:val="28"/>
          <w:szCs w:val="28"/>
        </w:rPr>
      </w:pPr>
    </w:p>
    <w:p w:rsidR="00FE35BA" w:rsidRPr="00FE35BA" w:rsidRDefault="00FE35BA" w:rsidP="00FE35BA">
      <w:pPr>
        <w:widowControl w:val="0"/>
        <w:tabs>
          <w:tab w:val="left" w:pos="1276"/>
        </w:tabs>
        <w:suppressAutoHyphens w:val="0"/>
        <w:jc w:val="center"/>
        <w:rPr>
          <w:sz w:val="28"/>
          <w:szCs w:val="28"/>
        </w:rPr>
      </w:pPr>
      <w:r w:rsidRPr="00FE35BA">
        <w:rPr>
          <w:sz w:val="28"/>
          <w:szCs w:val="28"/>
        </w:rPr>
        <w:t>2.2.1. Методические рекомендации по выполнению самостоятельной работы обучающихся:</w:t>
      </w:r>
    </w:p>
    <w:p w:rsidR="00FE35BA" w:rsidRPr="00FE35BA" w:rsidRDefault="00FE35BA" w:rsidP="00FE35BA">
      <w:pPr>
        <w:widowControl w:val="0"/>
        <w:tabs>
          <w:tab w:val="left" w:pos="1276"/>
        </w:tabs>
        <w:suppressAutoHyphens w:val="0"/>
        <w:jc w:val="both"/>
        <w:rPr>
          <w:sz w:val="28"/>
          <w:szCs w:val="28"/>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СР как вид деятельности обучающихся многогранна. В качестве форм СР при изучении дисциплины (модуля) предлагаются: устный опрос, доклад, реферат.</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t>Задачи СР:</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lastRenderedPageBreak/>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FE35BA" w:rsidRPr="00FE35BA" w:rsidRDefault="00FE35BA" w:rsidP="00FE35BA">
      <w:pPr>
        <w:suppressAutoHyphens w:val="0"/>
        <w:autoSpaceDE w:val="0"/>
        <w:autoSpaceDN w:val="0"/>
        <w:adjustRightInd w:val="0"/>
        <w:ind w:firstLine="709"/>
        <w:jc w:val="both"/>
        <w:rPr>
          <w:rFonts w:eastAsia="Times New Roman"/>
          <w:sz w:val="28"/>
          <w:szCs w:val="28"/>
          <w:lang w:eastAsia="ru-RU"/>
        </w:rPr>
      </w:pPr>
      <w:r w:rsidRPr="00FE35BA">
        <w:rPr>
          <w:rFonts w:eastAsia="Times New Roman"/>
          <w:sz w:val="28"/>
          <w:szCs w:val="28"/>
          <w:lang w:eastAsia="ru-RU"/>
        </w:rPr>
        <w:t>- выработка умения самостоятельно и критически подходить к изучаемому материалу.</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sz w:val="28"/>
          <w:szCs w:val="28"/>
          <w:lang w:eastAsia="ru-RU"/>
        </w:rPr>
        <w:t>Технология СР должна обеспечивать овладение знаниями, закрепление и систематизацию знаний, формирование умений и навыков.</w:t>
      </w:r>
    </w:p>
    <w:p w:rsidR="00FE35BA" w:rsidRPr="00FE35BA" w:rsidRDefault="00FE35BA" w:rsidP="00FE35BA">
      <w:pPr>
        <w:suppressAutoHyphens w:val="0"/>
        <w:autoSpaceDE w:val="0"/>
        <w:autoSpaceDN w:val="0"/>
        <w:adjustRightInd w:val="0"/>
        <w:jc w:val="center"/>
        <w:rPr>
          <w:color w:val="FF0000"/>
          <w:sz w:val="28"/>
          <w:szCs w:val="28"/>
        </w:rPr>
      </w:pP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r w:rsidRPr="00FE35BA">
        <w:rPr>
          <w:rFonts w:eastAsia="Times New Roman"/>
          <w:color w:val="000000"/>
          <w:sz w:val="28"/>
          <w:szCs w:val="28"/>
          <w:lang w:eastAsia="ru-RU"/>
        </w:rPr>
        <w:t>2.2.2. Рекомендации по работе с научной и учебной литературой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xml:space="preserve">Работа с учебной и научной литературой является главной формой СР и необходима при подготовке к </w:t>
      </w:r>
      <w:r w:rsidRPr="00FE35BA">
        <w:rPr>
          <w:rFonts w:eastAsia="Times New Roman"/>
          <w:sz w:val="28"/>
          <w:szCs w:val="28"/>
          <w:lang w:eastAsia="ru-RU"/>
        </w:rPr>
        <w:t>учебным занятиям по дисциплине (модулю).</w:t>
      </w:r>
      <w:r w:rsidRPr="00FE35BA">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FE35BA" w:rsidRPr="00FE35BA" w:rsidRDefault="00FE35BA" w:rsidP="00FE35BA">
      <w:pPr>
        <w:ind w:firstLine="709"/>
        <w:jc w:val="both"/>
        <w:rPr>
          <w:sz w:val="28"/>
          <w:szCs w:val="28"/>
        </w:rPr>
      </w:pPr>
      <w:r w:rsidRPr="00FE35BA">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готовить аннотации (краткое обобщение основных вопросов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создавать конспекты (развернутые тезисы).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FE35BA" w:rsidRPr="00FE35BA" w:rsidRDefault="00FE35BA" w:rsidP="00FE35BA">
      <w:pPr>
        <w:widowControl w:val="0"/>
        <w:tabs>
          <w:tab w:val="left" w:pos="1393"/>
        </w:tabs>
        <w:suppressAutoHyphens w:val="0"/>
        <w:ind w:firstLine="709"/>
        <w:jc w:val="both"/>
        <w:rPr>
          <w:rFonts w:eastAsia="Times New Roman"/>
          <w:color w:val="000000"/>
          <w:sz w:val="28"/>
          <w:szCs w:val="28"/>
          <w:shd w:val="clear" w:color="auto" w:fill="FFFFFF"/>
        </w:rPr>
      </w:pPr>
      <w:r w:rsidRPr="00FE35BA">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r w:rsidRPr="00FE35BA">
        <w:rPr>
          <w:rFonts w:eastAsia="Times New Roman"/>
          <w:color w:val="000000"/>
          <w:sz w:val="28"/>
          <w:szCs w:val="28"/>
          <w:lang w:eastAsia="ru-RU"/>
        </w:rPr>
        <w:t>2.2.3.</w:t>
      </w:r>
      <w:r w:rsidRPr="00FE35BA">
        <w:rPr>
          <w:rFonts w:eastAsia="Times New Roman"/>
          <w:b/>
          <w:i/>
          <w:color w:val="000000"/>
          <w:sz w:val="28"/>
          <w:szCs w:val="28"/>
          <w:lang w:eastAsia="ru-RU"/>
        </w:rPr>
        <w:t xml:space="preserve"> </w:t>
      </w:r>
      <w:r w:rsidRPr="00FE35BA">
        <w:rPr>
          <w:rFonts w:eastAsia="Times New Roman"/>
          <w:color w:val="000000"/>
          <w:sz w:val="28"/>
          <w:szCs w:val="28"/>
          <w:lang w:eastAsia="ru-RU"/>
        </w:rPr>
        <w:t>Методические рекомендации обучающимся по планированию и организации изучения дисциплины (модуля)</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FE35BA" w:rsidRPr="00FE35BA" w:rsidRDefault="00FE35BA" w:rsidP="00FE35BA">
      <w:pPr>
        <w:widowControl w:val="0"/>
        <w:tabs>
          <w:tab w:val="left" w:pos="1393"/>
        </w:tabs>
        <w:suppressAutoHyphens w:val="0"/>
        <w:ind w:firstLine="709"/>
        <w:jc w:val="both"/>
        <w:rPr>
          <w:rFonts w:eastAsia="Times New Roman"/>
          <w:bCs/>
          <w:iCs/>
          <w:sz w:val="28"/>
          <w:szCs w:val="28"/>
          <w:shd w:val="clear" w:color="auto" w:fill="FFFFFF"/>
        </w:rPr>
      </w:pPr>
      <w:r w:rsidRPr="00FE35BA">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sidR="00956B26">
        <w:rPr>
          <w:rFonts w:eastAsia="Times New Roman"/>
          <w:bCs/>
          <w:iCs/>
          <w:sz w:val="28"/>
          <w:szCs w:val="28"/>
          <w:shd w:val="clear" w:color="auto" w:fill="FFFFFF"/>
        </w:rPr>
        <w:t xml:space="preserve"> </w:t>
      </w:r>
      <w:r w:rsidRPr="00FE35BA">
        <w:rPr>
          <w:rFonts w:eastAsia="Times New Roman"/>
          <w:bCs/>
          <w:iCs/>
          <w:sz w:val="28"/>
          <w:szCs w:val="28"/>
          <w:shd w:val="clear" w:color="auto" w:fill="FFFFFF"/>
        </w:rPr>
        <w:t>занятий.</w:t>
      </w:r>
    </w:p>
    <w:p w:rsidR="00FE35BA" w:rsidRPr="00FE35BA" w:rsidRDefault="00FE35BA" w:rsidP="00FE35BA">
      <w:pPr>
        <w:widowControl w:val="0"/>
        <w:tabs>
          <w:tab w:val="left" w:pos="1393"/>
        </w:tabs>
        <w:suppressAutoHyphens w:val="0"/>
        <w:ind w:firstLine="709"/>
        <w:jc w:val="both"/>
        <w:rPr>
          <w:rFonts w:eastAsia="Times New Roman"/>
          <w:bCs/>
          <w:iCs/>
          <w:sz w:val="28"/>
          <w:szCs w:val="28"/>
          <w:shd w:val="clear" w:color="auto" w:fill="FFFFFF"/>
        </w:rPr>
      </w:pPr>
    </w:p>
    <w:p w:rsidR="00FE35BA" w:rsidRPr="00FE35BA" w:rsidRDefault="00FE35BA" w:rsidP="00FE35BA">
      <w:pPr>
        <w:widowControl w:val="0"/>
        <w:tabs>
          <w:tab w:val="left" w:pos="1393"/>
        </w:tabs>
        <w:suppressAutoHyphens w:val="0"/>
        <w:jc w:val="center"/>
        <w:rPr>
          <w:rFonts w:eastAsia="Times New Roman"/>
          <w:bCs/>
          <w:iCs/>
          <w:sz w:val="28"/>
          <w:szCs w:val="28"/>
          <w:shd w:val="clear" w:color="auto" w:fill="FFFFFF"/>
        </w:rPr>
      </w:pPr>
      <w:r w:rsidRPr="00FE35BA">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r w:rsidRPr="00FE35BA">
        <w:rPr>
          <w:rFonts w:eastAsia="Times New Roman"/>
          <w:color w:val="000000"/>
          <w:sz w:val="28"/>
          <w:szCs w:val="28"/>
          <w:lang w:eastAsia="ru-RU"/>
        </w:rPr>
        <w:t>2.2.4.1. Методические рекомендации по подготовке обучающихся к лекциям</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Подготовка обучающихся к лекциям предполагает:</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lastRenderedPageBreak/>
        <w:t>- работу с имеющимися конспектами лекций;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чтение основной и дополнительной литературы.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FE35BA" w:rsidRPr="00FE35BA" w:rsidRDefault="00FE35BA" w:rsidP="00FE35BA">
      <w:pPr>
        <w:widowControl w:val="0"/>
        <w:tabs>
          <w:tab w:val="left" w:pos="1393"/>
        </w:tabs>
        <w:suppressAutoHyphens w:val="0"/>
        <w:ind w:firstLine="709"/>
        <w:jc w:val="both"/>
        <w:rPr>
          <w:rFonts w:eastAsia="Times New Roman"/>
          <w:bCs/>
          <w:iCs/>
          <w:sz w:val="28"/>
          <w:szCs w:val="28"/>
          <w:shd w:val="clear" w:color="auto" w:fill="FFFFFF"/>
        </w:rPr>
      </w:pPr>
      <w:r w:rsidRPr="00FE35BA">
        <w:rPr>
          <w:rFonts w:eastAsia="Times New Roman"/>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FE35BA" w:rsidRPr="00FE35BA" w:rsidRDefault="00FE35BA" w:rsidP="00FE35BA">
      <w:pPr>
        <w:widowControl w:val="0"/>
        <w:tabs>
          <w:tab w:val="left" w:pos="1393"/>
        </w:tabs>
        <w:suppressAutoHyphens w:val="0"/>
        <w:ind w:firstLine="709"/>
        <w:jc w:val="both"/>
        <w:rPr>
          <w:rFonts w:eastAsia="Times New Roman"/>
          <w:b/>
          <w:bCs/>
          <w:i/>
          <w:iCs/>
          <w:sz w:val="28"/>
          <w:szCs w:val="28"/>
          <w:shd w:val="clear" w:color="auto" w:fill="FFFFFF"/>
        </w:rPr>
      </w:pPr>
    </w:p>
    <w:p w:rsidR="00FE35BA" w:rsidRPr="00FE35BA" w:rsidRDefault="00FE35BA" w:rsidP="00FE35BA">
      <w:pPr>
        <w:suppressAutoHyphens w:val="0"/>
        <w:autoSpaceDE w:val="0"/>
        <w:autoSpaceDN w:val="0"/>
        <w:adjustRightInd w:val="0"/>
        <w:jc w:val="center"/>
        <w:rPr>
          <w:rFonts w:eastAsia="Times New Roman"/>
          <w:sz w:val="28"/>
          <w:szCs w:val="28"/>
          <w:shd w:val="clear" w:color="auto" w:fill="FFFFFF"/>
        </w:rPr>
      </w:pPr>
      <w:r w:rsidRPr="00FE35BA">
        <w:rPr>
          <w:rFonts w:eastAsia="Times New Roman"/>
          <w:color w:val="000000"/>
          <w:sz w:val="28"/>
          <w:szCs w:val="28"/>
          <w:lang w:eastAsia="ru-RU"/>
        </w:rPr>
        <w:t xml:space="preserve">2.2.4.2. Методические рекомендации по </w:t>
      </w:r>
      <w:r w:rsidRPr="00FE35BA">
        <w:rPr>
          <w:rFonts w:eastAsia="Times New Roman"/>
          <w:sz w:val="28"/>
          <w:szCs w:val="28"/>
          <w:lang w:eastAsia="ru-RU"/>
        </w:rPr>
        <w:t>подготовке обучающихся к практическим занятиям</w:t>
      </w:r>
    </w:p>
    <w:p w:rsidR="00FE35BA" w:rsidRPr="00FE35BA" w:rsidRDefault="00FE35BA" w:rsidP="00FE35BA">
      <w:pPr>
        <w:tabs>
          <w:tab w:val="left" w:pos="709"/>
          <w:tab w:val="left" w:pos="1985"/>
        </w:tabs>
        <w:ind w:firstLine="709"/>
        <w:jc w:val="both"/>
        <w:rPr>
          <w:rFonts w:eastAsia="Times New Roman"/>
          <w:color w:val="FF0000"/>
          <w:sz w:val="28"/>
          <w:szCs w:val="28"/>
          <w:shd w:val="clear" w:color="auto" w:fill="FFFFFF"/>
        </w:rPr>
      </w:pPr>
    </w:p>
    <w:p w:rsidR="00FE35BA" w:rsidRPr="00FE35BA" w:rsidRDefault="00FE35BA" w:rsidP="00FE35BA">
      <w:pPr>
        <w:tabs>
          <w:tab w:val="left" w:pos="709"/>
          <w:tab w:val="left" w:pos="1985"/>
        </w:tabs>
        <w:ind w:firstLine="709"/>
        <w:jc w:val="both"/>
        <w:rPr>
          <w:rFonts w:eastAsia="Times New Roman"/>
          <w:color w:val="000000"/>
          <w:sz w:val="28"/>
          <w:szCs w:val="28"/>
          <w:lang w:eastAsia="ru-RU"/>
        </w:rPr>
      </w:pPr>
      <w:r w:rsidRPr="00FE35BA">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FE35BA" w:rsidRPr="00FE35BA" w:rsidRDefault="00FE35BA" w:rsidP="00FE35BA">
      <w:pPr>
        <w:tabs>
          <w:tab w:val="left" w:pos="709"/>
          <w:tab w:val="left" w:pos="1985"/>
        </w:tabs>
        <w:ind w:firstLine="709"/>
        <w:jc w:val="both"/>
        <w:rPr>
          <w:rFonts w:eastAsia="Times New Roman"/>
          <w:color w:val="000000"/>
          <w:sz w:val="28"/>
          <w:szCs w:val="28"/>
          <w:lang w:eastAsia="ru-RU"/>
        </w:rPr>
      </w:pPr>
      <w:r w:rsidRPr="00FE35BA">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FE35BA" w:rsidRPr="00FE35BA" w:rsidRDefault="00FE35BA" w:rsidP="00FE35BA">
      <w:pPr>
        <w:tabs>
          <w:tab w:val="left" w:pos="709"/>
          <w:tab w:val="left" w:pos="1985"/>
        </w:tabs>
        <w:ind w:firstLine="709"/>
        <w:jc w:val="both"/>
        <w:rPr>
          <w:rFonts w:eastAsia="Times New Roman"/>
          <w:color w:val="000000"/>
          <w:sz w:val="28"/>
          <w:szCs w:val="28"/>
          <w:lang w:eastAsia="ru-RU"/>
        </w:rPr>
      </w:pPr>
      <w:r w:rsidRPr="00FE35BA">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FE35BA" w:rsidRPr="00FE35BA" w:rsidRDefault="00FE35BA" w:rsidP="00FE35BA">
      <w:pPr>
        <w:tabs>
          <w:tab w:val="left" w:pos="709"/>
          <w:tab w:val="left" w:pos="1985"/>
        </w:tabs>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r w:rsidRPr="00FE35BA">
        <w:rPr>
          <w:rFonts w:eastAsia="Times New Roman"/>
          <w:color w:val="000000"/>
          <w:sz w:val="28"/>
          <w:szCs w:val="28"/>
          <w:lang w:eastAsia="ru-RU"/>
        </w:rPr>
        <w:t>2.2.5. Методические рекомендации по составлению плана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FE35BA" w:rsidRPr="00FE35BA" w:rsidRDefault="00FE35BA" w:rsidP="00FE35BA">
      <w:pPr>
        <w:suppressAutoHyphens w:val="0"/>
        <w:autoSpaceDE w:val="0"/>
        <w:autoSpaceDN w:val="0"/>
        <w:adjustRightInd w:val="0"/>
        <w:spacing w:after="24"/>
        <w:ind w:firstLine="709"/>
        <w:jc w:val="both"/>
        <w:rPr>
          <w:rFonts w:eastAsia="Times New Roman"/>
          <w:color w:val="000000"/>
          <w:sz w:val="28"/>
          <w:szCs w:val="28"/>
          <w:lang w:eastAsia="ru-RU"/>
        </w:rPr>
      </w:pPr>
      <w:r w:rsidRPr="00FE35BA">
        <w:rPr>
          <w:rFonts w:eastAsia="Times New Roman"/>
          <w:color w:val="000000"/>
          <w:sz w:val="28"/>
          <w:szCs w:val="28"/>
          <w:lang w:eastAsia="ru-RU"/>
        </w:rPr>
        <w:lastRenderedPageBreak/>
        <w:t>- краткость записи, что позволяет сравнительно легко переделывать его, совершенствуя как по существу, так и по форме;</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При составлении сложного плана используют два способа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FE35BA" w:rsidRPr="00FE35BA" w:rsidRDefault="00FE35BA" w:rsidP="00FE35BA">
      <w:pPr>
        <w:ind w:firstLine="709"/>
        <w:jc w:val="both"/>
        <w:rPr>
          <w:sz w:val="28"/>
          <w:szCs w:val="28"/>
        </w:rPr>
      </w:pPr>
      <w:r w:rsidRPr="00FE35BA">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FE35BA" w:rsidRPr="00FE35BA" w:rsidRDefault="00FE35BA" w:rsidP="00FE35BA">
      <w:pPr>
        <w:ind w:firstLine="709"/>
        <w:jc w:val="both"/>
        <w:rPr>
          <w:sz w:val="28"/>
          <w:szCs w:val="28"/>
        </w:rPr>
      </w:pPr>
    </w:p>
    <w:p w:rsidR="00FE35BA" w:rsidRPr="00FE35BA" w:rsidRDefault="00FE35BA" w:rsidP="00FE35BA">
      <w:pPr>
        <w:suppressAutoHyphens w:val="0"/>
        <w:autoSpaceDE w:val="0"/>
        <w:autoSpaceDN w:val="0"/>
        <w:adjustRightInd w:val="0"/>
        <w:jc w:val="center"/>
        <w:rPr>
          <w:rFonts w:eastAsia="Times New Roman"/>
          <w:color w:val="000000"/>
          <w:sz w:val="28"/>
          <w:szCs w:val="28"/>
          <w:lang w:eastAsia="ru-RU"/>
        </w:rPr>
      </w:pPr>
      <w:r w:rsidRPr="00FE35BA">
        <w:rPr>
          <w:rFonts w:eastAsia="Times New Roman"/>
          <w:color w:val="000000"/>
          <w:sz w:val="28"/>
          <w:szCs w:val="28"/>
          <w:lang w:eastAsia="ru-RU"/>
        </w:rPr>
        <w:t>2.2.6. Методические рекомендации по составлению конспекта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Этапы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1) составьте план прочитанного текста;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2) сформулируйте каждый пункт плана в виде вопроса;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3) запишите ответы на поставленные вопросы.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Этапы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1) составьте план прочитанного текста;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lastRenderedPageBreak/>
        <w:t>3) запишите тезис.</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Этапы работы:</w:t>
      </w:r>
    </w:p>
    <w:p w:rsidR="00FE35BA" w:rsidRPr="00FE35BA" w:rsidRDefault="00FE35BA" w:rsidP="00FE35BA">
      <w:pPr>
        <w:ind w:firstLine="709"/>
        <w:jc w:val="both"/>
        <w:rPr>
          <w:sz w:val="28"/>
          <w:szCs w:val="28"/>
        </w:rPr>
      </w:pPr>
      <w:r w:rsidRPr="00FE35BA">
        <w:rPr>
          <w:sz w:val="28"/>
          <w:szCs w:val="28"/>
        </w:rPr>
        <w:t>1) прочитайте текст, отметьте в нем основное содержание, главные мысли, выделите те цитаты, которые вой дут в конспект;</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2) пользуясь правилами сокращения цитат, вы пишите их в тетрадь;</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3) прочтите написанный текст, сверьте его с оригиналом;</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4) сделайте общий вывод.</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Этапы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1) работая с источниками, изучите их и глубоко осмыслите;</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2) сделайте необходимые выписки основных мыслей, цитат, составьте тезисы;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3) используя подготовленный материал, сформулируйте основные положения по теме.</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Этапы работы:</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FE35BA" w:rsidRPr="00FE35BA" w:rsidRDefault="00FE35BA" w:rsidP="00FE35BA">
      <w:pPr>
        <w:suppressAutoHyphens w:val="0"/>
        <w:autoSpaceDE w:val="0"/>
        <w:autoSpaceDN w:val="0"/>
        <w:adjustRightInd w:val="0"/>
        <w:spacing w:after="36"/>
        <w:ind w:firstLine="709"/>
        <w:jc w:val="both"/>
        <w:rPr>
          <w:rFonts w:eastAsia="Times New Roman"/>
          <w:color w:val="000000"/>
          <w:sz w:val="28"/>
          <w:szCs w:val="28"/>
          <w:lang w:eastAsia="ru-RU"/>
        </w:rPr>
      </w:pPr>
      <w:r w:rsidRPr="00FE35BA">
        <w:rPr>
          <w:rFonts w:eastAsia="Times New Roman"/>
          <w:color w:val="000000"/>
          <w:sz w:val="28"/>
          <w:szCs w:val="28"/>
          <w:lang w:eastAsia="ru-RU"/>
        </w:rPr>
        <w:t>2) мысленно оформите прочитанный материал в форме плана;</w:t>
      </w:r>
    </w:p>
    <w:p w:rsidR="00FE35BA" w:rsidRPr="00FE35BA" w:rsidRDefault="00FE35BA" w:rsidP="00FE35BA">
      <w:pPr>
        <w:suppressAutoHyphens w:val="0"/>
        <w:autoSpaceDE w:val="0"/>
        <w:autoSpaceDN w:val="0"/>
        <w:adjustRightInd w:val="0"/>
        <w:spacing w:after="36"/>
        <w:ind w:firstLine="709"/>
        <w:jc w:val="both"/>
        <w:rPr>
          <w:rFonts w:eastAsia="Times New Roman"/>
          <w:color w:val="000000"/>
          <w:sz w:val="28"/>
          <w:szCs w:val="28"/>
          <w:lang w:eastAsia="ru-RU"/>
        </w:rPr>
      </w:pPr>
      <w:r w:rsidRPr="00FE35BA">
        <w:rPr>
          <w:rFonts w:eastAsia="Times New Roman"/>
          <w:color w:val="000000"/>
          <w:sz w:val="28"/>
          <w:szCs w:val="28"/>
          <w:lang w:eastAsia="ru-RU"/>
        </w:rPr>
        <w:t>3) пользуясь этим планом, коротко, своими словами изложите осознанный материал;</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4) составьте перечень основных мыслей, содержащихся в тексте, в форме простого плана.</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FE35BA" w:rsidRPr="00FE35BA" w:rsidRDefault="00FE35BA" w:rsidP="00FE35BA">
      <w:pPr>
        <w:suppressAutoHyphens w:val="0"/>
        <w:autoSpaceDE w:val="0"/>
        <w:autoSpaceDN w:val="0"/>
        <w:adjustRightInd w:val="0"/>
        <w:ind w:firstLine="709"/>
        <w:jc w:val="both"/>
        <w:rPr>
          <w:rFonts w:eastAsia="Times New Roman"/>
          <w:color w:val="000000"/>
          <w:sz w:val="28"/>
          <w:szCs w:val="28"/>
          <w:lang w:eastAsia="ru-RU"/>
        </w:rPr>
      </w:pPr>
      <w:r w:rsidRPr="00FE35BA">
        <w:rPr>
          <w:rFonts w:eastAsia="Times New Roman"/>
          <w:color w:val="000000"/>
          <w:sz w:val="28"/>
          <w:szCs w:val="28"/>
          <w:lang w:eastAsia="ru-RU"/>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FE35BA" w:rsidRPr="00FE35BA" w:rsidRDefault="00FE35BA" w:rsidP="00FE35BA">
      <w:pPr>
        <w:ind w:firstLine="709"/>
        <w:jc w:val="both"/>
        <w:rPr>
          <w:sz w:val="28"/>
          <w:szCs w:val="28"/>
        </w:rPr>
      </w:pPr>
      <w:r w:rsidRPr="00FE35BA">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FE35BA" w:rsidRPr="00FE35BA" w:rsidRDefault="00FE35BA" w:rsidP="00FE35BA">
      <w:pPr>
        <w:ind w:firstLine="709"/>
        <w:jc w:val="both"/>
        <w:rPr>
          <w:sz w:val="28"/>
          <w:szCs w:val="28"/>
        </w:rPr>
      </w:pPr>
    </w:p>
    <w:p w:rsidR="00FE35BA" w:rsidRPr="00FE35BA" w:rsidRDefault="00FE35BA" w:rsidP="00FE35BA">
      <w:pPr>
        <w:suppressAutoHyphens w:val="0"/>
        <w:jc w:val="center"/>
        <w:rPr>
          <w:sz w:val="28"/>
          <w:szCs w:val="28"/>
        </w:rPr>
      </w:pPr>
      <w:r w:rsidRPr="00FE35BA">
        <w:rPr>
          <w:sz w:val="28"/>
          <w:szCs w:val="28"/>
        </w:rPr>
        <w:t>2.2.7. Требования к оформлению рефератов</w:t>
      </w:r>
    </w:p>
    <w:p w:rsidR="00FE35BA" w:rsidRPr="00FE35BA" w:rsidRDefault="00FE35BA" w:rsidP="00FE35BA">
      <w:pPr>
        <w:ind w:firstLine="709"/>
        <w:jc w:val="both"/>
        <w:rPr>
          <w:sz w:val="28"/>
          <w:szCs w:val="28"/>
        </w:rPr>
      </w:pPr>
    </w:p>
    <w:p w:rsidR="00FE35BA" w:rsidRPr="00FE35BA" w:rsidRDefault="00FE35BA" w:rsidP="00FE35BA">
      <w:pPr>
        <w:tabs>
          <w:tab w:val="left" w:pos="4270"/>
        </w:tabs>
        <w:ind w:firstLine="709"/>
        <w:jc w:val="both"/>
        <w:rPr>
          <w:sz w:val="28"/>
          <w:szCs w:val="28"/>
        </w:rPr>
      </w:pPr>
      <w:r w:rsidRPr="00FE35BA">
        <w:rPr>
          <w:bCs/>
          <w:color w:val="000000"/>
          <w:sz w:val="28"/>
          <w:szCs w:val="28"/>
          <w:shd w:val="clear" w:color="auto" w:fill="FFFFFF"/>
        </w:rPr>
        <w:t>При написании реферата необходимо следовать следующим правилам:</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FE35BA" w:rsidRPr="00FE35BA" w:rsidRDefault="00FE35BA" w:rsidP="00FE35BA">
      <w:pPr>
        <w:shd w:val="clear" w:color="auto" w:fill="FFFFFF"/>
        <w:tabs>
          <w:tab w:val="left" w:pos="4270"/>
        </w:tabs>
        <w:ind w:firstLine="709"/>
        <w:jc w:val="both"/>
        <w:rPr>
          <w:color w:val="000000"/>
          <w:sz w:val="28"/>
          <w:szCs w:val="28"/>
        </w:rPr>
      </w:pPr>
      <w:r w:rsidRPr="00FE35BA">
        <w:rPr>
          <w:bCs/>
          <w:color w:val="000000"/>
          <w:sz w:val="28"/>
        </w:rPr>
        <w:t>Содержание</w:t>
      </w:r>
      <w:r w:rsidRPr="00FE35BA">
        <w:rPr>
          <w:color w:val="000000"/>
          <w:sz w:val="28"/>
        </w:rPr>
        <w:t xml:space="preserve"> </w:t>
      </w:r>
      <w:r w:rsidRPr="00FE35BA">
        <w:rPr>
          <w:color w:val="000000"/>
          <w:sz w:val="28"/>
          <w:szCs w:val="28"/>
        </w:rPr>
        <w:t>реферата ограничивается 2-3 параграфами (§§).</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В</w:t>
      </w:r>
      <w:r w:rsidRPr="00FE35BA">
        <w:rPr>
          <w:bCs/>
          <w:color w:val="000000"/>
          <w:sz w:val="28"/>
        </w:rPr>
        <w:t>о введении</w:t>
      </w:r>
      <w:r w:rsidRPr="00FE35BA">
        <w:rPr>
          <w:color w:val="000000"/>
          <w:sz w:val="28"/>
        </w:rPr>
        <w:t xml:space="preserve"> </w:t>
      </w:r>
      <w:r w:rsidRPr="00FE35BA">
        <w:rPr>
          <w:color w:val="000000"/>
          <w:sz w:val="28"/>
          <w:szCs w:val="28"/>
          <w:shd w:val="clear" w:color="auto" w:fill="FFFFFF"/>
        </w:rPr>
        <w:t xml:space="preserve">логичным будет обосновать выбор темы реферата, </w:t>
      </w:r>
      <w:r w:rsidRPr="00FE35BA">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FE35BA" w:rsidRPr="00FE35BA" w:rsidRDefault="00FE35BA" w:rsidP="00FE35BA">
      <w:pPr>
        <w:shd w:val="clear" w:color="auto" w:fill="FFFFFF"/>
        <w:tabs>
          <w:tab w:val="left" w:pos="4270"/>
        </w:tabs>
        <w:ind w:firstLine="709"/>
        <w:jc w:val="both"/>
        <w:rPr>
          <w:color w:val="000000"/>
          <w:sz w:val="28"/>
          <w:szCs w:val="28"/>
        </w:rPr>
      </w:pPr>
      <w:r w:rsidRPr="00FE35BA">
        <w:rPr>
          <w:bCs/>
          <w:color w:val="000000"/>
          <w:sz w:val="28"/>
        </w:rPr>
        <w:t xml:space="preserve">В основной части </w:t>
      </w:r>
      <w:r w:rsidRPr="00FE35BA">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FE35BA" w:rsidRPr="00FE35BA" w:rsidRDefault="00FE35BA" w:rsidP="00FE35BA">
      <w:pPr>
        <w:shd w:val="clear" w:color="auto" w:fill="FFFFFF"/>
        <w:tabs>
          <w:tab w:val="left" w:pos="4270"/>
        </w:tabs>
        <w:ind w:firstLine="709"/>
        <w:jc w:val="both"/>
        <w:rPr>
          <w:color w:val="000000"/>
          <w:sz w:val="28"/>
          <w:szCs w:val="28"/>
        </w:rPr>
      </w:pPr>
      <w:r w:rsidRPr="00FE35BA">
        <w:rPr>
          <w:bCs/>
          <w:color w:val="000000"/>
          <w:sz w:val="28"/>
        </w:rPr>
        <w:t xml:space="preserve">Заключение </w:t>
      </w:r>
      <w:r w:rsidRPr="00FE35BA">
        <w:rPr>
          <w:color w:val="000000"/>
          <w:sz w:val="28"/>
          <w:szCs w:val="28"/>
          <w:shd w:val="clear" w:color="auto" w:fill="FFFFFF"/>
        </w:rPr>
        <w:t xml:space="preserve">содержит те подвыводы по параграфам, которые даны в работе (1-1,5 листа). Однако прямая их переписка нежелательна; выгодно </w:t>
      </w:r>
      <w:r w:rsidRPr="00FE35BA">
        <w:rPr>
          <w:color w:val="000000"/>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FE35BA" w:rsidRPr="00FE35BA" w:rsidRDefault="00FE35BA" w:rsidP="00FE35BA">
      <w:pPr>
        <w:shd w:val="clear" w:color="auto" w:fill="FFFFFF"/>
        <w:tabs>
          <w:tab w:val="left" w:pos="4270"/>
        </w:tabs>
        <w:ind w:firstLine="709"/>
        <w:jc w:val="both"/>
        <w:rPr>
          <w:color w:val="000000"/>
          <w:sz w:val="28"/>
          <w:szCs w:val="28"/>
        </w:rPr>
      </w:pPr>
      <w:r w:rsidRPr="00FE35BA">
        <w:rPr>
          <w:bCs/>
          <w:color w:val="000000"/>
          <w:sz w:val="28"/>
        </w:rPr>
        <w:t>Библиографический список</w:t>
      </w:r>
      <w:r w:rsidRPr="00FE35BA">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FE35BA" w:rsidRPr="00FE35BA" w:rsidRDefault="00FE35BA" w:rsidP="00FE35BA">
      <w:pPr>
        <w:shd w:val="clear" w:color="auto" w:fill="FFFFFF"/>
        <w:tabs>
          <w:tab w:val="left" w:pos="4270"/>
        </w:tabs>
        <w:ind w:firstLine="709"/>
        <w:jc w:val="both"/>
        <w:rPr>
          <w:color w:val="000000"/>
          <w:sz w:val="28"/>
          <w:szCs w:val="28"/>
          <w:shd w:val="clear" w:color="auto" w:fill="FFFFFF"/>
        </w:rPr>
      </w:pPr>
      <w:r w:rsidRPr="00FE35BA">
        <w:rPr>
          <w:color w:val="000000"/>
          <w:sz w:val="28"/>
          <w:szCs w:val="28"/>
        </w:rPr>
        <w:t>В</w:t>
      </w:r>
      <w:r w:rsidRPr="00FE35BA">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FE35BA">
        <w:rPr>
          <w:color w:val="000000"/>
          <w:sz w:val="28"/>
        </w:rPr>
        <w:t xml:space="preserve"> </w:t>
      </w:r>
      <w:r w:rsidRPr="00FE35BA">
        <w:rPr>
          <w:bCs/>
          <w:color w:val="000000"/>
          <w:sz w:val="28"/>
        </w:rPr>
        <w:t>«Цитата…»</w:t>
      </w:r>
      <w:r w:rsidRPr="00FE35BA">
        <w:rPr>
          <w:bCs/>
          <w:color w:val="000000"/>
          <w:sz w:val="28"/>
          <w:vertAlign w:val="superscript"/>
        </w:rPr>
        <w:t>1</w:t>
      </w:r>
      <w:r w:rsidRPr="00FE35BA">
        <w:rPr>
          <w:color w:val="000000"/>
          <w:sz w:val="28"/>
          <w:szCs w:val="28"/>
          <w:shd w:val="clear" w:color="auto" w:fill="FFFFFF"/>
        </w:rPr>
        <w:t>.</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 xml:space="preserve">Тематика рефератов указывается в фондах оценочных средств по дисциплине (модулю) и предоставляется </w:t>
      </w:r>
      <w:r w:rsidRPr="00FE35BA">
        <w:rPr>
          <w:bCs/>
          <w:sz w:val="28"/>
          <w:szCs w:val="28"/>
        </w:rPr>
        <w:t>обучающимся</w:t>
      </w:r>
      <w:r w:rsidRPr="00FE35BA">
        <w:rPr>
          <w:color w:val="000000"/>
          <w:sz w:val="28"/>
          <w:szCs w:val="28"/>
        </w:rPr>
        <w:t xml:space="preserve"> самим педагогическим работником.</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FE35BA">
          <w:rPr>
            <w:color w:val="000000"/>
            <w:sz w:val="28"/>
            <w:szCs w:val="28"/>
          </w:rPr>
          <w:t>2 см</w:t>
        </w:r>
      </w:smartTag>
      <w:r w:rsidRPr="00FE35BA">
        <w:rPr>
          <w:color w:val="000000"/>
          <w:sz w:val="28"/>
          <w:szCs w:val="28"/>
        </w:rPr>
        <w:t xml:space="preserve">, левое – </w:t>
      </w:r>
      <w:smartTag w:uri="urn:schemas-microsoft-com:office:smarttags" w:element="metricconverter">
        <w:smartTagPr>
          <w:attr w:name="ProductID" w:val="3 см"/>
        </w:smartTagPr>
        <w:r w:rsidRPr="00FE35BA">
          <w:rPr>
            <w:color w:val="000000"/>
            <w:sz w:val="28"/>
            <w:szCs w:val="28"/>
          </w:rPr>
          <w:t>3 см</w:t>
        </w:r>
      </w:smartTag>
      <w:r w:rsidRPr="00FE35BA">
        <w:rPr>
          <w:color w:val="000000"/>
          <w:sz w:val="28"/>
          <w:szCs w:val="28"/>
        </w:rPr>
        <w:t xml:space="preserve">, правое – </w:t>
      </w:r>
      <w:smartTag w:uri="urn:schemas-microsoft-com:office:smarttags" w:element="metricconverter">
        <w:smartTagPr>
          <w:attr w:name="ProductID" w:val="1 см"/>
        </w:smartTagPr>
        <w:r w:rsidRPr="00FE35BA">
          <w:rPr>
            <w:color w:val="000000"/>
            <w:sz w:val="28"/>
            <w:szCs w:val="28"/>
          </w:rPr>
          <w:t>1 см</w:t>
        </w:r>
      </w:smartTag>
      <w:r w:rsidRPr="00FE35BA">
        <w:rPr>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FE35BA">
        <w:rPr>
          <w:bCs/>
          <w:iCs/>
          <w:color w:val="000000"/>
          <w:sz w:val="28"/>
        </w:rPr>
        <w:t>Титульный лист</w:t>
      </w:r>
      <w:r w:rsidRPr="00FE35BA">
        <w:rPr>
          <w:color w:val="000000"/>
          <w:sz w:val="28"/>
        </w:rPr>
        <w:t xml:space="preserve"> </w:t>
      </w:r>
      <w:r w:rsidRPr="00FE35BA">
        <w:rPr>
          <w:color w:val="000000"/>
          <w:sz w:val="28"/>
          <w:szCs w:val="28"/>
        </w:rPr>
        <w:t>не нумеруется.</w:t>
      </w:r>
    </w:p>
    <w:p w:rsidR="00FE35BA" w:rsidRPr="00FE35BA" w:rsidRDefault="00FE35BA" w:rsidP="00FE35BA">
      <w:pPr>
        <w:shd w:val="clear" w:color="auto" w:fill="FFFFFF"/>
        <w:tabs>
          <w:tab w:val="left" w:pos="4270"/>
        </w:tabs>
        <w:ind w:firstLine="709"/>
        <w:jc w:val="both"/>
        <w:rPr>
          <w:color w:val="000000"/>
          <w:sz w:val="28"/>
          <w:szCs w:val="28"/>
        </w:rPr>
      </w:pPr>
      <w:r w:rsidRPr="00FE35BA">
        <w:rPr>
          <w:color w:val="000000"/>
          <w:sz w:val="28"/>
          <w:szCs w:val="28"/>
        </w:rPr>
        <w:t>Рефераты сдаются педагогическому работнику в указанный срок. Реферат не будет зачтен в следующих случаях:</w:t>
      </w:r>
    </w:p>
    <w:p w:rsidR="00FE35BA" w:rsidRPr="00FE35BA" w:rsidRDefault="00FE35BA" w:rsidP="00FE35BA">
      <w:pPr>
        <w:tabs>
          <w:tab w:val="left" w:pos="4270"/>
        </w:tabs>
        <w:ind w:firstLine="709"/>
        <w:jc w:val="both"/>
        <w:rPr>
          <w:sz w:val="28"/>
          <w:szCs w:val="28"/>
        </w:rPr>
      </w:pPr>
      <w:r w:rsidRPr="00FE35BA">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FE35BA" w:rsidRPr="00FE35BA" w:rsidRDefault="00FE35BA" w:rsidP="00FE35BA">
      <w:pPr>
        <w:tabs>
          <w:tab w:val="left" w:pos="4270"/>
        </w:tabs>
        <w:ind w:firstLine="709"/>
        <w:jc w:val="both"/>
        <w:rPr>
          <w:sz w:val="28"/>
          <w:szCs w:val="28"/>
        </w:rPr>
      </w:pPr>
      <w:r w:rsidRPr="00FE35BA">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FE35BA" w:rsidRPr="00FE35BA" w:rsidRDefault="00FE35BA" w:rsidP="00FE35BA">
      <w:pPr>
        <w:shd w:val="clear" w:color="auto" w:fill="FFFFFF"/>
        <w:tabs>
          <w:tab w:val="left" w:pos="4270"/>
        </w:tabs>
        <w:ind w:firstLine="709"/>
        <w:jc w:val="both"/>
        <w:rPr>
          <w:sz w:val="28"/>
          <w:szCs w:val="28"/>
        </w:rPr>
      </w:pPr>
      <w:r w:rsidRPr="00FE35BA">
        <w:rPr>
          <w:sz w:val="28"/>
          <w:szCs w:val="28"/>
        </w:rPr>
        <w:t xml:space="preserve">Возвращенный </w:t>
      </w:r>
      <w:r w:rsidRPr="00FE35BA">
        <w:rPr>
          <w:bCs/>
          <w:sz w:val="28"/>
          <w:szCs w:val="28"/>
        </w:rPr>
        <w:t>обучающемуся</w:t>
      </w:r>
      <w:r w:rsidRPr="00FE35BA">
        <w:rPr>
          <w:sz w:val="28"/>
          <w:szCs w:val="28"/>
        </w:rPr>
        <w:t xml:space="preserve"> реферат должен быть исправлен в соответствии с рекомендациями педагогического работника.</w:t>
      </w:r>
    </w:p>
    <w:p w:rsidR="00FE35BA" w:rsidRPr="00FE35BA" w:rsidRDefault="00FE35BA" w:rsidP="00FE35BA">
      <w:pPr>
        <w:ind w:firstLine="709"/>
        <w:jc w:val="both"/>
        <w:rPr>
          <w:rFonts w:eastAsia="Times New Roman"/>
          <w:b/>
          <w:bCs/>
          <w:i/>
          <w:iCs/>
          <w:sz w:val="28"/>
          <w:szCs w:val="28"/>
          <w:shd w:val="clear" w:color="auto" w:fill="FFFFFF"/>
        </w:rPr>
      </w:pPr>
    </w:p>
    <w:p w:rsidR="00FE35BA" w:rsidRPr="00FE35BA" w:rsidRDefault="00FE35BA" w:rsidP="00FE35BA">
      <w:pPr>
        <w:widowControl w:val="0"/>
        <w:jc w:val="center"/>
        <w:rPr>
          <w:sz w:val="28"/>
          <w:szCs w:val="28"/>
        </w:rPr>
      </w:pPr>
      <w:r w:rsidRPr="00FE35BA">
        <w:rPr>
          <w:sz w:val="28"/>
          <w:szCs w:val="28"/>
        </w:rPr>
        <w:t>2.2.8. Требования к подготовке доклада</w:t>
      </w:r>
    </w:p>
    <w:p w:rsidR="00FE35BA" w:rsidRPr="00FE35BA" w:rsidRDefault="00FE35BA" w:rsidP="00FE35BA">
      <w:pPr>
        <w:widowControl w:val="0"/>
        <w:jc w:val="center"/>
        <w:rPr>
          <w:sz w:val="28"/>
          <w:szCs w:val="28"/>
        </w:rPr>
      </w:pPr>
    </w:p>
    <w:p w:rsidR="00FE35BA" w:rsidRPr="00FE35BA" w:rsidRDefault="00FE35BA" w:rsidP="00FE35BA">
      <w:pPr>
        <w:tabs>
          <w:tab w:val="left" w:pos="851"/>
        </w:tabs>
        <w:ind w:firstLine="709"/>
        <w:jc w:val="both"/>
        <w:rPr>
          <w:bCs/>
          <w:sz w:val="28"/>
          <w:szCs w:val="28"/>
        </w:rPr>
      </w:pPr>
      <w:r w:rsidRPr="00FE35BA">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FE35BA" w:rsidRPr="00FE35BA" w:rsidRDefault="00FE35BA" w:rsidP="00FE35BA">
      <w:pPr>
        <w:tabs>
          <w:tab w:val="left" w:pos="851"/>
        </w:tabs>
        <w:ind w:firstLine="709"/>
        <w:jc w:val="both"/>
        <w:rPr>
          <w:bCs/>
          <w:sz w:val="28"/>
          <w:szCs w:val="28"/>
        </w:rPr>
      </w:pPr>
      <w:r w:rsidRPr="00FE35BA">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FE35BA" w:rsidRPr="00FE35BA" w:rsidRDefault="00FE35BA" w:rsidP="00FE35BA">
      <w:pPr>
        <w:tabs>
          <w:tab w:val="left" w:pos="851"/>
        </w:tabs>
        <w:ind w:firstLine="709"/>
        <w:jc w:val="both"/>
        <w:rPr>
          <w:bCs/>
          <w:sz w:val="28"/>
          <w:szCs w:val="28"/>
        </w:rPr>
      </w:pPr>
      <w:r w:rsidRPr="00FE35BA">
        <w:rPr>
          <w:bCs/>
          <w:sz w:val="28"/>
          <w:szCs w:val="28"/>
        </w:rPr>
        <w:t>Отличительными признаками доклада являются:</w:t>
      </w:r>
    </w:p>
    <w:p w:rsidR="00FE35BA" w:rsidRPr="00FE35BA" w:rsidRDefault="00FE35BA" w:rsidP="00FE35BA">
      <w:pPr>
        <w:tabs>
          <w:tab w:val="left" w:pos="851"/>
        </w:tabs>
        <w:ind w:firstLine="709"/>
        <w:jc w:val="both"/>
        <w:rPr>
          <w:bCs/>
          <w:sz w:val="28"/>
          <w:szCs w:val="28"/>
        </w:rPr>
      </w:pPr>
      <w:r w:rsidRPr="00FE35BA">
        <w:rPr>
          <w:bCs/>
          <w:sz w:val="28"/>
          <w:szCs w:val="28"/>
        </w:rPr>
        <w:lastRenderedPageBreak/>
        <w:t>- передача в устной форме информации;</w:t>
      </w:r>
    </w:p>
    <w:p w:rsidR="00FE35BA" w:rsidRPr="00FE35BA" w:rsidRDefault="00FE35BA" w:rsidP="00FE35BA">
      <w:pPr>
        <w:tabs>
          <w:tab w:val="left" w:pos="851"/>
        </w:tabs>
        <w:ind w:firstLine="709"/>
        <w:jc w:val="both"/>
        <w:rPr>
          <w:bCs/>
          <w:sz w:val="28"/>
          <w:szCs w:val="28"/>
        </w:rPr>
      </w:pPr>
      <w:r w:rsidRPr="00FE35BA">
        <w:rPr>
          <w:bCs/>
          <w:sz w:val="28"/>
          <w:szCs w:val="28"/>
        </w:rPr>
        <w:t>- публичный характер выступления;</w:t>
      </w:r>
    </w:p>
    <w:p w:rsidR="00FE35BA" w:rsidRPr="00FE35BA" w:rsidRDefault="00FE35BA" w:rsidP="00FE35BA">
      <w:pPr>
        <w:tabs>
          <w:tab w:val="left" w:pos="851"/>
        </w:tabs>
        <w:ind w:firstLine="709"/>
        <w:jc w:val="both"/>
        <w:rPr>
          <w:bCs/>
          <w:sz w:val="28"/>
          <w:szCs w:val="28"/>
        </w:rPr>
      </w:pPr>
      <w:r w:rsidRPr="00FE35BA">
        <w:rPr>
          <w:bCs/>
          <w:sz w:val="28"/>
          <w:szCs w:val="28"/>
        </w:rPr>
        <w:t>- стилевая однородность доклада;</w:t>
      </w:r>
    </w:p>
    <w:p w:rsidR="00FE35BA" w:rsidRPr="00FE35BA" w:rsidRDefault="00FE35BA" w:rsidP="00FE35BA">
      <w:pPr>
        <w:tabs>
          <w:tab w:val="left" w:pos="851"/>
        </w:tabs>
        <w:ind w:firstLine="709"/>
        <w:jc w:val="both"/>
        <w:rPr>
          <w:bCs/>
          <w:sz w:val="28"/>
          <w:szCs w:val="28"/>
        </w:rPr>
      </w:pPr>
      <w:r w:rsidRPr="00FE35BA">
        <w:rPr>
          <w:bCs/>
          <w:sz w:val="28"/>
          <w:szCs w:val="28"/>
        </w:rPr>
        <w:t>- четкие формулировки и сотрудничество докладчика и аудитории;</w:t>
      </w:r>
    </w:p>
    <w:p w:rsidR="00FE35BA" w:rsidRPr="00FE35BA" w:rsidRDefault="00FE35BA" w:rsidP="00FE35BA">
      <w:pPr>
        <w:tabs>
          <w:tab w:val="left" w:pos="851"/>
        </w:tabs>
        <w:ind w:firstLine="709"/>
        <w:jc w:val="both"/>
        <w:rPr>
          <w:bCs/>
          <w:sz w:val="28"/>
          <w:szCs w:val="28"/>
        </w:rPr>
      </w:pPr>
      <w:r w:rsidRPr="00FE35BA">
        <w:rPr>
          <w:bCs/>
          <w:sz w:val="28"/>
          <w:szCs w:val="28"/>
        </w:rPr>
        <w:t>- умение в сжатой форме изложить ключевые положения исследуемого вопроса и сделать выводы.</w:t>
      </w:r>
    </w:p>
    <w:p w:rsidR="00FE35BA" w:rsidRPr="00FE35BA" w:rsidRDefault="00FE35BA" w:rsidP="00FE35BA">
      <w:pPr>
        <w:tabs>
          <w:tab w:val="left" w:pos="4270"/>
        </w:tabs>
        <w:autoSpaceDE w:val="0"/>
        <w:autoSpaceDN w:val="0"/>
        <w:adjustRightInd w:val="0"/>
        <w:ind w:firstLine="709"/>
        <w:jc w:val="both"/>
        <w:rPr>
          <w:b/>
          <w:bCs/>
          <w:iCs/>
          <w:sz w:val="28"/>
          <w:szCs w:val="28"/>
        </w:rPr>
      </w:pPr>
    </w:p>
    <w:p w:rsidR="00FE35BA" w:rsidRPr="00FE35BA" w:rsidRDefault="00FE35BA" w:rsidP="00FE35BA">
      <w:pPr>
        <w:widowControl w:val="0"/>
        <w:tabs>
          <w:tab w:val="left" w:pos="4110"/>
        </w:tabs>
        <w:autoSpaceDE w:val="0"/>
        <w:autoSpaceDN w:val="0"/>
        <w:adjustRightInd w:val="0"/>
        <w:jc w:val="center"/>
        <w:rPr>
          <w:bCs/>
          <w:sz w:val="28"/>
          <w:szCs w:val="28"/>
        </w:rPr>
      </w:pPr>
      <w:r w:rsidRPr="00FE35BA">
        <w:rPr>
          <w:bCs/>
          <w:sz w:val="28"/>
          <w:szCs w:val="28"/>
        </w:rPr>
        <w:t>2.2.9. Подготовка к выполнению тестового задания</w:t>
      </w:r>
    </w:p>
    <w:p w:rsidR="00FE35BA" w:rsidRPr="00FE35BA" w:rsidRDefault="00FE35BA" w:rsidP="00FE35BA">
      <w:pPr>
        <w:widowControl w:val="0"/>
        <w:tabs>
          <w:tab w:val="left" w:pos="4110"/>
        </w:tabs>
        <w:autoSpaceDE w:val="0"/>
        <w:autoSpaceDN w:val="0"/>
        <w:adjustRightInd w:val="0"/>
        <w:ind w:firstLine="709"/>
        <w:jc w:val="both"/>
        <w:rPr>
          <w:bCs/>
          <w:sz w:val="28"/>
          <w:szCs w:val="28"/>
        </w:rPr>
      </w:pP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FE35BA" w:rsidRPr="00FE35BA" w:rsidRDefault="00FE35BA" w:rsidP="00FE35BA">
      <w:pPr>
        <w:widowControl w:val="0"/>
        <w:autoSpaceDE w:val="0"/>
        <w:autoSpaceDN w:val="0"/>
        <w:adjustRightInd w:val="0"/>
        <w:ind w:firstLine="709"/>
        <w:jc w:val="both"/>
        <w:rPr>
          <w:bCs/>
          <w:sz w:val="28"/>
          <w:szCs w:val="28"/>
        </w:rPr>
      </w:pPr>
      <w:r w:rsidRPr="00FE35BA">
        <w:rPr>
          <w:bCs/>
          <w:sz w:val="28"/>
          <w:szCs w:val="28"/>
        </w:rPr>
        <w:lastRenderedPageBreak/>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FE35BA">
        <w:rPr>
          <w:sz w:val="28"/>
          <w:szCs w:val="28"/>
        </w:rPr>
        <w:t xml:space="preserve"> Положительным результатом тестирования можно считать </w:t>
      </w:r>
      <w:r w:rsidRPr="00FE35BA">
        <w:rPr>
          <w:bCs/>
          <w:sz w:val="28"/>
          <w:szCs w:val="28"/>
        </w:rPr>
        <w:t>50-100% правильных ответов</w:t>
      </w:r>
      <w:r w:rsidRPr="00FE35BA">
        <w:rPr>
          <w:sz w:val="28"/>
          <w:szCs w:val="28"/>
        </w:rPr>
        <w:t>.</w:t>
      </w:r>
    </w:p>
    <w:sectPr w:rsidR="00FE35BA" w:rsidRPr="00FE35BA"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34" w:rsidRDefault="00222434" w:rsidP="00407266">
      <w:r>
        <w:separator/>
      </w:r>
    </w:p>
  </w:endnote>
  <w:endnote w:type="continuationSeparator" w:id="0">
    <w:p w:rsidR="00222434" w:rsidRDefault="00222434"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34" w:rsidRDefault="00222434" w:rsidP="00407266">
      <w:r>
        <w:separator/>
      </w:r>
    </w:p>
  </w:footnote>
  <w:footnote w:type="continuationSeparator" w:id="0">
    <w:p w:rsidR="00222434" w:rsidRDefault="00222434"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F657FB" w:rsidRDefault="00981DE0" w:rsidP="00407266">
        <w:pPr>
          <w:pStyle w:val="a3"/>
          <w:jc w:val="center"/>
        </w:pPr>
        <w:r>
          <w:fldChar w:fldCharType="begin"/>
        </w:r>
        <w:r w:rsidR="00F657FB">
          <w:instrText>PAGE   \* MERGEFORMAT</w:instrText>
        </w:r>
        <w:r>
          <w:fldChar w:fldCharType="separate"/>
        </w:r>
        <w:r w:rsidR="00D0727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6">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402B3"/>
    <w:multiLevelType w:val="multilevel"/>
    <w:tmpl w:val="52DE979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938CA"/>
    <w:rsid w:val="000C6EC5"/>
    <w:rsid w:val="00153768"/>
    <w:rsid w:val="001A479C"/>
    <w:rsid w:val="00222434"/>
    <w:rsid w:val="002477E0"/>
    <w:rsid w:val="002E630F"/>
    <w:rsid w:val="00343BED"/>
    <w:rsid w:val="00344C9E"/>
    <w:rsid w:val="003A465E"/>
    <w:rsid w:val="003B36F4"/>
    <w:rsid w:val="00407266"/>
    <w:rsid w:val="00471A4E"/>
    <w:rsid w:val="004C6057"/>
    <w:rsid w:val="004D0B9A"/>
    <w:rsid w:val="005B73CB"/>
    <w:rsid w:val="00763D6D"/>
    <w:rsid w:val="007C728F"/>
    <w:rsid w:val="007E51BB"/>
    <w:rsid w:val="00956B26"/>
    <w:rsid w:val="009602FB"/>
    <w:rsid w:val="00981DE0"/>
    <w:rsid w:val="009D3637"/>
    <w:rsid w:val="00AD744B"/>
    <w:rsid w:val="00AF5AF3"/>
    <w:rsid w:val="00B63D44"/>
    <w:rsid w:val="00B64686"/>
    <w:rsid w:val="00BC36DA"/>
    <w:rsid w:val="00BF1FB8"/>
    <w:rsid w:val="00C530CC"/>
    <w:rsid w:val="00C67695"/>
    <w:rsid w:val="00CB17F3"/>
    <w:rsid w:val="00D07279"/>
    <w:rsid w:val="00D14479"/>
    <w:rsid w:val="00D54C16"/>
    <w:rsid w:val="00F37733"/>
    <w:rsid w:val="00F657FB"/>
    <w:rsid w:val="00FE3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31</Pages>
  <Words>9747</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19</cp:revision>
  <dcterms:created xsi:type="dcterms:W3CDTF">2018-04-13T07:48:00Z</dcterms:created>
  <dcterms:modified xsi:type="dcterms:W3CDTF">2019-12-12T16:03:00Z</dcterms:modified>
</cp:coreProperties>
</file>